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7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1"/>
      </w:tblGrid>
      <w:tr w:rsidR="00C26064" w:rsidRPr="00C26064" w14:paraId="52057E41" w14:textId="77777777" w:rsidTr="001846A6">
        <w:trPr>
          <w:trHeight w:val="787"/>
          <w:jc w:val="center"/>
        </w:trPr>
        <w:tc>
          <w:tcPr>
            <w:tcW w:w="9781" w:type="dxa"/>
            <w:vAlign w:val="center"/>
          </w:tcPr>
          <w:p w14:paraId="3CCE50FB" w14:textId="77777777" w:rsidR="008344A6" w:rsidRPr="00C26064" w:rsidRDefault="008344A6" w:rsidP="001846A6">
            <w:pPr>
              <w:ind w:firstLine="709"/>
              <w:jc w:val="center"/>
            </w:pPr>
            <w:r w:rsidRPr="00C26064">
              <w:rPr>
                <w:rFonts w:ascii="Time Roman" w:hAnsi="Time Roman"/>
                <w:b/>
              </w:rPr>
              <w:object w:dxaOrig="5340" w:dyaOrig="4649" w14:anchorId="19280FD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51pt" o:ole="">
                  <v:imagedata r:id="rId8" o:title=""/>
                </v:shape>
                <o:OLEObject Type="Embed" ProgID="Word.Picture.8" ShapeID="_x0000_i1025" DrawAspect="Content" ObjectID="_1778492254" r:id="rId9"/>
              </w:object>
            </w:r>
          </w:p>
        </w:tc>
      </w:tr>
      <w:tr w:rsidR="008344A6" w:rsidRPr="00C26064" w14:paraId="0A13DA75" w14:textId="77777777" w:rsidTr="001846A6">
        <w:trPr>
          <w:trHeight w:val="2970"/>
          <w:jc w:val="center"/>
        </w:trPr>
        <w:tc>
          <w:tcPr>
            <w:tcW w:w="9781" w:type="dxa"/>
          </w:tcPr>
          <w:p w14:paraId="37C971FC" w14:textId="77777777" w:rsidR="008344A6" w:rsidRPr="00C26064" w:rsidRDefault="008344A6" w:rsidP="001846A6">
            <w:pPr>
              <w:ind w:firstLine="70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6269961" w14:textId="77777777" w:rsidR="008344A6" w:rsidRPr="00C26064" w:rsidRDefault="008344A6" w:rsidP="001846A6">
            <w:pPr>
              <w:ind w:firstLine="709"/>
              <w:jc w:val="center"/>
              <w:rPr>
                <w:rFonts w:ascii="Arial" w:hAnsi="Arial" w:cs="Arial"/>
                <w:b/>
                <w:spacing w:val="20"/>
              </w:rPr>
            </w:pPr>
            <w:r w:rsidRPr="00C26064">
              <w:rPr>
                <w:rFonts w:ascii="Arial" w:hAnsi="Arial" w:cs="Arial"/>
                <w:b/>
                <w:spacing w:val="20"/>
              </w:rPr>
              <w:t>БЕЛГОРОДСКАЯ ОБЛАСТЬ</w:t>
            </w:r>
          </w:p>
          <w:p w14:paraId="51D6E6FE" w14:textId="77777777" w:rsidR="008344A6" w:rsidRPr="00C26064" w:rsidRDefault="008344A6" w:rsidP="001846A6">
            <w:pPr>
              <w:ind w:firstLine="70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C68866D" w14:textId="77777777" w:rsidR="008344A6" w:rsidRPr="00C26064" w:rsidRDefault="008344A6" w:rsidP="001846A6">
            <w:pPr>
              <w:ind w:firstLine="709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C26064">
              <w:rPr>
                <w:rFonts w:ascii="Arial Narrow" w:hAnsi="Arial Narrow" w:cs="Arial"/>
                <w:b/>
                <w:sz w:val="40"/>
                <w:szCs w:val="40"/>
              </w:rPr>
              <w:t>УПРАВЛЕНИЕ ПО ТУРИЗМУ</w:t>
            </w:r>
          </w:p>
          <w:p w14:paraId="10F9C982" w14:textId="77777777" w:rsidR="008344A6" w:rsidRPr="00C26064" w:rsidRDefault="008344A6" w:rsidP="001846A6">
            <w:pPr>
              <w:ind w:firstLine="709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C26064">
              <w:rPr>
                <w:rFonts w:ascii="Arial Narrow" w:hAnsi="Arial Narrow" w:cs="Arial"/>
                <w:b/>
                <w:sz w:val="40"/>
                <w:szCs w:val="40"/>
              </w:rPr>
              <w:t>БЕЛГОРОДСКОЙ ОБЛАСТИ</w:t>
            </w:r>
          </w:p>
          <w:p w14:paraId="59B445C2" w14:textId="77777777" w:rsidR="008344A6" w:rsidRPr="00C26064" w:rsidRDefault="008344A6" w:rsidP="001846A6">
            <w:pPr>
              <w:ind w:firstLine="70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E512E4" w14:textId="77777777" w:rsidR="008344A6" w:rsidRPr="00C26064" w:rsidRDefault="008344A6" w:rsidP="001846A6">
            <w:pPr>
              <w:ind w:firstLine="709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26064">
              <w:rPr>
                <w:rFonts w:ascii="Arial" w:hAnsi="Arial" w:cs="Arial"/>
                <w:spacing w:val="20"/>
                <w:sz w:val="32"/>
                <w:szCs w:val="32"/>
              </w:rPr>
              <w:t>ПРИКАЗ</w:t>
            </w:r>
          </w:p>
          <w:p w14:paraId="3612B8DA" w14:textId="77777777" w:rsidR="008344A6" w:rsidRPr="00C26064" w:rsidRDefault="008344A6" w:rsidP="001846A6">
            <w:pPr>
              <w:ind w:firstLine="70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74A5F23" w14:textId="77777777" w:rsidR="008344A6" w:rsidRPr="00C26064" w:rsidRDefault="008344A6" w:rsidP="001846A6">
            <w:pPr>
              <w:ind w:firstLine="709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26064">
              <w:rPr>
                <w:rFonts w:ascii="Arial" w:hAnsi="Arial" w:cs="Arial"/>
                <w:b/>
                <w:sz w:val="17"/>
                <w:szCs w:val="17"/>
              </w:rPr>
              <w:t>Белгород</w:t>
            </w:r>
          </w:p>
          <w:p w14:paraId="4B307052" w14:textId="77777777" w:rsidR="008344A6" w:rsidRPr="00C26064" w:rsidRDefault="008344A6" w:rsidP="001846A6">
            <w:pPr>
              <w:ind w:firstLine="70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C51D2E2" w14:textId="71E00AD4" w:rsidR="008344A6" w:rsidRPr="008914AC" w:rsidRDefault="008344A6" w:rsidP="008914AC">
            <w:pPr>
              <w:ind w:firstLine="709"/>
              <w:jc w:val="both"/>
              <w:rPr>
                <w:b/>
                <w:sz w:val="18"/>
                <w:szCs w:val="18"/>
              </w:rPr>
            </w:pPr>
            <w:r w:rsidRPr="008914AC">
              <w:rPr>
                <w:b/>
                <w:sz w:val="18"/>
                <w:szCs w:val="18"/>
              </w:rPr>
              <w:t>«</w:t>
            </w:r>
            <w:r w:rsidR="008914AC" w:rsidRPr="008914AC">
              <w:rPr>
                <w:b/>
                <w:sz w:val="18"/>
                <w:szCs w:val="18"/>
              </w:rPr>
              <w:t>16</w:t>
            </w:r>
            <w:r w:rsidRPr="008914AC">
              <w:rPr>
                <w:b/>
                <w:sz w:val="18"/>
                <w:szCs w:val="18"/>
              </w:rPr>
              <w:t>»</w:t>
            </w:r>
            <w:r w:rsidR="008914AC" w:rsidRPr="008914AC">
              <w:rPr>
                <w:b/>
                <w:sz w:val="18"/>
                <w:szCs w:val="18"/>
              </w:rPr>
              <w:t xml:space="preserve"> мая </w:t>
            </w:r>
            <w:r w:rsidRPr="008914AC">
              <w:rPr>
                <w:b/>
                <w:sz w:val="18"/>
                <w:szCs w:val="18"/>
              </w:rPr>
              <w:t>20</w:t>
            </w:r>
            <w:r w:rsidR="008914AC" w:rsidRPr="008914AC">
              <w:rPr>
                <w:b/>
                <w:sz w:val="18"/>
                <w:szCs w:val="18"/>
              </w:rPr>
              <w:t xml:space="preserve">23 </w:t>
            </w:r>
            <w:r w:rsidRPr="008914AC">
              <w:rPr>
                <w:b/>
                <w:sz w:val="18"/>
                <w:szCs w:val="18"/>
              </w:rPr>
              <w:t xml:space="preserve">г.                                                                                   </w:t>
            </w:r>
            <w:r w:rsidR="008914AC">
              <w:rPr>
                <w:b/>
                <w:sz w:val="18"/>
                <w:szCs w:val="18"/>
              </w:rPr>
              <w:t xml:space="preserve">                                                          </w:t>
            </w:r>
            <w:bookmarkStart w:id="0" w:name="_GoBack"/>
            <w:bookmarkEnd w:id="0"/>
            <w:r w:rsidRPr="008914AC">
              <w:rPr>
                <w:b/>
                <w:sz w:val="18"/>
                <w:szCs w:val="18"/>
              </w:rPr>
              <w:t xml:space="preserve">      №</w:t>
            </w:r>
            <w:r w:rsidR="008914AC" w:rsidRPr="008914AC">
              <w:rPr>
                <w:b/>
                <w:sz w:val="18"/>
                <w:szCs w:val="18"/>
              </w:rPr>
              <w:t xml:space="preserve">  27</w:t>
            </w:r>
          </w:p>
        </w:tc>
      </w:tr>
    </w:tbl>
    <w:p w14:paraId="36B07061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29D403B8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4"/>
      </w:tblGrid>
      <w:tr w:rsidR="002A56E0" w:rsidRPr="00C26064" w14:paraId="5B99016C" w14:textId="77777777" w:rsidTr="002A56E0">
        <w:trPr>
          <w:trHeight w:val="1783"/>
        </w:trPr>
        <w:tc>
          <w:tcPr>
            <w:tcW w:w="5144" w:type="dxa"/>
          </w:tcPr>
          <w:p w14:paraId="459F7273" w14:textId="77777777" w:rsidR="002A56E0" w:rsidRPr="00C26064" w:rsidRDefault="002A56E0" w:rsidP="00A36009">
            <w:pPr>
              <w:jc w:val="both"/>
              <w:rPr>
                <w:b/>
                <w:sz w:val="25"/>
                <w:szCs w:val="25"/>
              </w:rPr>
            </w:pPr>
            <w:r w:rsidRPr="00C26064">
              <w:rPr>
                <w:b/>
                <w:sz w:val="25"/>
                <w:szCs w:val="25"/>
              </w:rPr>
              <w:t xml:space="preserve">Об утверждении Административного регламента предоставления управлением </w:t>
            </w:r>
            <w:r w:rsidRPr="00C26064">
              <w:rPr>
                <w:b/>
                <w:sz w:val="25"/>
                <w:szCs w:val="25"/>
              </w:rPr>
              <w:br/>
              <w:t>по туризму Белгородской области</w:t>
            </w:r>
            <w:r w:rsidRPr="00C26064">
              <w:rPr>
                <w:b/>
                <w:sz w:val="25"/>
                <w:szCs w:val="25"/>
              </w:rPr>
              <w:br/>
              <w:t>государственной услуги «Аттестация</w:t>
            </w:r>
            <w:r w:rsidRPr="00C26064">
              <w:rPr>
                <w:b/>
                <w:sz w:val="25"/>
                <w:szCs w:val="25"/>
              </w:rPr>
              <w:br/>
              <w:t>экскурсоводов (гидов), гидов-переводчиков»</w:t>
            </w:r>
          </w:p>
          <w:p w14:paraId="10F67FFF" w14:textId="77777777" w:rsidR="002A56E0" w:rsidRPr="00C26064" w:rsidRDefault="002A56E0" w:rsidP="001846A6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7D87762" w14:textId="77777777" w:rsidR="008344A6" w:rsidRPr="00C26064" w:rsidRDefault="008344A6" w:rsidP="001846A6">
      <w:pPr>
        <w:ind w:firstLine="709"/>
        <w:jc w:val="both"/>
        <w:rPr>
          <w:b/>
          <w:sz w:val="24"/>
          <w:szCs w:val="24"/>
        </w:rPr>
      </w:pPr>
    </w:p>
    <w:p w14:paraId="6668BAB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В соответствии с Федеральным законом от 24 ноября 1996 года </w:t>
      </w:r>
      <w:r w:rsidRPr="00C26064">
        <w:rPr>
          <w:sz w:val="25"/>
          <w:szCs w:val="25"/>
        </w:rPr>
        <w:br/>
        <w:t>№ 132-ФЗ «Об основах туристской деятельности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07 мая 2</w:t>
      </w:r>
      <w:r w:rsidR="001C5B40" w:rsidRPr="00C26064">
        <w:rPr>
          <w:sz w:val="25"/>
          <w:szCs w:val="25"/>
        </w:rPr>
        <w:t>022 года № 833 «Об утверждении П</w:t>
      </w:r>
      <w:r w:rsidRPr="00C26064">
        <w:rPr>
          <w:sz w:val="25"/>
          <w:szCs w:val="25"/>
        </w:rPr>
        <w:t>оложения об аттестации экскурсоводов (гидов), гидов-переводчиков»,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Правительства Белгородской области от 18 июля 2022 года № 431-пп «О порядке разработки и утверждения административных регламентов предоставления государственных услуг на территории Белгородской области»</w:t>
      </w:r>
    </w:p>
    <w:p w14:paraId="5ACF4589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CAB70CF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 xml:space="preserve">п р и </w:t>
      </w:r>
      <w:proofErr w:type="gramStart"/>
      <w:r w:rsidRPr="00C26064">
        <w:rPr>
          <w:b/>
          <w:sz w:val="25"/>
          <w:szCs w:val="25"/>
        </w:rPr>
        <w:t>к</w:t>
      </w:r>
      <w:proofErr w:type="gramEnd"/>
      <w:r w:rsidRPr="00C26064">
        <w:rPr>
          <w:b/>
          <w:sz w:val="25"/>
          <w:szCs w:val="25"/>
        </w:rPr>
        <w:t xml:space="preserve"> а з ы в а ю:</w:t>
      </w:r>
    </w:p>
    <w:p w14:paraId="38139F7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63D8C7FB" w14:textId="0626EB76" w:rsidR="008344A6" w:rsidRPr="00C26064" w:rsidRDefault="00597685" w:rsidP="001846A6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 </w:t>
      </w:r>
      <w:r w:rsidR="008344A6" w:rsidRPr="00C26064">
        <w:rPr>
          <w:sz w:val="25"/>
          <w:szCs w:val="25"/>
        </w:rPr>
        <w:t xml:space="preserve">Утвердить Административный регламент предоставления управлением </w:t>
      </w:r>
      <w:r w:rsidR="007B36A7" w:rsidRPr="00C26064">
        <w:rPr>
          <w:sz w:val="25"/>
          <w:szCs w:val="25"/>
        </w:rPr>
        <w:br/>
      </w:r>
      <w:r w:rsidR="008344A6" w:rsidRPr="00C26064">
        <w:rPr>
          <w:sz w:val="25"/>
          <w:szCs w:val="25"/>
        </w:rPr>
        <w:t>по туризму Белгородской области государственной услуги «Аттестация экскурсоводов (гидов), гидов-переводчиков» (прилагается).</w:t>
      </w:r>
    </w:p>
    <w:p w14:paraId="0E7CD3C9" w14:textId="5C5ED43A" w:rsidR="008344A6" w:rsidRPr="00C26064" w:rsidRDefault="00597685" w:rsidP="001846A6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2. </w:t>
      </w:r>
      <w:r w:rsidR="008344A6" w:rsidRPr="00C26064">
        <w:rPr>
          <w:sz w:val="25"/>
          <w:szCs w:val="25"/>
        </w:rPr>
        <w:t xml:space="preserve">Настоящий приказ вступает в силу со дня его официального опубликования </w:t>
      </w:r>
      <w:r w:rsidR="008344A6" w:rsidRPr="00C26064">
        <w:rPr>
          <w:sz w:val="25"/>
          <w:szCs w:val="25"/>
        </w:rPr>
        <w:br/>
        <w:t>и распространяется на правоотношения возникшие с 1 сентября 2022 года.</w:t>
      </w:r>
    </w:p>
    <w:p w14:paraId="65D57333" w14:textId="39CD09CA" w:rsidR="008344A6" w:rsidRPr="00C26064" w:rsidRDefault="00597685" w:rsidP="001846A6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 </w:t>
      </w:r>
      <w:r w:rsidR="008344A6" w:rsidRPr="00C26064">
        <w:rPr>
          <w:sz w:val="25"/>
          <w:szCs w:val="25"/>
        </w:rPr>
        <w:t>Контроль за исполнением настоящего приказа оставляю за собой.</w:t>
      </w:r>
    </w:p>
    <w:p w14:paraId="48B159AC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tbl>
      <w:tblPr>
        <w:tblW w:w="9815" w:type="dxa"/>
        <w:tblInd w:w="-34" w:type="dxa"/>
        <w:tblLook w:val="04A0" w:firstRow="1" w:lastRow="0" w:firstColumn="1" w:lastColumn="0" w:noHBand="0" w:noVBand="1"/>
      </w:tblPr>
      <w:tblGrid>
        <w:gridCol w:w="3403"/>
        <w:gridCol w:w="3011"/>
        <w:gridCol w:w="3401"/>
      </w:tblGrid>
      <w:tr w:rsidR="00C26064" w:rsidRPr="00C26064" w14:paraId="0A4C985D" w14:textId="77777777" w:rsidTr="008344A6">
        <w:tc>
          <w:tcPr>
            <w:tcW w:w="3403" w:type="dxa"/>
            <w:hideMark/>
          </w:tcPr>
          <w:p w14:paraId="56C9F5C6" w14:textId="77777777" w:rsidR="008344A6" w:rsidRPr="00C26064" w:rsidRDefault="008344A6" w:rsidP="001846A6">
            <w:pPr>
              <w:ind w:firstLine="709"/>
              <w:rPr>
                <w:b/>
                <w:sz w:val="25"/>
                <w:szCs w:val="25"/>
              </w:rPr>
            </w:pPr>
            <w:r w:rsidRPr="00C26064">
              <w:rPr>
                <w:b/>
                <w:sz w:val="25"/>
                <w:szCs w:val="25"/>
              </w:rPr>
              <w:t>Начальник управления по туризму Белгородской области</w:t>
            </w:r>
          </w:p>
        </w:tc>
        <w:tc>
          <w:tcPr>
            <w:tcW w:w="3011" w:type="dxa"/>
          </w:tcPr>
          <w:p w14:paraId="1CE6820D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  <w:tc>
          <w:tcPr>
            <w:tcW w:w="3401" w:type="dxa"/>
          </w:tcPr>
          <w:p w14:paraId="5217ED63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  <w:p w14:paraId="7AFABF6F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  <w:p w14:paraId="008F08AD" w14:textId="77777777" w:rsidR="008344A6" w:rsidRPr="00C26064" w:rsidRDefault="008344A6" w:rsidP="001846A6">
            <w:pPr>
              <w:ind w:firstLine="709"/>
              <w:jc w:val="both"/>
              <w:rPr>
                <w:b/>
                <w:sz w:val="25"/>
                <w:szCs w:val="25"/>
              </w:rPr>
            </w:pPr>
            <w:r w:rsidRPr="00C26064">
              <w:rPr>
                <w:b/>
                <w:sz w:val="25"/>
                <w:szCs w:val="25"/>
              </w:rPr>
              <w:t xml:space="preserve">И.С. </w:t>
            </w:r>
            <w:proofErr w:type="spellStart"/>
            <w:r w:rsidRPr="00C26064">
              <w:rPr>
                <w:b/>
                <w:sz w:val="25"/>
                <w:szCs w:val="25"/>
              </w:rPr>
              <w:t>Подзолкова</w:t>
            </w:r>
            <w:proofErr w:type="spellEnd"/>
          </w:p>
        </w:tc>
      </w:tr>
    </w:tbl>
    <w:tbl>
      <w:tblPr>
        <w:tblStyle w:val="a3"/>
        <w:tblW w:w="4685" w:type="dxa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</w:tblGrid>
      <w:tr w:rsidR="008344A6" w:rsidRPr="00C26064" w14:paraId="4E2B8894" w14:textId="77777777" w:rsidTr="008344A6">
        <w:trPr>
          <w:trHeight w:val="1051"/>
        </w:trPr>
        <w:tc>
          <w:tcPr>
            <w:tcW w:w="4685" w:type="dxa"/>
          </w:tcPr>
          <w:p w14:paraId="377DCE27" w14:textId="77777777" w:rsidR="008344A6" w:rsidRPr="00C26064" w:rsidRDefault="008344A6" w:rsidP="00ED4805">
            <w:pPr>
              <w:ind w:firstLine="33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b/>
                <w:sz w:val="25"/>
                <w:szCs w:val="25"/>
              </w:rPr>
              <w:lastRenderedPageBreak/>
              <w:t>Утверждено</w:t>
            </w:r>
          </w:p>
          <w:p w14:paraId="705A6D25" w14:textId="77777777" w:rsidR="00ED4805" w:rsidRDefault="008344A6" w:rsidP="00ED4805">
            <w:pPr>
              <w:ind w:firstLine="33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b/>
                <w:sz w:val="25"/>
                <w:szCs w:val="25"/>
              </w:rPr>
              <w:t xml:space="preserve">приказом управления </w:t>
            </w:r>
          </w:p>
          <w:p w14:paraId="581A04CC" w14:textId="77777777" w:rsidR="008344A6" w:rsidRPr="00C26064" w:rsidRDefault="008344A6" w:rsidP="00ED4805">
            <w:pPr>
              <w:ind w:firstLine="33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b/>
                <w:sz w:val="25"/>
                <w:szCs w:val="25"/>
              </w:rPr>
              <w:t>по туризму Белгородской области</w:t>
            </w:r>
          </w:p>
          <w:p w14:paraId="7936F6B9" w14:textId="77777777" w:rsidR="008344A6" w:rsidRPr="00C26064" w:rsidRDefault="008344A6" w:rsidP="001846A6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b/>
                <w:sz w:val="25"/>
                <w:szCs w:val="25"/>
              </w:rPr>
              <w:t>«___» _______________2023 г.</w:t>
            </w:r>
          </w:p>
          <w:p w14:paraId="4CA417A2" w14:textId="77777777" w:rsidR="008344A6" w:rsidRPr="00C26064" w:rsidRDefault="008344A6" w:rsidP="001846A6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b/>
                <w:sz w:val="25"/>
                <w:szCs w:val="25"/>
              </w:rPr>
              <w:t>№ ________</w:t>
            </w:r>
          </w:p>
        </w:tc>
      </w:tr>
    </w:tbl>
    <w:p w14:paraId="772370BA" w14:textId="77777777" w:rsidR="008344A6" w:rsidRPr="00C26064" w:rsidRDefault="008344A6" w:rsidP="001846A6">
      <w:pPr>
        <w:ind w:firstLine="709"/>
        <w:jc w:val="both"/>
        <w:rPr>
          <w:b/>
          <w:sz w:val="25"/>
          <w:szCs w:val="25"/>
        </w:rPr>
      </w:pPr>
    </w:p>
    <w:p w14:paraId="25A87D0B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4BD1D102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Административный регламент</w:t>
      </w:r>
    </w:p>
    <w:p w14:paraId="4B4C148A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предоставления управлением по туризму Белгородской области государственной услуги «Аттестация экскурсоводов (гидов), гидов-переводчиков»</w:t>
      </w:r>
    </w:p>
    <w:p w14:paraId="40BCD1AB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</w:p>
    <w:p w14:paraId="26C4574D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  <w:bookmarkStart w:id="1" w:name="_Toc111628882"/>
      <w:bookmarkStart w:id="2" w:name="_Toc112155140"/>
      <w:r w:rsidRPr="00C26064">
        <w:rPr>
          <w:b/>
          <w:sz w:val="25"/>
          <w:szCs w:val="25"/>
          <w:lang w:val="en-US"/>
        </w:rPr>
        <w:t>I</w:t>
      </w:r>
      <w:r w:rsidRPr="00C26064">
        <w:rPr>
          <w:b/>
          <w:sz w:val="25"/>
          <w:szCs w:val="25"/>
        </w:rPr>
        <w:t>. Общие положения</w:t>
      </w:r>
      <w:bookmarkEnd w:id="1"/>
      <w:bookmarkEnd w:id="2"/>
    </w:p>
    <w:p w14:paraId="5555F811" w14:textId="77777777" w:rsidR="008344A6" w:rsidRPr="00C26064" w:rsidRDefault="008344A6" w:rsidP="001846A6">
      <w:pPr>
        <w:ind w:firstLine="709"/>
        <w:jc w:val="center"/>
        <w:rPr>
          <w:sz w:val="25"/>
          <w:szCs w:val="25"/>
        </w:rPr>
      </w:pPr>
    </w:p>
    <w:p w14:paraId="5E1A8EDF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  <w:bookmarkStart w:id="3" w:name="_Toc111628883"/>
      <w:bookmarkStart w:id="4" w:name="_Toc112155141"/>
      <w:r w:rsidRPr="00C26064">
        <w:rPr>
          <w:b/>
          <w:sz w:val="25"/>
          <w:szCs w:val="25"/>
        </w:rPr>
        <w:t>1.</w:t>
      </w:r>
      <w:r w:rsidR="00371FAF" w:rsidRPr="00C26064">
        <w:rPr>
          <w:b/>
          <w:sz w:val="25"/>
          <w:szCs w:val="25"/>
        </w:rPr>
        <w:t>1.</w:t>
      </w:r>
      <w:r w:rsidRPr="00C26064">
        <w:rPr>
          <w:b/>
          <w:sz w:val="25"/>
          <w:szCs w:val="25"/>
        </w:rPr>
        <w:t> Предмет регулирования административного регламента</w:t>
      </w:r>
      <w:bookmarkEnd w:id="3"/>
      <w:bookmarkEnd w:id="4"/>
    </w:p>
    <w:p w14:paraId="3BE7F407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4C89836A" w14:textId="038F4BC0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1.1.</w:t>
      </w:r>
      <w:r w:rsidR="00371FAF" w:rsidRPr="00C26064">
        <w:rPr>
          <w:sz w:val="25"/>
          <w:szCs w:val="25"/>
        </w:rPr>
        <w:t>1.</w:t>
      </w:r>
      <w:r w:rsidRPr="00C26064">
        <w:rPr>
          <w:sz w:val="25"/>
          <w:szCs w:val="25"/>
        </w:rPr>
        <w:t> Настоящий Административный регламент</w:t>
      </w:r>
      <w:r w:rsidR="00371FAF" w:rsidRPr="00C26064">
        <w:rPr>
          <w:sz w:val="25"/>
          <w:szCs w:val="25"/>
        </w:rPr>
        <w:t xml:space="preserve"> предоставления</w:t>
      </w:r>
      <w:r w:rsidRPr="00C26064">
        <w:rPr>
          <w:sz w:val="25"/>
          <w:szCs w:val="25"/>
        </w:rPr>
        <w:t xml:space="preserve"> государственной услуги «Аттестация экскурсоводов (гидов), гидов-переводчиков»</w:t>
      </w:r>
      <w:r w:rsidR="00371FAF" w:rsidRPr="00C26064">
        <w:rPr>
          <w:sz w:val="25"/>
          <w:szCs w:val="25"/>
        </w:rPr>
        <w:t xml:space="preserve"> устанавливает порядок предоставления государственной услуги и стандарт </w:t>
      </w:r>
      <w:r w:rsidR="00597685">
        <w:rPr>
          <w:sz w:val="25"/>
          <w:szCs w:val="25"/>
        </w:rPr>
        <w:br/>
      </w:r>
      <w:r w:rsidR="00371FAF" w:rsidRPr="00C26064">
        <w:rPr>
          <w:sz w:val="25"/>
          <w:szCs w:val="25"/>
        </w:rPr>
        <w:t>её предоставления.</w:t>
      </w:r>
      <w:r w:rsidRPr="00C26064">
        <w:rPr>
          <w:sz w:val="25"/>
          <w:szCs w:val="25"/>
        </w:rPr>
        <w:t xml:space="preserve"> </w:t>
      </w:r>
    </w:p>
    <w:p w14:paraId="52834F4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128615FE" w14:textId="77777777" w:rsidR="008344A6" w:rsidRPr="00C26064" w:rsidRDefault="00371FAF" w:rsidP="001846A6">
      <w:pPr>
        <w:ind w:firstLine="709"/>
        <w:jc w:val="center"/>
        <w:rPr>
          <w:b/>
          <w:sz w:val="25"/>
          <w:szCs w:val="25"/>
        </w:rPr>
      </w:pPr>
      <w:bookmarkStart w:id="5" w:name="_Toc111628884"/>
      <w:bookmarkStart w:id="6" w:name="_Toc112155142"/>
      <w:r w:rsidRPr="00C26064">
        <w:rPr>
          <w:b/>
          <w:sz w:val="25"/>
          <w:szCs w:val="25"/>
        </w:rPr>
        <w:t>1.</w:t>
      </w:r>
      <w:r w:rsidR="008344A6" w:rsidRPr="00C26064">
        <w:rPr>
          <w:b/>
          <w:sz w:val="25"/>
          <w:szCs w:val="25"/>
        </w:rPr>
        <w:t>2. Круг заявителей</w:t>
      </w:r>
      <w:bookmarkEnd w:id="5"/>
      <w:bookmarkEnd w:id="6"/>
    </w:p>
    <w:p w14:paraId="3D065CA8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381D7964" w14:textId="4AE7009D" w:rsidR="008344A6" w:rsidRPr="00C26064" w:rsidRDefault="00371FAF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1.2</w:t>
      </w:r>
      <w:r w:rsidR="008344A6" w:rsidRPr="00C26064">
        <w:rPr>
          <w:sz w:val="25"/>
          <w:szCs w:val="25"/>
        </w:rPr>
        <w:t>.</w:t>
      </w:r>
      <w:r w:rsidR="00B6549A" w:rsidRPr="00C26064">
        <w:rPr>
          <w:sz w:val="25"/>
          <w:szCs w:val="25"/>
        </w:rPr>
        <w:t>1.</w:t>
      </w:r>
      <w:r w:rsidR="008344A6" w:rsidRPr="00C26064">
        <w:rPr>
          <w:sz w:val="25"/>
          <w:szCs w:val="25"/>
        </w:rPr>
        <w:t> </w:t>
      </w:r>
      <w:r w:rsidRPr="00C26064">
        <w:rPr>
          <w:sz w:val="25"/>
          <w:szCs w:val="25"/>
        </w:rPr>
        <w:t>В качестве заявителей могут выступать</w:t>
      </w:r>
      <w:r w:rsidR="000B1DC8" w:rsidRPr="00C26064">
        <w:rPr>
          <w:sz w:val="25"/>
          <w:szCs w:val="25"/>
        </w:rPr>
        <w:t>:</w:t>
      </w:r>
      <w:r w:rsidRPr="00C26064">
        <w:rPr>
          <w:sz w:val="25"/>
          <w:szCs w:val="25"/>
        </w:rPr>
        <w:t xml:space="preserve"> </w:t>
      </w:r>
      <w:r w:rsidR="008344A6" w:rsidRPr="00C26064">
        <w:rPr>
          <w:sz w:val="25"/>
          <w:szCs w:val="25"/>
        </w:rPr>
        <w:t>фи</w:t>
      </w:r>
      <w:r w:rsidRPr="00C26064">
        <w:rPr>
          <w:sz w:val="25"/>
          <w:szCs w:val="25"/>
        </w:rPr>
        <w:t xml:space="preserve">зические лица, обратившиеся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в у</w:t>
      </w:r>
      <w:r w:rsidR="008344A6" w:rsidRPr="00C26064">
        <w:rPr>
          <w:sz w:val="25"/>
          <w:szCs w:val="25"/>
        </w:rPr>
        <w:t>правление</w:t>
      </w:r>
      <w:r w:rsidRPr="00C26064">
        <w:rPr>
          <w:sz w:val="25"/>
          <w:szCs w:val="25"/>
        </w:rPr>
        <w:t xml:space="preserve"> по туризму Белгородской области лично с з</w:t>
      </w:r>
      <w:r w:rsidR="008344A6" w:rsidRPr="00C26064">
        <w:rPr>
          <w:sz w:val="25"/>
          <w:szCs w:val="25"/>
        </w:rPr>
        <w:t>аявлением</w:t>
      </w:r>
      <w:r w:rsidRPr="00C26064">
        <w:rPr>
          <w:sz w:val="25"/>
          <w:szCs w:val="25"/>
        </w:rPr>
        <w:t xml:space="preserve"> в соответствии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с Приложением 7 к настоящему Административному регламенту или через Личный кабинет заявителя на </w:t>
      </w:r>
      <w:r w:rsidR="00C65371" w:rsidRPr="00C26064">
        <w:rPr>
          <w:sz w:val="25"/>
          <w:szCs w:val="25"/>
        </w:rP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="008344A6" w:rsidRPr="00C26064">
        <w:rPr>
          <w:sz w:val="25"/>
          <w:szCs w:val="25"/>
        </w:rPr>
        <w:t>(далее – Соискатель</w:t>
      </w:r>
      <w:r w:rsidR="00D37716" w:rsidRPr="00C26064">
        <w:rPr>
          <w:sz w:val="25"/>
          <w:szCs w:val="25"/>
        </w:rPr>
        <w:t xml:space="preserve">, </w:t>
      </w:r>
      <w:r w:rsidR="00C65371" w:rsidRPr="00C26064">
        <w:rPr>
          <w:sz w:val="25"/>
          <w:szCs w:val="25"/>
        </w:rPr>
        <w:t>ЕПГУ</w:t>
      </w:r>
      <w:r w:rsidR="008344A6" w:rsidRPr="00C26064">
        <w:rPr>
          <w:sz w:val="25"/>
          <w:szCs w:val="25"/>
        </w:rPr>
        <w:t>).</w:t>
      </w:r>
    </w:p>
    <w:p w14:paraId="5DC6BB6E" w14:textId="77777777" w:rsidR="008344A6" w:rsidRPr="00C26064" w:rsidRDefault="00371FAF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1.</w:t>
      </w:r>
      <w:r w:rsidR="008344A6" w:rsidRPr="00C26064">
        <w:rPr>
          <w:sz w:val="25"/>
          <w:szCs w:val="25"/>
        </w:rPr>
        <w:t>2.</w:t>
      </w:r>
      <w:r w:rsidRPr="00C26064">
        <w:rPr>
          <w:sz w:val="25"/>
          <w:szCs w:val="25"/>
        </w:rPr>
        <w:t>1</w:t>
      </w:r>
      <w:r w:rsidR="00B6549A" w:rsidRPr="00C26064">
        <w:rPr>
          <w:sz w:val="25"/>
          <w:szCs w:val="25"/>
        </w:rPr>
        <w:t xml:space="preserve">.1. </w:t>
      </w:r>
      <w:r w:rsidR="008344A6" w:rsidRPr="00C26064">
        <w:rPr>
          <w:sz w:val="25"/>
          <w:szCs w:val="25"/>
        </w:rPr>
        <w:t>Категории Соискателей:</w:t>
      </w:r>
    </w:p>
    <w:p w14:paraId="2C115D74" w14:textId="77777777" w:rsidR="008344A6" w:rsidRPr="00C26064" w:rsidRDefault="00371FAF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1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2.</w:t>
      </w:r>
      <w:r w:rsidR="008344A6" w:rsidRPr="00C26064">
        <w:rPr>
          <w:sz w:val="25"/>
          <w:szCs w:val="25"/>
        </w:rPr>
        <w:t>1.</w:t>
      </w:r>
      <w:r w:rsidRPr="00C26064">
        <w:rPr>
          <w:sz w:val="25"/>
          <w:szCs w:val="25"/>
        </w:rPr>
        <w:t>1.</w:t>
      </w:r>
      <w:r w:rsidR="00B6549A" w:rsidRPr="00C26064">
        <w:rPr>
          <w:sz w:val="25"/>
          <w:szCs w:val="25"/>
        </w:rPr>
        <w:t xml:space="preserve">1. </w:t>
      </w:r>
      <w:r w:rsidR="008344A6" w:rsidRPr="00C26064">
        <w:rPr>
          <w:sz w:val="25"/>
          <w:szCs w:val="25"/>
        </w:rPr>
        <w:t>Физические лица, являющиеся гражданами Российской Федерации, если иное не предусмотрено международными договорами Российской Федерации, планирующие осуществлять деятельность в качестве экскурсоводов (гидов), гидов-переводчиков.</w:t>
      </w:r>
    </w:p>
    <w:p w14:paraId="313AF399" w14:textId="77777777" w:rsidR="008344A6" w:rsidRPr="00C26064" w:rsidRDefault="00371FAF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1</w:t>
      </w:r>
      <w:r w:rsidR="008344A6" w:rsidRPr="00C26064">
        <w:rPr>
          <w:sz w:val="25"/>
          <w:szCs w:val="25"/>
        </w:rPr>
        <w:t>.</w:t>
      </w:r>
      <w:r w:rsidR="00B6549A" w:rsidRPr="00C26064">
        <w:rPr>
          <w:sz w:val="25"/>
          <w:szCs w:val="25"/>
        </w:rPr>
        <w:t>2.1.1.2.</w:t>
      </w:r>
      <w:r w:rsidR="008344A6" w:rsidRPr="00C26064">
        <w:rPr>
          <w:sz w:val="25"/>
          <w:szCs w:val="25"/>
        </w:rPr>
        <w:t xml:space="preserve"> Физические лица, являющиеся гражданами Российской Федерации, если иное не предусмотрено международными договорами Российской Федерации, планирующие осуществлять деятельность в качестве экскурсоводов (гидов), гидов-переводчиков оказывающих услуги на национальных туристских маршрутах </w:t>
      </w:r>
      <w:r w:rsidR="008344A6" w:rsidRPr="00C26064">
        <w:rPr>
          <w:sz w:val="25"/>
          <w:szCs w:val="25"/>
        </w:rPr>
        <w:br/>
        <w:t>и (или) туристских маршрутах, проходящих по территориям 2 и более субъектов Российской Федерации.</w:t>
      </w:r>
    </w:p>
    <w:p w14:paraId="3DA000DC" w14:textId="77777777" w:rsidR="008344A6" w:rsidRPr="00C26064" w:rsidRDefault="00B6549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1.2.1.1.3.</w:t>
      </w:r>
      <w:r w:rsidR="00371FAF" w:rsidRPr="00C26064">
        <w:rPr>
          <w:sz w:val="25"/>
          <w:szCs w:val="25"/>
        </w:rPr>
        <w:t xml:space="preserve"> </w:t>
      </w:r>
      <w:r w:rsidR="008344A6" w:rsidRPr="00C26064">
        <w:rPr>
          <w:sz w:val="25"/>
          <w:szCs w:val="25"/>
        </w:rPr>
        <w:t>Соискатель должен соответствовать следующим требованиям:</w:t>
      </w:r>
    </w:p>
    <w:p w14:paraId="3E4DCE51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а) иметь среднее профессиональное образование или высшее образование;</w:t>
      </w:r>
    </w:p>
    <w:p w14:paraId="49F0BD76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б) иметь дополнительное профессиональное образование в области, соответствующей профилю работы экскурсовода (гида) или гида-переводчика, </w:t>
      </w:r>
      <w:r w:rsidRPr="00C26064">
        <w:rPr>
          <w:sz w:val="25"/>
          <w:szCs w:val="25"/>
        </w:rPr>
        <w:br/>
        <w:t xml:space="preserve">за исключением Соискателей, получивших среднее профессиональное образование </w:t>
      </w:r>
      <w:r w:rsidRPr="00C26064">
        <w:rPr>
          <w:sz w:val="25"/>
          <w:szCs w:val="25"/>
        </w:rPr>
        <w:br/>
        <w:t xml:space="preserve">или высшее образование в сфере туризма по программам, включающим в себя дисциплину (модуль) по оказанию экскурсоводами (гидами) или гидами-переводчиками соответствующих услуг, а также </w:t>
      </w:r>
      <w:r w:rsidRPr="00C26064">
        <w:rPr>
          <w:sz w:val="25"/>
          <w:szCs w:val="25"/>
          <w:lang w:val="en-US"/>
        </w:rPr>
        <w:t>C</w:t>
      </w:r>
      <w:proofErr w:type="spellStart"/>
      <w:r w:rsidRPr="00C26064">
        <w:rPr>
          <w:sz w:val="25"/>
          <w:szCs w:val="25"/>
        </w:rPr>
        <w:t>оискателей</w:t>
      </w:r>
      <w:proofErr w:type="spellEnd"/>
      <w:r w:rsidRPr="00C26064">
        <w:rPr>
          <w:sz w:val="25"/>
          <w:szCs w:val="25"/>
        </w:rPr>
        <w:t xml:space="preserve">, имеющих стаж работы </w:t>
      </w:r>
      <w:r w:rsidRPr="00C26064">
        <w:rPr>
          <w:sz w:val="25"/>
          <w:szCs w:val="25"/>
        </w:rPr>
        <w:br/>
        <w:t>в качестве экскурсовода (гида) или гида-переводчика не менее 5 (пяти) лет;</w:t>
      </w:r>
    </w:p>
    <w:p w14:paraId="33A12F0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в) свободно владеть иностранным языком, на котором предполагается оказывать услуги гида-переводчика по ознакомлению туристов (экскурсантов) с объектами </w:t>
      </w:r>
      <w:r w:rsidRPr="00C26064">
        <w:rPr>
          <w:sz w:val="25"/>
          <w:szCs w:val="25"/>
        </w:rPr>
        <w:lastRenderedPageBreak/>
        <w:t>показа, сопровождению туристов (экскурсантов) и информированию туристов (экскурсантов) по пути следования по туристскому маршруту;</w:t>
      </w:r>
    </w:p>
    <w:p w14:paraId="49954315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г) обладать специальными познаниями в области, соответствующей профилю работы экскурсовода (гида) или гида-переводчика;</w:t>
      </w:r>
    </w:p>
    <w:p w14:paraId="7E3B50EB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д) иметь стаж работы в качестве экскурсовода или гида-переводчика не менее </w:t>
      </w:r>
      <w:r w:rsidRPr="00C26064">
        <w:rPr>
          <w:sz w:val="25"/>
          <w:szCs w:val="25"/>
        </w:rPr>
        <w:br/>
        <w:t>3 лет (в случае прохождения аттестации экскурсоводов (гидов), гидов-переводчиков, оказывающих услуги на национальных туристских маршрутах, туристских маршрутах, проходящих по территориям 2 и более субъектов Российской Федерации).</w:t>
      </w:r>
    </w:p>
    <w:p w14:paraId="449C54D6" w14:textId="77777777" w:rsidR="00B6549A" w:rsidRPr="00C26064" w:rsidRDefault="00B6549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1.2.2. Интересы Соискателей, указанных в подпункте 1.2.1. пункта 1.2. </w:t>
      </w:r>
      <w:r w:rsidR="0048370B" w:rsidRPr="00C26064">
        <w:rPr>
          <w:sz w:val="25"/>
          <w:szCs w:val="25"/>
        </w:rPr>
        <w:t xml:space="preserve">раздела </w:t>
      </w:r>
      <w:r w:rsidR="0048370B" w:rsidRPr="00C26064">
        <w:rPr>
          <w:sz w:val="25"/>
          <w:szCs w:val="25"/>
          <w:lang w:val="en-US"/>
        </w:rPr>
        <w:t>I</w:t>
      </w:r>
      <w:r w:rsidR="0048370B" w:rsidRPr="00C26064">
        <w:rPr>
          <w:sz w:val="25"/>
          <w:szCs w:val="25"/>
        </w:rPr>
        <w:t xml:space="preserve"> </w:t>
      </w:r>
      <w:r w:rsidRPr="00C26064">
        <w:rPr>
          <w:sz w:val="25"/>
          <w:szCs w:val="25"/>
        </w:rPr>
        <w:t>Административного регламента, могут представлять лица, обладающие соответствующими полномочиями (далее – представитель).</w:t>
      </w:r>
    </w:p>
    <w:p w14:paraId="3C6F6D2F" w14:textId="77777777" w:rsidR="005251C6" w:rsidRPr="00C26064" w:rsidRDefault="005251C6" w:rsidP="001846A6">
      <w:pPr>
        <w:ind w:firstLine="709"/>
        <w:jc w:val="center"/>
        <w:rPr>
          <w:sz w:val="25"/>
          <w:szCs w:val="25"/>
        </w:rPr>
      </w:pPr>
    </w:p>
    <w:p w14:paraId="19BC7CF1" w14:textId="77777777" w:rsidR="005251C6" w:rsidRPr="00C26064" w:rsidRDefault="005251C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1.3. Требование предоставления Соискателю государственной услуги</w:t>
      </w:r>
    </w:p>
    <w:p w14:paraId="6F11ED5C" w14:textId="77777777" w:rsidR="005251C6" w:rsidRPr="00C26064" w:rsidRDefault="005251C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в соответствии с вариантом предоставления государственной услуги,</w:t>
      </w:r>
    </w:p>
    <w:p w14:paraId="1DCBCB06" w14:textId="77777777" w:rsidR="005251C6" w:rsidRPr="00C26064" w:rsidRDefault="005251C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соответствующим признакам Соискателя, определенным в результате анкетирования, проводимого органом, предоставляющим государственную услугу (далее - профилирование), а также результата, за предоставлением которого обратился Соискатель</w:t>
      </w:r>
    </w:p>
    <w:p w14:paraId="2E386E89" w14:textId="77777777" w:rsidR="005251C6" w:rsidRPr="00C26064" w:rsidRDefault="005251C6" w:rsidP="001846A6">
      <w:pPr>
        <w:ind w:firstLine="709"/>
        <w:jc w:val="both"/>
        <w:rPr>
          <w:sz w:val="25"/>
          <w:szCs w:val="25"/>
        </w:rPr>
      </w:pPr>
    </w:p>
    <w:p w14:paraId="45F550F1" w14:textId="0CBED4D3" w:rsidR="005251C6" w:rsidRPr="00C26064" w:rsidRDefault="005251C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1.3.1. Государственная слуга должна быть предоставлена Соискателю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в соответствии с вариантом предоставления государственной услуги (далее - вариант).</w:t>
      </w:r>
    </w:p>
    <w:p w14:paraId="6F2EF8DA" w14:textId="15DC1E40" w:rsidR="005251C6" w:rsidRPr="00C26064" w:rsidRDefault="005251C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1.3.2. Вариант предоставления государственной услуги определяется исходя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из установленных в соответствии с Приложением 12 к настоящему Административному регламенту признаков Соискателя, а также из результата предоставления государственной услуги, за предоставлением которого обратился Соискатель.</w:t>
      </w:r>
    </w:p>
    <w:p w14:paraId="780DB216" w14:textId="77777777" w:rsidR="005251C6" w:rsidRPr="00C26064" w:rsidRDefault="005251C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1.3.3. Признаки Соискателя определяются путем профилирования, осуществляемого в соответствии с настоящим Административным регламентом.</w:t>
      </w:r>
    </w:p>
    <w:p w14:paraId="4075EF9A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0775B94C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  <w:bookmarkStart w:id="7" w:name="_Toc111628885"/>
      <w:bookmarkStart w:id="8" w:name="_Toc112155143"/>
      <w:r w:rsidRPr="00C26064">
        <w:rPr>
          <w:b/>
          <w:sz w:val="25"/>
          <w:szCs w:val="25"/>
          <w:lang w:val="en-US"/>
        </w:rPr>
        <w:t>II</w:t>
      </w:r>
      <w:r w:rsidRPr="00C26064">
        <w:rPr>
          <w:b/>
          <w:sz w:val="25"/>
          <w:szCs w:val="25"/>
        </w:rPr>
        <w:t>. Стандарт предоставления государственной услуги</w:t>
      </w:r>
      <w:bookmarkEnd w:id="7"/>
      <w:bookmarkEnd w:id="8"/>
    </w:p>
    <w:p w14:paraId="4A523DA0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</w:p>
    <w:p w14:paraId="5012F2A0" w14:textId="77777777" w:rsidR="008344A6" w:rsidRPr="00C26064" w:rsidRDefault="00B6549A" w:rsidP="001846A6">
      <w:pPr>
        <w:ind w:firstLine="709"/>
        <w:jc w:val="center"/>
        <w:rPr>
          <w:b/>
          <w:sz w:val="25"/>
          <w:szCs w:val="25"/>
        </w:rPr>
      </w:pPr>
      <w:bookmarkStart w:id="9" w:name="_Toc111628886"/>
      <w:bookmarkStart w:id="10" w:name="_Toc112155144"/>
      <w:r w:rsidRPr="00C26064">
        <w:rPr>
          <w:b/>
          <w:sz w:val="25"/>
          <w:szCs w:val="25"/>
        </w:rPr>
        <w:t>2.1</w:t>
      </w:r>
      <w:r w:rsidR="008344A6" w:rsidRPr="00C26064">
        <w:rPr>
          <w:b/>
          <w:sz w:val="25"/>
          <w:szCs w:val="25"/>
        </w:rPr>
        <w:t>. Наименование государственной услуги</w:t>
      </w:r>
      <w:bookmarkEnd w:id="9"/>
      <w:bookmarkEnd w:id="10"/>
    </w:p>
    <w:p w14:paraId="01F2B341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6D370E5" w14:textId="77777777" w:rsidR="008344A6" w:rsidRPr="00C26064" w:rsidRDefault="00B6549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</w:t>
      </w:r>
      <w:r w:rsidR="008344A6" w:rsidRPr="00C26064">
        <w:rPr>
          <w:sz w:val="25"/>
          <w:szCs w:val="25"/>
        </w:rPr>
        <w:t>.1.</w:t>
      </w:r>
      <w:r w:rsidRPr="00C26064">
        <w:rPr>
          <w:sz w:val="25"/>
          <w:szCs w:val="25"/>
        </w:rPr>
        <w:t>1.</w:t>
      </w:r>
      <w:r w:rsidR="008344A6" w:rsidRPr="00C26064">
        <w:rPr>
          <w:sz w:val="25"/>
          <w:szCs w:val="25"/>
        </w:rPr>
        <w:t> Государственная услуга «Аттестация экскурсовод</w:t>
      </w:r>
      <w:r w:rsidRPr="00C26064">
        <w:rPr>
          <w:sz w:val="25"/>
          <w:szCs w:val="25"/>
        </w:rPr>
        <w:t>ов (гидов), гидов-переводчиков» (далее – государственная услуга).</w:t>
      </w:r>
    </w:p>
    <w:p w14:paraId="089EE873" w14:textId="77777777" w:rsidR="00B6549A" w:rsidRPr="00C26064" w:rsidRDefault="00B6549A" w:rsidP="001846A6">
      <w:pPr>
        <w:ind w:firstLine="709"/>
        <w:jc w:val="both"/>
        <w:rPr>
          <w:sz w:val="25"/>
          <w:szCs w:val="25"/>
        </w:rPr>
      </w:pPr>
    </w:p>
    <w:p w14:paraId="5348336E" w14:textId="77777777" w:rsidR="008344A6" w:rsidRPr="00C26064" w:rsidRDefault="00B6549A" w:rsidP="001846A6">
      <w:pPr>
        <w:ind w:firstLine="709"/>
        <w:jc w:val="center"/>
        <w:rPr>
          <w:b/>
          <w:sz w:val="25"/>
          <w:szCs w:val="25"/>
        </w:rPr>
      </w:pPr>
      <w:bookmarkStart w:id="11" w:name="_Toc111628887"/>
      <w:bookmarkStart w:id="12" w:name="_Toc112155145"/>
      <w:r w:rsidRPr="00C26064">
        <w:rPr>
          <w:b/>
          <w:sz w:val="25"/>
          <w:szCs w:val="25"/>
        </w:rPr>
        <w:t>2.2.</w:t>
      </w:r>
      <w:r w:rsidR="008344A6" w:rsidRPr="00C26064">
        <w:rPr>
          <w:b/>
          <w:sz w:val="25"/>
          <w:szCs w:val="25"/>
        </w:rPr>
        <w:t xml:space="preserve"> Наименование </w:t>
      </w:r>
      <w:r w:rsidR="0078566D" w:rsidRPr="00C26064">
        <w:rPr>
          <w:b/>
          <w:sz w:val="25"/>
          <w:szCs w:val="25"/>
        </w:rPr>
        <w:t>органа</w:t>
      </w:r>
      <w:r w:rsidR="008344A6" w:rsidRPr="00C26064">
        <w:rPr>
          <w:b/>
          <w:sz w:val="25"/>
          <w:szCs w:val="25"/>
        </w:rPr>
        <w:t>,</w:t>
      </w:r>
    </w:p>
    <w:p w14:paraId="13E9F0E2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предоставляющего государственную услугу</w:t>
      </w:r>
      <w:bookmarkEnd w:id="11"/>
      <w:bookmarkEnd w:id="12"/>
    </w:p>
    <w:p w14:paraId="10CAD37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0201D87" w14:textId="77777777" w:rsidR="0078566D" w:rsidRPr="00C26064" w:rsidRDefault="00B6549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2.</w:t>
      </w:r>
      <w:r w:rsidR="008344A6" w:rsidRPr="00C26064">
        <w:rPr>
          <w:sz w:val="25"/>
          <w:szCs w:val="25"/>
        </w:rPr>
        <w:t>1. </w:t>
      </w:r>
      <w:r w:rsidR="0078566D" w:rsidRPr="00C26064">
        <w:rPr>
          <w:sz w:val="25"/>
          <w:szCs w:val="25"/>
        </w:rPr>
        <w:t>Органом, предоставляющим государственную услугу в случаях и порядке, установленных законодательством и нормативными правовыми актами Российской Федерации и Белгородской области, является Управление по туризму Белгородской области (далее – Управление).</w:t>
      </w:r>
    </w:p>
    <w:p w14:paraId="7B19A9F1" w14:textId="77777777" w:rsidR="008344A6" w:rsidRPr="00C26064" w:rsidRDefault="0078566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Предоставление государственной услуги в Государственном автономном учреждении Белгородской области «Многофункциональный центр предоставления государственных и муниципальных услуг» не предусмотрено.</w:t>
      </w:r>
    </w:p>
    <w:p w14:paraId="229983F4" w14:textId="77777777" w:rsidR="0078566D" w:rsidRPr="00C26064" w:rsidRDefault="0078566D" w:rsidP="001846A6">
      <w:pPr>
        <w:ind w:firstLine="709"/>
        <w:jc w:val="both"/>
        <w:rPr>
          <w:sz w:val="25"/>
          <w:szCs w:val="25"/>
        </w:rPr>
      </w:pPr>
    </w:p>
    <w:p w14:paraId="7667F5CA" w14:textId="77777777" w:rsidR="008344A6" w:rsidRPr="00C26064" w:rsidRDefault="000D3CBC" w:rsidP="001846A6">
      <w:pPr>
        <w:ind w:firstLine="709"/>
        <w:jc w:val="center"/>
        <w:rPr>
          <w:b/>
          <w:sz w:val="25"/>
          <w:szCs w:val="25"/>
        </w:rPr>
      </w:pPr>
      <w:bookmarkStart w:id="13" w:name="_Toc111628888"/>
      <w:bookmarkStart w:id="14" w:name="_Toc112155146"/>
      <w:r w:rsidRPr="00C26064">
        <w:rPr>
          <w:b/>
          <w:sz w:val="25"/>
          <w:szCs w:val="25"/>
        </w:rPr>
        <w:t>2.3</w:t>
      </w:r>
      <w:r w:rsidR="008344A6" w:rsidRPr="00C26064">
        <w:rPr>
          <w:b/>
          <w:sz w:val="25"/>
          <w:szCs w:val="25"/>
        </w:rPr>
        <w:t>. Результат предоставления государственной услуги</w:t>
      </w:r>
      <w:bookmarkEnd w:id="13"/>
      <w:bookmarkEnd w:id="14"/>
    </w:p>
    <w:p w14:paraId="0D4D3189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6571FEA7" w14:textId="77777777" w:rsidR="008344A6" w:rsidRPr="00C26064" w:rsidRDefault="000D3CBC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2.3.1.</w:t>
      </w:r>
      <w:r w:rsidR="008344A6" w:rsidRPr="00C26064">
        <w:rPr>
          <w:sz w:val="25"/>
          <w:szCs w:val="25"/>
        </w:rPr>
        <w:t> </w:t>
      </w:r>
      <w:r w:rsidRPr="00C26064">
        <w:rPr>
          <w:sz w:val="25"/>
          <w:szCs w:val="25"/>
        </w:rPr>
        <w:t xml:space="preserve">В соответствии с вариантами, приведёнными в подразделе 3.1 раздела </w:t>
      </w:r>
      <w:r w:rsidRPr="00C26064">
        <w:rPr>
          <w:sz w:val="25"/>
          <w:szCs w:val="25"/>
          <w:lang w:val="en-US"/>
        </w:rPr>
        <w:t>III</w:t>
      </w:r>
      <w:r w:rsidRPr="00C26064">
        <w:rPr>
          <w:sz w:val="25"/>
          <w:szCs w:val="25"/>
        </w:rPr>
        <w:t xml:space="preserve"> настоящего Административного регламента, р</w:t>
      </w:r>
      <w:r w:rsidR="008344A6" w:rsidRPr="00C26064">
        <w:rPr>
          <w:sz w:val="25"/>
          <w:szCs w:val="25"/>
        </w:rPr>
        <w:t>езультат</w:t>
      </w:r>
      <w:r w:rsidRPr="00C26064">
        <w:rPr>
          <w:sz w:val="25"/>
          <w:szCs w:val="25"/>
        </w:rPr>
        <w:t>а</w:t>
      </w:r>
      <w:r w:rsidR="008344A6" w:rsidRPr="00C26064">
        <w:rPr>
          <w:sz w:val="25"/>
          <w:szCs w:val="25"/>
        </w:rPr>
        <w:t>м</w:t>
      </w:r>
      <w:r w:rsidRPr="00C26064">
        <w:rPr>
          <w:sz w:val="25"/>
          <w:szCs w:val="25"/>
        </w:rPr>
        <w:t>и</w:t>
      </w:r>
      <w:r w:rsidR="008344A6" w:rsidRPr="00C26064">
        <w:rPr>
          <w:sz w:val="25"/>
          <w:szCs w:val="25"/>
        </w:rPr>
        <w:t xml:space="preserve"> предоставления государственной услуги явля</w:t>
      </w:r>
      <w:r w:rsidRPr="00C26064">
        <w:rPr>
          <w:sz w:val="25"/>
          <w:szCs w:val="25"/>
        </w:rPr>
        <w:t>ю</w:t>
      </w:r>
      <w:r w:rsidR="008344A6" w:rsidRPr="00C26064">
        <w:rPr>
          <w:sz w:val="25"/>
          <w:szCs w:val="25"/>
        </w:rPr>
        <w:t>тся:</w:t>
      </w:r>
    </w:p>
    <w:p w14:paraId="61433B1C" w14:textId="77777777" w:rsidR="00640657" w:rsidRPr="00C26064" w:rsidRDefault="000D3CBC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5"/>
          <w:szCs w:val="25"/>
        </w:rPr>
        <w:lastRenderedPageBreak/>
        <w:t>2.3.</w:t>
      </w:r>
      <w:r w:rsidR="008344A6" w:rsidRPr="00C26064">
        <w:rPr>
          <w:sz w:val="25"/>
          <w:szCs w:val="25"/>
        </w:rPr>
        <w:t>1.</w:t>
      </w:r>
      <w:r w:rsidRPr="00C26064">
        <w:rPr>
          <w:sz w:val="25"/>
          <w:szCs w:val="25"/>
        </w:rPr>
        <w:t>1.</w:t>
      </w:r>
      <w:r w:rsidR="008344A6" w:rsidRPr="00C26064">
        <w:rPr>
          <w:sz w:val="25"/>
          <w:szCs w:val="25"/>
        </w:rPr>
        <w:t> </w:t>
      </w:r>
      <w:r w:rsidR="000D0A6A" w:rsidRPr="00C26064">
        <w:rPr>
          <w:sz w:val="25"/>
          <w:szCs w:val="25"/>
        </w:rPr>
        <w:t>Выдача р</w:t>
      </w:r>
      <w:r w:rsidR="00640657" w:rsidRPr="00C26064">
        <w:rPr>
          <w:sz w:val="26"/>
          <w:szCs w:val="26"/>
        </w:rPr>
        <w:t>ешени</w:t>
      </w:r>
      <w:r w:rsidR="000D0A6A" w:rsidRPr="00C26064">
        <w:rPr>
          <w:sz w:val="26"/>
          <w:szCs w:val="26"/>
        </w:rPr>
        <w:t>я</w:t>
      </w:r>
      <w:r w:rsidR="00640657" w:rsidRPr="00C26064">
        <w:rPr>
          <w:sz w:val="26"/>
          <w:szCs w:val="26"/>
        </w:rPr>
        <w:t xml:space="preserve"> о предоставлении государственной услуги</w:t>
      </w:r>
      <w:r w:rsidR="000D0A6A" w:rsidRPr="00C26064">
        <w:rPr>
          <w:sz w:val="26"/>
          <w:szCs w:val="26"/>
        </w:rPr>
        <w:t>,</w:t>
      </w:r>
      <w:r w:rsidR="00640657" w:rsidRPr="00C26064">
        <w:rPr>
          <w:sz w:val="26"/>
          <w:szCs w:val="26"/>
        </w:rPr>
        <w:t xml:space="preserve"> оформленное по форме согласно Приложению 1 к настоящему Административному регламенту.</w:t>
      </w:r>
    </w:p>
    <w:p w14:paraId="6B3F9755" w14:textId="743C730D" w:rsidR="000D0A6A" w:rsidRPr="00C26064" w:rsidRDefault="000D0A6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6"/>
          <w:szCs w:val="26"/>
        </w:rPr>
        <w:t xml:space="preserve">2.3.1.2. </w:t>
      </w:r>
      <w:r w:rsidRPr="00C26064">
        <w:rPr>
          <w:sz w:val="25"/>
          <w:szCs w:val="25"/>
        </w:rPr>
        <w:t>Внесение изменений в реестровую запись в Едином федеральном реестре экскурсоводов (гидов) и гидов-переводчиков</w:t>
      </w:r>
      <w:r w:rsidR="00BA408C" w:rsidRPr="00C26064">
        <w:rPr>
          <w:sz w:val="25"/>
          <w:szCs w:val="25"/>
        </w:rPr>
        <w:t xml:space="preserve"> (далее – реестровая запись)</w:t>
      </w:r>
      <w:r w:rsidRPr="00C26064">
        <w:rPr>
          <w:sz w:val="25"/>
          <w:szCs w:val="25"/>
        </w:rPr>
        <w:t>, аттестат экскурсовода (гида) или гида-переводчика</w:t>
      </w:r>
      <w:r w:rsidR="002078C7" w:rsidRPr="00C26064">
        <w:rPr>
          <w:sz w:val="25"/>
          <w:szCs w:val="25"/>
        </w:rPr>
        <w:t xml:space="preserve"> и </w:t>
      </w:r>
      <w:r w:rsidRPr="00C26064">
        <w:rPr>
          <w:sz w:val="25"/>
          <w:szCs w:val="25"/>
        </w:rPr>
        <w:t xml:space="preserve">нагрудную идентификационную карточку (далее – документы об аттестации), касающихся изменений фамилии, имени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или отчества (при наличии) экскурсовода (гида) или гида-переводчика.</w:t>
      </w:r>
    </w:p>
    <w:p w14:paraId="019D82E1" w14:textId="77777777" w:rsidR="000D0A6A" w:rsidRPr="00C26064" w:rsidRDefault="000D0A6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2.3.1.3. Выдача дубликатов документов об аттестации.</w:t>
      </w:r>
    </w:p>
    <w:p w14:paraId="12B2B3E7" w14:textId="29A56AC8" w:rsidR="000D0A6A" w:rsidRPr="00C26064" w:rsidRDefault="000D0A6A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5"/>
          <w:szCs w:val="25"/>
        </w:rPr>
        <w:t xml:space="preserve">2.3.1.4. Исправление допущенных опечаток и ошибок в выданных документах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об аттестации и созданных реестровых записях</w:t>
      </w:r>
    </w:p>
    <w:p w14:paraId="6CAC674E" w14:textId="1440853B" w:rsidR="00AF1078" w:rsidRPr="00C26064" w:rsidRDefault="000D3CBC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2.3</w:t>
      </w:r>
      <w:r w:rsidR="008344A6" w:rsidRPr="00C26064">
        <w:rPr>
          <w:sz w:val="25"/>
          <w:szCs w:val="25"/>
        </w:rPr>
        <w:t>.2.</w:t>
      </w:r>
      <w:r w:rsidR="00BA408C" w:rsidRPr="00C26064">
        <w:rPr>
          <w:sz w:val="25"/>
          <w:szCs w:val="25"/>
        </w:rPr>
        <w:t xml:space="preserve"> Решение об отказе в предоставлении государственной услуги с указанием причин отказа, указанных в подпункте 2.8.1 пункта 2.8 раздела II настоящего Административного регламента, Соискателю по форме согласно </w:t>
      </w:r>
      <w:bookmarkStart w:id="15" w:name="_Hlk111629051"/>
      <w:r w:rsidR="00640657" w:rsidRPr="00C26064">
        <w:rPr>
          <w:sz w:val="25"/>
          <w:szCs w:val="25"/>
        </w:rPr>
        <w:t>Приложению 2</w:t>
      </w:r>
      <w:r w:rsidR="00AF1078" w:rsidRPr="00C26064">
        <w:rPr>
          <w:sz w:val="25"/>
          <w:szCs w:val="25"/>
        </w:rPr>
        <w:t xml:space="preserve"> </w:t>
      </w:r>
      <w:r w:rsidR="00597685">
        <w:rPr>
          <w:sz w:val="25"/>
          <w:szCs w:val="25"/>
        </w:rPr>
        <w:br/>
      </w:r>
      <w:r w:rsidR="00AF1078" w:rsidRPr="00C26064">
        <w:rPr>
          <w:sz w:val="25"/>
          <w:szCs w:val="25"/>
        </w:rPr>
        <w:t>к настоящему Административному регламенту.</w:t>
      </w:r>
      <w:bookmarkEnd w:id="15"/>
    </w:p>
    <w:p w14:paraId="2D03FE21" w14:textId="77777777" w:rsidR="008344A6" w:rsidRPr="00C26064" w:rsidRDefault="00D37716" w:rsidP="001846A6">
      <w:pPr>
        <w:ind w:firstLine="709"/>
        <w:jc w:val="both"/>
        <w:rPr>
          <w:sz w:val="25"/>
          <w:szCs w:val="25"/>
        </w:rPr>
      </w:pPr>
      <w:r w:rsidRPr="00C26064">
        <w:rPr>
          <w:rFonts w:eastAsia="Calibri"/>
          <w:sz w:val="25"/>
          <w:szCs w:val="25"/>
          <w:lang w:eastAsia="en-US"/>
        </w:rPr>
        <w:t>2.3.</w:t>
      </w:r>
      <w:r w:rsidR="00BA408C" w:rsidRPr="00C26064">
        <w:rPr>
          <w:rFonts w:eastAsia="Calibri"/>
          <w:sz w:val="25"/>
          <w:szCs w:val="25"/>
          <w:lang w:eastAsia="en-US"/>
        </w:rPr>
        <w:t>3</w:t>
      </w:r>
      <w:r w:rsidR="008344A6" w:rsidRPr="00C26064">
        <w:rPr>
          <w:rFonts w:eastAsia="Calibri"/>
          <w:sz w:val="25"/>
          <w:szCs w:val="25"/>
          <w:lang w:eastAsia="en-US"/>
        </w:rPr>
        <w:t xml:space="preserve">. Факт получения Соискателем результата предоставления государственной услуги фиксируется путем направления на адрес электронной почты, указанный </w:t>
      </w:r>
      <w:r w:rsidR="008344A6" w:rsidRPr="00C26064">
        <w:rPr>
          <w:rFonts w:eastAsia="Calibri"/>
          <w:sz w:val="25"/>
          <w:szCs w:val="25"/>
          <w:lang w:eastAsia="en-US"/>
        </w:rPr>
        <w:br/>
      </w:r>
      <w:r w:rsidR="008344A6" w:rsidRPr="00C26064">
        <w:rPr>
          <w:sz w:val="25"/>
          <w:szCs w:val="25"/>
        </w:rPr>
        <w:t>в Заявлении, через сеть «Интернет» или в Личном кабинете на ЕПГУ.</w:t>
      </w:r>
    </w:p>
    <w:p w14:paraId="0D3911AE" w14:textId="77777777" w:rsidR="008344A6" w:rsidRPr="00C26064" w:rsidRDefault="00D3771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2.3.</w:t>
      </w:r>
      <w:r w:rsidR="00BA408C" w:rsidRPr="00C26064">
        <w:rPr>
          <w:sz w:val="25"/>
          <w:szCs w:val="25"/>
        </w:rPr>
        <w:t>3</w:t>
      </w:r>
      <w:r w:rsidRPr="00C26064">
        <w:rPr>
          <w:sz w:val="25"/>
          <w:szCs w:val="25"/>
        </w:rPr>
        <w:t>.1.</w:t>
      </w:r>
      <w:r w:rsidR="008344A6" w:rsidRPr="00C26064">
        <w:rPr>
          <w:sz w:val="25"/>
          <w:szCs w:val="25"/>
        </w:rPr>
        <w:t xml:space="preserve"> Сведения о предоставлении государственной услуги, в том числе </w:t>
      </w:r>
      <w:r w:rsidR="008344A6" w:rsidRPr="00C26064">
        <w:rPr>
          <w:sz w:val="25"/>
          <w:szCs w:val="25"/>
        </w:rPr>
        <w:br/>
        <w:t xml:space="preserve">с приложением электронного образа результата предоставления государственной услуги, направляется в день подписания протокола заседания аттестационной комиссии (далее – Протокол), оформляется </w:t>
      </w:r>
      <w:r w:rsidR="000B1DC8" w:rsidRPr="00C26064">
        <w:rPr>
          <w:sz w:val="25"/>
          <w:szCs w:val="25"/>
        </w:rPr>
        <w:t>по форме согласно Приложению</w:t>
      </w:r>
      <w:r w:rsidR="008344A6" w:rsidRPr="00C26064">
        <w:rPr>
          <w:sz w:val="25"/>
          <w:szCs w:val="25"/>
        </w:rPr>
        <w:t xml:space="preserve"> 5 к настоящему Административному регламенту, и подлежат обязательному размещению в реестре. </w:t>
      </w:r>
    </w:p>
    <w:p w14:paraId="616803F2" w14:textId="77777777" w:rsidR="008344A6" w:rsidRPr="00C26064" w:rsidRDefault="00D3771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2.3</w:t>
      </w:r>
      <w:r w:rsidR="008344A6" w:rsidRPr="00C26064">
        <w:rPr>
          <w:sz w:val="25"/>
          <w:szCs w:val="25"/>
        </w:rPr>
        <w:t>.</w:t>
      </w:r>
      <w:r w:rsidR="00BA408C" w:rsidRPr="00C26064">
        <w:rPr>
          <w:sz w:val="25"/>
          <w:szCs w:val="25"/>
        </w:rPr>
        <w:t>4</w:t>
      </w:r>
      <w:r w:rsidR="008344A6" w:rsidRPr="00C26064">
        <w:rPr>
          <w:sz w:val="25"/>
          <w:szCs w:val="25"/>
        </w:rPr>
        <w:t>. Способы получения результата предоставления государственной услуги:</w:t>
      </w:r>
    </w:p>
    <w:p w14:paraId="6E6C3C8B" w14:textId="77777777" w:rsidR="00D37716" w:rsidRPr="00C26064" w:rsidRDefault="00D3771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2.3.</w:t>
      </w:r>
      <w:r w:rsidR="00BA408C" w:rsidRPr="00C26064">
        <w:rPr>
          <w:sz w:val="25"/>
          <w:szCs w:val="25"/>
        </w:rPr>
        <w:t>4</w:t>
      </w:r>
      <w:r w:rsidRPr="00C26064">
        <w:rPr>
          <w:sz w:val="25"/>
          <w:szCs w:val="25"/>
        </w:rPr>
        <w:t>.1</w:t>
      </w:r>
      <w:r w:rsidR="008344A6" w:rsidRPr="00C26064">
        <w:rPr>
          <w:sz w:val="25"/>
          <w:szCs w:val="25"/>
        </w:rPr>
        <w:t>. В форме электронного документа на адрес электронной почты, указанный в З</w:t>
      </w:r>
      <w:r w:rsidRPr="00C26064">
        <w:rPr>
          <w:sz w:val="25"/>
          <w:szCs w:val="25"/>
        </w:rPr>
        <w:t>аявлении, через сеть «Интернет».</w:t>
      </w:r>
    </w:p>
    <w:p w14:paraId="495B9456" w14:textId="77777777" w:rsidR="008344A6" w:rsidRPr="00C26064" w:rsidRDefault="00D3771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2.3.</w:t>
      </w:r>
      <w:r w:rsidR="00BA408C" w:rsidRPr="00C26064">
        <w:rPr>
          <w:sz w:val="25"/>
          <w:szCs w:val="25"/>
        </w:rPr>
        <w:t>4</w:t>
      </w:r>
      <w:r w:rsidRPr="00C26064">
        <w:rPr>
          <w:sz w:val="25"/>
          <w:szCs w:val="25"/>
        </w:rPr>
        <w:t>.2.</w:t>
      </w:r>
      <w:r w:rsidR="008344A6" w:rsidRPr="00C26064">
        <w:rPr>
          <w:sz w:val="25"/>
          <w:szCs w:val="25"/>
        </w:rPr>
        <w:t xml:space="preserve"> </w:t>
      </w:r>
      <w:r w:rsidRPr="00C26064">
        <w:rPr>
          <w:sz w:val="25"/>
          <w:szCs w:val="25"/>
        </w:rPr>
        <w:t>В Личном</w:t>
      </w:r>
      <w:r w:rsidR="008344A6" w:rsidRPr="00C26064">
        <w:rPr>
          <w:sz w:val="25"/>
          <w:szCs w:val="25"/>
        </w:rPr>
        <w:t xml:space="preserve"> кабинет</w:t>
      </w:r>
      <w:r w:rsidRPr="00C26064">
        <w:rPr>
          <w:sz w:val="25"/>
          <w:szCs w:val="25"/>
        </w:rPr>
        <w:t>е</w:t>
      </w:r>
      <w:r w:rsidR="008344A6" w:rsidRPr="00C26064">
        <w:rPr>
          <w:sz w:val="25"/>
          <w:szCs w:val="25"/>
        </w:rPr>
        <w:t xml:space="preserve"> на ЕПГУ.</w:t>
      </w:r>
    </w:p>
    <w:p w14:paraId="59567A30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Результат предоставления государственной услуги (независимо </w:t>
      </w:r>
      <w:r w:rsidRPr="00C26064">
        <w:rPr>
          <w:sz w:val="25"/>
          <w:szCs w:val="25"/>
        </w:rPr>
        <w:br/>
        <w:t xml:space="preserve">от принятого решения) направляется в день его подписания Соискателю </w:t>
      </w:r>
      <w:r w:rsidRPr="00C26064">
        <w:rPr>
          <w:sz w:val="25"/>
          <w:szCs w:val="25"/>
        </w:rPr>
        <w:br/>
        <w:t xml:space="preserve">на адрес электронной почты, указанный в Заявлении, через сеть «Интернет» </w:t>
      </w:r>
      <w:r w:rsidRPr="00C26064">
        <w:rPr>
          <w:sz w:val="25"/>
          <w:szCs w:val="25"/>
        </w:rPr>
        <w:br/>
        <w:t>или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Управления.</w:t>
      </w:r>
    </w:p>
    <w:p w14:paraId="659A6032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6E69596B" w14:textId="77777777" w:rsidR="008344A6" w:rsidRPr="00C26064" w:rsidRDefault="00D37716" w:rsidP="001846A6">
      <w:pPr>
        <w:ind w:firstLine="709"/>
        <w:jc w:val="center"/>
        <w:rPr>
          <w:b/>
          <w:sz w:val="25"/>
          <w:szCs w:val="25"/>
        </w:rPr>
      </w:pPr>
      <w:bookmarkStart w:id="16" w:name="_Toc111628889"/>
      <w:bookmarkStart w:id="17" w:name="_Toc112155147"/>
      <w:r w:rsidRPr="00C26064">
        <w:rPr>
          <w:b/>
          <w:sz w:val="25"/>
          <w:szCs w:val="25"/>
        </w:rPr>
        <w:t>2.4.</w:t>
      </w:r>
      <w:r w:rsidR="008344A6" w:rsidRPr="00C26064">
        <w:rPr>
          <w:b/>
          <w:sz w:val="25"/>
          <w:szCs w:val="25"/>
        </w:rPr>
        <w:t> Срок предоставления государственной услуги</w:t>
      </w:r>
      <w:bookmarkEnd w:id="16"/>
      <w:bookmarkEnd w:id="17"/>
    </w:p>
    <w:p w14:paraId="5A98565B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2135BDE6" w14:textId="77777777" w:rsidR="00D37716" w:rsidRPr="00C26064" w:rsidRDefault="00D3771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2.4</w:t>
      </w:r>
      <w:r w:rsidR="008344A6" w:rsidRPr="00C26064">
        <w:rPr>
          <w:sz w:val="25"/>
          <w:szCs w:val="25"/>
        </w:rPr>
        <w:t>.1. </w:t>
      </w:r>
      <w:r w:rsidRPr="00C26064">
        <w:rPr>
          <w:sz w:val="25"/>
          <w:szCs w:val="25"/>
        </w:rPr>
        <w:t>Максимальный срок предоставления государственной услуги с даты реги</w:t>
      </w:r>
      <w:r w:rsidR="00C65371" w:rsidRPr="00C26064">
        <w:rPr>
          <w:sz w:val="25"/>
          <w:szCs w:val="25"/>
        </w:rPr>
        <w:t>страции Заявления в Управлении:</w:t>
      </w:r>
    </w:p>
    <w:p w14:paraId="25C2D60E" w14:textId="60672531" w:rsidR="008344A6" w:rsidRPr="00C26064" w:rsidRDefault="00D3771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а) в органе, предоставляющем государственную услугу, в том числе в случае если запрос и документы и (или) информация, необходимые для предоставления государственной услуги, поданы Соискателем посредством почтового отправления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в </w:t>
      </w:r>
      <w:r w:rsidR="00C65371" w:rsidRPr="00C26064">
        <w:rPr>
          <w:sz w:val="25"/>
          <w:szCs w:val="25"/>
        </w:rPr>
        <w:t>Управление</w:t>
      </w:r>
      <w:r w:rsidR="008344A6" w:rsidRPr="00C26064">
        <w:rPr>
          <w:sz w:val="25"/>
          <w:szCs w:val="25"/>
        </w:rPr>
        <w:t> </w:t>
      </w:r>
      <w:r w:rsidR="00C65371" w:rsidRPr="00C26064">
        <w:rPr>
          <w:sz w:val="25"/>
          <w:szCs w:val="25"/>
        </w:rPr>
        <w:t>составляет 76</w:t>
      </w:r>
      <w:r w:rsidR="00952D47" w:rsidRPr="00C26064">
        <w:rPr>
          <w:sz w:val="25"/>
          <w:szCs w:val="25"/>
        </w:rPr>
        <w:t xml:space="preserve"> (семьдесят шесть)</w:t>
      </w:r>
      <w:r w:rsidR="00C65371" w:rsidRPr="00C26064">
        <w:rPr>
          <w:sz w:val="25"/>
          <w:szCs w:val="25"/>
        </w:rPr>
        <w:t xml:space="preserve"> рабочих дней;</w:t>
      </w:r>
    </w:p>
    <w:p w14:paraId="3E9AA516" w14:textId="77777777" w:rsidR="00C65371" w:rsidRPr="00C26064" w:rsidRDefault="00C65371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б) в ЕПГУ - 76 </w:t>
      </w:r>
      <w:r w:rsidR="00952D47" w:rsidRPr="00C26064">
        <w:rPr>
          <w:sz w:val="25"/>
          <w:szCs w:val="25"/>
        </w:rPr>
        <w:t xml:space="preserve">(семьдесят шесть) </w:t>
      </w:r>
      <w:r w:rsidRPr="00C26064">
        <w:rPr>
          <w:sz w:val="25"/>
          <w:szCs w:val="25"/>
        </w:rPr>
        <w:t>рабочих дней.</w:t>
      </w:r>
    </w:p>
    <w:p w14:paraId="4DBC1A34" w14:textId="77777777" w:rsidR="00C65371" w:rsidRPr="00C26064" w:rsidRDefault="00C65371" w:rsidP="001846A6">
      <w:pPr>
        <w:ind w:firstLine="709"/>
        <w:jc w:val="both"/>
        <w:rPr>
          <w:sz w:val="25"/>
          <w:szCs w:val="25"/>
        </w:rPr>
      </w:pPr>
    </w:p>
    <w:p w14:paraId="4446153B" w14:textId="77777777" w:rsidR="008344A6" w:rsidRPr="00C26064" w:rsidRDefault="00C65371" w:rsidP="001846A6">
      <w:pPr>
        <w:ind w:firstLine="709"/>
        <w:jc w:val="center"/>
        <w:rPr>
          <w:b/>
          <w:sz w:val="25"/>
          <w:szCs w:val="25"/>
        </w:rPr>
      </w:pPr>
      <w:bookmarkStart w:id="18" w:name="_Toc111628890"/>
      <w:bookmarkStart w:id="19" w:name="_Toc112155148"/>
      <w:r w:rsidRPr="00C26064">
        <w:rPr>
          <w:b/>
          <w:sz w:val="25"/>
          <w:szCs w:val="25"/>
        </w:rPr>
        <w:t>2.5.</w:t>
      </w:r>
      <w:r w:rsidR="008344A6" w:rsidRPr="00C26064">
        <w:rPr>
          <w:b/>
          <w:sz w:val="25"/>
          <w:szCs w:val="25"/>
        </w:rPr>
        <w:t> Правовые основания для предоставления государственной услуги</w:t>
      </w:r>
      <w:bookmarkEnd w:id="18"/>
      <w:bookmarkEnd w:id="19"/>
    </w:p>
    <w:p w14:paraId="4FA95831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2EA92EE3" w14:textId="46B53BDC" w:rsidR="0078566D" w:rsidRPr="007B404F" w:rsidRDefault="00C65371" w:rsidP="001846A6">
      <w:pPr>
        <w:ind w:firstLine="709"/>
        <w:jc w:val="both"/>
        <w:rPr>
          <w:color w:val="000000" w:themeColor="text1"/>
          <w:sz w:val="25"/>
          <w:szCs w:val="25"/>
          <w:lang w:eastAsia="ar-SA"/>
        </w:rPr>
      </w:pPr>
      <w:r w:rsidRPr="00C26064">
        <w:rPr>
          <w:sz w:val="25"/>
          <w:szCs w:val="25"/>
          <w:lang w:eastAsia="ar-SA"/>
        </w:rPr>
        <w:t>2</w:t>
      </w:r>
      <w:r w:rsidR="008344A6" w:rsidRPr="00C26064">
        <w:rPr>
          <w:sz w:val="25"/>
          <w:szCs w:val="25"/>
          <w:lang w:eastAsia="ar-SA"/>
        </w:rPr>
        <w:t>.</w:t>
      </w:r>
      <w:r w:rsidRPr="00C26064">
        <w:rPr>
          <w:sz w:val="25"/>
          <w:szCs w:val="25"/>
          <w:lang w:eastAsia="ar-SA"/>
        </w:rPr>
        <w:t>5.1.</w:t>
      </w:r>
      <w:r w:rsidR="008344A6" w:rsidRPr="00C26064">
        <w:rPr>
          <w:sz w:val="25"/>
          <w:szCs w:val="25"/>
          <w:lang w:eastAsia="ar-SA"/>
        </w:rPr>
        <w:t xml:space="preserve"> Перечень нормативных правовых актов Российской Федерации, Белгородской области, регулирующих предоставление государственной услуги, информация о порядке </w:t>
      </w:r>
      <w:r w:rsidR="008344A6" w:rsidRPr="00C26064">
        <w:rPr>
          <w:sz w:val="25"/>
          <w:szCs w:val="25"/>
        </w:rPr>
        <w:t>досудебного (внесудебного) обжалования решений и действий (бездействия) Управления, а также его должностных лиц, госуд</w:t>
      </w:r>
      <w:r w:rsidR="00B668C8">
        <w:rPr>
          <w:sz w:val="25"/>
          <w:szCs w:val="25"/>
        </w:rPr>
        <w:t>арственных служащих, работников</w:t>
      </w:r>
      <w:r w:rsidR="008344A6" w:rsidRPr="00C26064">
        <w:rPr>
          <w:sz w:val="25"/>
          <w:szCs w:val="25"/>
        </w:rPr>
        <w:t xml:space="preserve"> </w:t>
      </w:r>
      <w:r w:rsidR="001B27C9" w:rsidRPr="00492179">
        <w:rPr>
          <w:color w:val="000000" w:themeColor="text1"/>
          <w:sz w:val="26"/>
          <w:szCs w:val="26"/>
        </w:rPr>
        <w:t>подлежит обязательному размещению</w:t>
      </w:r>
      <w:r w:rsidR="001B27C9" w:rsidRPr="00C26064">
        <w:rPr>
          <w:sz w:val="25"/>
          <w:szCs w:val="25"/>
        </w:rPr>
        <w:t xml:space="preserve"> </w:t>
      </w:r>
      <w:r w:rsidR="008344A6" w:rsidRPr="00C26064">
        <w:rPr>
          <w:sz w:val="25"/>
          <w:szCs w:val="25"/>
        </w:rPr>
        <w:t xml:space="preserve">на </w:t>
      </w:r>
      <w:r w:rsidR="008344A6" w:rsidRPr="00C26064">
        <w:rPr>
          <w:sz w:val="25"/>
          <w:szCs w:val="25"/>
          <w:lang w:eastAsia="ar-SA"/>
        </w:rPr>
        <w:t xml:space="preserve">официальном сайте Управления </w:t>
      </w:r>
      <w:hyperlink r:id="rId10" w:history="1">
        <w:r w:rsidR="008344A6" w:rsidRPr="007B404F">
          <w:rPr>
            <w:rStyle w:val="ad"/>
            <w:color w:val="000000" w:themeColor="text1"/>
            <w:sz w:val="25"/>
            <w:szCs w:val="25"/>
          </w:rPr>
          <w:t>https://visitbelogorie.ru/</w:t>
        </w:r>
      </w:hyperlink>
      <w:r w:rsidR="008344A6" w:rsidRPr="007B404F">
        <w:rPr>
          <w:color w:val="000000" w:themeColor="text1"/>
          <w:sz w:val="25"/>
          <w:szCs w:val="25"/>
        </w:rPr>
        <w:t xml:space="preserve"> </w:t>
      </w:r>
      <w:r w:rsidR="008344A6" w:rsidRPr="007B404F">
        <w:rPr>
          <w:color w:val="000000" w:themeColor="text1"/>
          <w:sz w:val="25"/>
          <w:szCs w:val="25"/>
          <w:lang w:eastAsia="ar-SA"/>
        </w:rPr>
        <w:t>на ЕПГУ</w:t>
      </w:r>
      <w:r w:rsidR="001B27C9" w:rsidRPr="007B404F">
        <w:rPr>
          <w:color w:val="000000" w:themeColor="text1"/>
          <w:sz w:val="25"/>
          <w:szCs w:val="25"/>
          <w:lang w:eastAsia="ar-SA"/>
        </w:rPr>
        <w:t xml:space="preserve">, </w:t>
      </w:r>
      <w:r w:rsidR="002B480E" w:rsidRPr="007B404F">
        <w:rPr>
          <w:color w:val="000000" w:themeColor="text1"/>
          <w:sz w:val="26"/>
          <w:szCs w:val="26"/>
        </w:rPr>
        <w:t xml:space="preserve">в региональной информационной системе «Реестр </w:t>
      </w:r>
      <w:r w:rsidR="002B480E" w:rsidRPr="007B404F">
        <w:rPr>
          <w:color w:val="000000" w:themeColor="text1"/>
          <w:sz w:val="26"/>
          <w:szCs w:val="26"/>
        </w:rPr>
        <w:lastRenderedPageBreak/>
        <w:t>государственных и муниципальных услуг (функций) Белгородской области» (далее – РПГУ)</w:t>
      </w:r>
      <w:r w:rsidR="001B27C9" w:rsidRPr="007B404F">
        <w:rPr>
          <w:color w:val="000000" w:themeColor="text1"/>
          <w:sz w:val="25"/>
          <w:szCs w:val="25"/>
          <w:lang w:eastAsia="ar-SA"/>
        </w:rPr>
        <w:t xml:space="preserve">, </w:t>
      </w:r>
      <w:r w:rsidR="001B27C9" w:rsidRPr="007B404F">
        <w:rPr>
          <w:color w:val="000000" w:themeColor="text1"/>
          <w:sz w:val="26"/>
          <w:szCs w:val="26"/>
        </w:rPr>
        <w:t>в 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</w:t>
      </w:r>
      <w:r w:rsidR="008344A6" w:rsidRPr="007B404F">
        <w:rPr>
          <w:color w:val="000000" w:themeColor="text1"/>
          <w:sz w:val="25"/>
          <w:szCs w:val="25"/>
          <w:lang w:eastAsia="ar-SA"/>
        </w:rPr>
        <w:t xml:space="preserve">. </w:t>
      </w:r>
    </w:p>
    <w:p w14:paraId="2B788133" w14:textId="77777777" w:rsidR="008344A6" w:rsidRPr="007B404F" w:rsidRDefault="008344A6" w:rsidP="001846A6">
      <w:pPr>
        <w:ind w:firstLine="709"/>
        <w:jc w:val="both"/>
        <w:rPr>
          <w:color w:val="000000" w:themeColor="text1"/>
          <w:sz w:val="25"/>
          <w:szCs w:val="25"/>
          <w:lang w:eastAsia="ar-SA"/>
        </w:rPr>
      </w:pPr>
      <w:r w:rsidRPr="007B404F">
        <w:rPr>
          <w:color w:val="000000" w:themeColor="text1"/>
          <w:sz w:val="25"/>
          <w:szCs w:val="25"/>
          <w:lang w:eastAsia="ar-SA"/>
        </w:rPr>
        <w:t>Перечень нормативных правовых актов</w:t>
      </w:r>
      <w:r w:rsidRPr="007B404F" w:rsidDel="005F2463">
        <w:rPr>
          <w:color w:val="000000" w:themeColor="text1"/>
          <w:sz w:val="25"/>
          <w:szCs w:val="25"/>
          <w:lang w:eastAsia="ar-SA"/>
        </w:rPr>
        <w:t xml:space="preserve"> </w:t>
      </w:r>
      <w:r w:rsidRPr="007B404F">
        <w:rPr>
          <w:color w:val="000000" w:themeColor="text1"/>
          <w:sz w:val="25"/>
          <w:szCs w:val="25"/>
          <w:lang w:eastAsia="ar-SA"/>
        </w:rPr>
        <w:t>Российской Федерации, Белгородской области дополнительно приведен в Приложении 6 к настоящему Административному регламенту.</w:t>
      </w:r>
    </w:p>
    <w:p w14:paraId="490146FC" w14:textId="27AF6A82" w:rsidR="0078566D" w:rsidRPr="007B404F" w:rsidRDefault="0078566D" w:rsidP="001846A6">
      <w:pPr>
        <w:ind w:firstLine="709"/>
        <w:jc w:val="both"/>
        <w:rPr>
          <w:color w:val="000000" w:themeColor="text1"/>
          <w:sz w:val="25"/>
          <w:szCs w:val="25"/>
          <w:lang w:eastAsia="ar-SA"/>
        </w:rPr>
      </w:pPr>
      <w:r w:rsidRPr="007B404F">
        <w:rPr>
          <w:color w:val="000000" w:themeColor="text1"/>
          <w:sz w:val="25"/>
          <w:szCs w:val="25"/>
          <w:lang w:eastAsia="ar-SA"/>
        </w:rPr>
        <w:t>Управление обеспечивает размещение и актуализацию перечня нормативных правовых актов, регулирующих предоставление государственной услуги, информации о порядке досудебного (внесудебного) обжалования решений и действий (бездействия) должностных лиц на своем официальном сайте</w:t>
      </w:r>
      <w:r w:rsidR="002B480E" w:rsidRPr="007B404F">
        <w:rPr>
          <w:color w:val="000000" w:themeColor="text1"/>
          <w:sz w:val="25"/>
          <w:szCs w:val="25"/>
          <w:lang w:eastAsia="ar-SA"/>
        </w:rPr>
        <w:t xml:space="preserve">, </w:t>
      </w:r>
      <w:r w:rsidR="002B480E" w:rsidRPr="007B404F">
        <w:rPr>
          <w:color w:val="000000" w:themeColor="text1"/>
          <w:sz w:val="26"/>
          <w:szCs w:val="26"/>
        </w:rPr>
        <w:t>на РПГУ и ЕПГУ, в ФРГУ</w:t>
      </w:r>
      <w:r w:rsidRPr="007B404F">
        <w:rPr>
          <w:color w:val="000000" w:themeColor="text1"/>
          <w:sz w:val="25"/>
          <w:szCs w:val="25"/>
          <w:lang w:eastAsia="ar-SA"/>
        </w:rPr>
        <w:t>.</w:t>
      </w:r>
    </w:p>
    <w:p w14:paraId="510D19FF" w14:textId="77777777" w:rsidR="008344A6" w:rsidRPr="007B404F" w:rsidRDefault="008344A6" w:rsidP="001846A6">
      <w:pPr>
        <w:ind w:firstLine="709"/>
        <w:jc w:val="both"/>
        <w:rPr>
          <w:color w:val="000000" w:themeColor="text1"/>
          <w:sz w:val="25"/>
          <w:szCs w:val="25"/>
          <w:lang w:eastAsia="ar-SA"/>
        </w:rPr>
      </w:pPr>
    </w:p>
    <w:p w14:paraId="7EAB2D6A" w14:textId="77777777" w:rsidR="008344A6" w:rsidRPr="00C26064" w:rsidRDefault="00D37716" w:rsidP="001846A6">
      <w:pPr>
        <w:ind w:firstLine="709"/>
        <w:jc w:val="center"/>
        <w:rPr>
          <w:b/>
          <w:sz w:val="25"/>
          <w:szCs w:val="25"/>
        </w:rPr>
      </w:pPr>
      <w:bookmarkStart w:id="20" w:name="_Toc111628891"/>
      <w:bookmarkStart w:id="21" w:name="_Toc112155149"/>
      <w:r w:rsidRPr="00C26064">
        <w:rPr>
          <w:b/>
          <w:sz w:val="25"/>
          <w:szCs w:val="25"/>
        </w:rPr>
        <w:t>2.</w:t>
      </w:r>
      <w:r w:rsidR="00C65371" w:rsidRPr="00C26064">
        <w:rPr>
          <w:b/>
          <w:sz w:val="25"/>
          <w:szCs w:val="25"/>
        </w:rPr>
        <w:t>6</w:t>
      </w:r>
      <w:r w:rsidR="008344A6" w:rsidRPr="00C26064">
        <w:rPr>
          <w:b/>
          <w:sz w:val="25"/>
          <w:szCs w:val="25"/>
        </w:rPr>
        <w:t xml:space="preserve">. Исчерпывающий перечень документов, </w:t>
      </w:r>
      <w:r w:rsidR="008344A6" w:rsidRPr="00C26064">
        <w:rPr>
          <w:b/>
          <w:sz w:val="25"/>
          <w:szCs w:val="25"/>
        </w:rPr>
        <w:br/>
        <w:t>необходимых для предоставления государственной услуги</w:t>
      </w:r>
      <w:bookmarkEnd w:id="20"/>
      <w:bookmarkEnd w:id="21"/>
    </w:p>
    <w:p w14:paraId="07FA3D4A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260DE413" w14:textId="50BD7144" w:rsidR="008344A6" w:rsidRPr="00C26064" w:rsidRDefault="00C65371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2.6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1.</w:t>
      </w:r>
      <w:r w:rsidR="008344A6" w:rsidRPr="00C26064">
        <w:rPr>
          <w:sz w:val="25"/>
          <w:szCs w:val="25"/>
        </w:rPr>
        <w:t> </w:t>
      </w:r>
      <w:r w:rsidR="00CB0B0B">
        <w:rPr>
          <w:sz w:val="25"/>
          <w:szCs w:val="25"/>
        </w:rPr>
        <w:t>Для получения государственной услуги Соискатель представляет в орган предоставляющий государственную услугу</w:t>
      </w:r>
      <w:r w:rsidR="008344A6" w:rsidRPr="00C26064">
        <w:rPr>
          <w:sz w:val="25"/>
          <w:szCs w:val="25"/>
        </w:rPr>
        <w:t>:</w:t>
      </w:r>
    </w:p>
    <w:p w14:paraId="7DF37C79" w14:textId="77777777" w:rsidR="008344A6" w:rsidRPr="00EF4407" w:rsidRDefault="003220B8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C26064">
        <w:rPr>
          <w:sz w:val="25"/>
          <w:szCs w:val="25"/>
        </w:rPr>
        <w:t>а)</w:t>
      </w:r>
      <w:r w:rsidR="008344A6" w:rsidRPr="00C26064">
        <w:rPr>
          <w:sz w:val="25"/>
          <w:szCs w:val="25"/>
        </w:rPr>
        <w:t xml:space="preserve"> Заявление по форме, </w:t>
      </w:r>
      <w:r w:rsidR="000B1DC8" w:rsidRPr="00C26064">
        <w:rPr>
          <w:sz w:val="25"/>
          <w:szCs w:val="25"/>
        </w:rPr>
        <w:t xml:space="preserve">согласно </w:t>
      </w:r>
      <w:r w:rsidR="008344A6" w:rsidRPr="00C26064">
        <w:rPr>
          <w:sz w:val="25"/>
          <w:szCs w:val="25"/>
        </w:rPr>
        <w:t>Приложени</w:t>
      </w:r>
      <w:r w:rsidR="000B1DC8" w:rsidRPr="00C26064">
        <w:rPr>
          <w:sz w:val="25"/>
          <w:szCs w:val="25"/>
        </w:rPr>
        <w:t>ю</w:t>
      </w:r>
      <w:r w:rsidR="008344A6" w:rsidRPr="00C26064">
        <w:rPr>
          <w:sz w:val="25"/>
          <w:szCs w:val="25"/>
        </w:rPr>
        <w:t xml:space="preserve"> 7 к настоящему </w:t>
      </w:r>
      <w:r w:rsidR="008344A6" w:rsidRPr="00EF4407">
        <w:rPr>
          <w:color w:val="000000" w:themeColor="text1"/>
          <w:sz w:val="25"/>
          <w:szCs w:val="25"/>
        </w:rPr>
        <w:t>Административному регламенту</w:t>
      </w:r>
      <w:r w:rsidR="000B1DC8" w:rsidRPr="00EF4407">
        <w:rPr>
          <w:color w:val="000000" w:themeColor="text1"/>
          <w:sz w:val="25"/>
          <w:szCs w:val="25"/>
        </w:rPr>
        <w:t xml:space="preserve"> (далее – Заявление)</w:t>
      </w:r>
      <w:r w:rsidR="008344A6" w:rsidRPr="00EF4407">
        <w:rPr>
          <w:color w:val="000000" w:themeColor="text1"/>
          <w:sz w:val="25"/>
          <w:szCs w:val="25"/>
        </w:rPr>
        <w:t>.</w:t>
      </w:r>
    </w:p>
    <w:p w14:paraId="00FB2A6B" w14:textId="7314BA54" w:rsidR="008344A6" w:rsidRPr="00EF4407" w:rsidRDefault="003220B8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EF4407">
        <w:rPr>
          <w:color w:val="000000" w:themeColor="text1"/>
          <w:sz w:val="25"/>
          <w:szCs w:val="25"/>
        </w:rPr>
        <w:t>б)</w:t>
      </w:r>
      <w:r w:rsidR="008344A6" w:rsidRPr="00EF4407">
        <w:rPr>
          <w:color w:val="000000" w:themeColor="text1"/>
          <w:sz w:val="25"/>
          <w:szCs w:val="25"/>
        </w:rPr>
        <w:t> </w:t>
      </w:r>
      <w:r w:rsidR="00B668C8" w:rsidRPr="00EF4407">
        <w:rPr>
          <w:color w:val="000000" w:themeColor="text1"/>
          <w:sz w:val="25"/>
          <w:szCs w:val="25"/>
        </w:rPr>
        <w:t>Копи</w:t>
      </w:r>
      <w:r w:rsidR="00CB0B0B" w:rsidRPr="00EF4407">
        <w:rPr>
          <w:color w:val="000000" w:themeColor="text1"/>
          <w:sz w:val="25"/>
          <w:szCs w:val="25"/>
        </w:rPr>
        <w:t>ю</w:t>
      </w:r>
      <w:r w:rsidR="00B668C8" w:rsidRPr="00EF4407">
        <w:rPr>
          <w:color w:val="000000" w:themeColor="text1"/>
          <w:sz w:val="25"/>
          <w:szCs w:val="25"/>
        </w:rPr>
        <w:t xml:space="preserve"> д</w:t>
      </w:r>
      <w:r w:rsidR="008344A6" w:rsidRPr="00EF4407">
        <w:rPr>
          <w:color w:val="000000" w:themeColor="text1"/>
          <w:sz w:val="25"/>
          <w:szCs w:val="25"/>
        </w:rPr>
        <w:t>окумент</w:t>
      </w:r>
      <w:r w:rsidR="00B668C8" w:rsidRPr="00EF4407">
        <w:rPr>
          <w:color w:val="000000" w:themeColor="text1"/>
          <w:sz w:val="25"/>
          <w:szCs w:val="25"/>
        </w:rPr>
        <w:t>а</w:t>
      </w:r>
      <w:r w:rsidR="008344A6" w:rsidRPr="00EF4407">
        <w:rPr>
          <w:color w:val="000000" w:themeColor="text1"/>
          <w:sz w:val="25"/>
          <w:szCs w:val="25"/>
        </w:rPr>
        <w:t>, удостоверяющ</w:t>
      </w:r>
      <w:r w:rsidR="00D26A38" w:rsidRPr="00EF4407">
        <w:rPr>
          <w:color w:val="000000" w:themeColor="text1"/>
          <w:sz w:val="25"/>
          <w:szCs w:val="25"/>
        </w:rPr>
        <w:t>его</w:t>
      </w:r>
      <w:r w:rsidR="008344A6" w:rsidRPr="00EF4407">
        <w:rPr>
          <w:color w:val="000000" w:themeColor="text1"/>
          <w:sz w:val="25"/>
          <w:szCs w:val="25"/>
        </w:rPr>
        <w:t xml:space="preserve"> личность Соискателя (если международным договором Российской Федерации предусмотрена возможность осуществления иностранным гражданином деятельности в качестве экскурсовода (гида) или гида-переводчика)</w:t>
      </w:r>
      <w:r w:rsidR="006953A4" w:rsidRPr="00EF4407">
        <w:rPr>
          <w:color w:val="000000" w:themeColor="text1"/>
          <w:sz w:val="25"/>
          <w:szCs w:val="25"/>
        </w:rPr>
        <w:t xml:space="preserve"> (</w:t>
      </w:r>
      <w:r w:rsidR="00582987" w:rsidRPr="00EF4407">
        <w:rPr>
          <w:color w:val="000000" w:themeColor="text1"/>
          <w:sz w:val="25"/>
          <w:szCs w:val="25"/>
        </w:rPr>
        <w:t xml:space="preserve">копия </w:t>
      </w:r>
      <w:r w:rsidR="006953A4" w:rsidRPr="00EF4407">
        <w:rPr>
          <w:color w:val="000000" w:themeColor="text1"/>
          <w:sz w:val="25"/>
          <w:szCs w:val="25"/>
        </w:rPr>
        <w:t>паспорт</w:t>
      </w:r>
      <w:r w:rsidR="00582987" w:rsidRPr="00EF4407">
        <w:rPr>
          <w:color w:val="000000" w:themeColor="text1"/>
          <w:sz w:val="25"/>
          <w:szCs w:val="25"/>
        </w:rPr>
        <w:t>а</w:t>
      </w:r>
      <w:r w:rsidR="006953A4" w:rsidRPr="00EF4407">
        <w:rPr>
          <w:color w:val="000000" w:themeColor="text1"/>
          <w:sz w:val="25"/>
          <w:szCs w:val="25"/>
        </w:rPr>
        <w:t xml:space="preserve"> гражданина РФ</w:t>
      </w:r>
      <w:r w:rsidR="00230CEA" w:rsidRPr="00EF4407">
        <w:rPr>
          <w:color w:val="000000" w:themeColor="text1"/>
          <w:sz w:val="25"/>
          <w:szCs w:val="25"/>
        </w:rPr>
        <w:t>).</w:t>
      </w:r>
    </w:p>
    <w:p w14:paraId="3E96F31C" w14:textId="12106811" w:rsidR="008344A6" w:rsidRPr="00EF4407" w:rsidRDefault="003220B8" w:rsidP="00230CEA">
      <w:pPr>
        <w:ind w:firstLine="709"/>
        <w:jc w:val="both"/>
        <w:rPr>
          <w:color w:val="000000" w:themeColor="text1"/>
          <w:sz w:val="25"/>
          <w:szCs w:val="25"/>
        </w:rPr>
      </w:pPr>
      <w:r w:rsidRPr="00EF4407">
        <w:rPr>
          <w:color w:val="000000" w:themeColor="text1"/>
          <w:sz w:val="25"/>
          <w:szCs w:val="25"/>
        </w:rPr>
        <w:t>в)</w:t>
      </w:r>
      <w:r w:rsidR="008344A6" w:rsidRPr="00EF4407">
        <w:rPr>
          <w:color w:val="000000" w:themeColor="text1"/>
          <w:sz w:val="25"/>
          <w:szCs w:val="25"/>
        </w:rPr>
        <w:t> </w:t>
      </w:r>
      <w:r w:rsidR="00D26A38" w:rsidRPr="00EF4407">
        <w:rPr>
          <w:color w:val="000000" w:themeColor="text1"/>
          <w:sz w:val="25"/>
          <w:szCs w:val="25"/>
        </w:rPr>
        <w:t>Копи</w:t>
      </w:r>
      <w:r w:rsidR="00CB0B0B" w:rsidRPr="00EF4407">
        <w:rPr>
          <w:color w:val="000000" w:themeColor="text1"/>
          <w:sz w:val="25"/>
          <w:szCs w:val="25"/>
        </w:rPr>
        <w:t>ю</w:t>
      </w:r>
      <w:r w:rsidR="00D26A38" w:rsidRPr="00EF4407">
        <w:rPr>
          <w:color w:val="000000" w:themeColor="text1"/>
          <w:sz w:val="25"/>
          <w:szCs w:val="25"/>
        </w:rPr>
        <w:t xml:space="preserve"> д</w:t>
      </w:r>
      <w:r w:rsidR="008344A6" w:rsidRPr="00EF4407">
        <w:rPr>
          <w:color w:val="000000" w:themeColor="text1"/>
          <w:sz w:val="25"/>
          <w:szCs w:val="25"/>
        </w:rPr>
        <w:t>окумент</w:t>
      </w:r>
      <w:r w:rsidR="00D26A38" w:rsidRPr="00EF4407">
        <w:rPr>
          <w:color w:val="000000" w:themeColor="text1"/>
          <w:sz w:val="25"/>
          <w:szCs w:val="25"/>
        </w:rPr>
        <w:t>а</w:t>
      </w:r>
      <w:r w:rsidR="008344A6" w:rsidRPr="00EF4407">
        <w:rPr>
          <w:color w:val="000000" w:themeColor="text1"/>
          <w:sz w:val="25"/>
          <w:szCs w:val="25"/>
        </w:rPr>
        <w:t>, удостоверяющ</w:t>
      </w:r>
      <w:r w:rsidR="00D26A38" w:rsidRPr="00EF4407">
        <w:rPr>
          <w:color w:val="000000" w:themeColor="text1"/>
          <w:sz w:val="25"/>
          <w:szCs w:val="25"/>
        </w:rPr>
        <w:t>его</w:t>
      </w:r>
      <w:r w:rsidR="008344A6" w:rsidRPr="00EF4407">
        <w:rPr>
          <w:color w:val="000000" w:themeColor="text1"/>
          <w:sz w:val="25"/>
          <w:szCs w:val="25"/>
        </w:rPr>
        <w:t xml:space="preserve"> личность представителя Соискателя</w:t>
      </w:r>
      <w:r w:rsidR="00230CEA" w:rsidRPr="00EF4407">
        <w:rPr>
          <w:color w:val="000000" w:themeColor="text1"/>
          <w:sz w:val="25"/>
          <w:szCs w:val="25"/>
        </w:rPr>
        <w:t xml:space="preserve"> (</w:t>
      </w:r>
      <w:r w:rsidR="007B404F" w:rsidRPr="00EF4407">
        <w:rPr>
          <w:color w:val="000000" w:themeColor="text1"/>
          <w:sz w:val="25"/>
          <w:szCs w:val="25"/>
        </w:rPr>
        <w:t xml:space="preserve">копия </w:t>
      </w:r>
      <w:r w:rsidR="00230CEA" w:rsidRPr="00EF4407">
        <w:rPr>
          <w:color w:val="000000" w:themeColor="text1"/>
          <w:sz w:val="25"/>
          <w:szCs w:val="25"/>
        </w:rPr>
        <w:t>паспорт</w:t>
      </w:r>
      <w:r w:rsidR="00582987" w:rsidRPr="00EF4407">
        <w:rPr>
          <w:color w:val="000000" w:themeColor="text1"/>
          <w:sz w:val="25"/>
          <w:szCs w:val="25"/>
        </w:rPr>
        <w:t>а</w:t>
      </w:r>
      <w:r w:rsidR="00230CEA" w:rsidRPr="00EF4407">
        <w:rPr>
          <w:color w:val="000000" w:themeColor="text1"/>
          <w:sz w:val="25"/>
          <w:szCs w:val="25"/>
        </w:rPr>
        <w:t xml:space="preserve"> гражданина РФ).</w:t>
      </w:r>
    </w:p>
    <w:p w14:paraId="3FF94167" w14:textId="45BCF92D" w:rsidR="008344A6" w:rsidRPr="00EF4407" w:rsidRDefault="003220B8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EF4407">
        <w:rPr>
          <w:color w:val="000000" w:themeColor="text1"/>
          <w:sz w:val="25"/>
          <w:szCs w:val="25"/>
        </w:rPr>
        <w:t>г)</w:t>
      </w:r>
      <w:r w:rsidR="008344A6" w:rsidRPr="00EF4407">
        <w:rPr>
          <w:color w:val="000000" w:themeColor="text1"/>
          <w:sz w:val="25"/>
          <w:szCs w:val="25"/>
        </w:rPr>
        <w:t> </w:t>
      </w:r>
      <w:r w:rsidR="00D26A38" w:rsidRPr="00EF4407">
        <w:rPr>
          <w:color w:val="000000" w:themeColor="text1"/>
          <w:sz w:val="25"/>
          <w:szCs w:val="25"/>
        </w:rPr>
        <w:t>Копи</w:t>
      </w:r>
      <w:r w:rsidR="00CB0B0B" w:rsidRPr="00EF4407">
        <w:rPr>
          <w:color w:val="000000" w:themeColor="text1"/>
          <w:sz w:val="25"/>
          <w:szCs w:val="25"/>
        </w:rPr>
        <w:t>ю</w:t>
      </w:r>
      <w:r w:rsidR="00D26A38" w:rsidRPr="00EF4407">
        <w:rPr>
          <w:color w:val="000000" w:themeColor="text1"/>
          <w:sz w:val="25"/>
          <w:szCs w:val="25"/>
        </w:rPr>
        <w:t xml:space="preserve"> д</w:t>
      </w:r>
      <w:r w:rsidR="008344A6" w:rsidRPr="00EF4407">
        <w:rPr>
          <w:color w:val="000000" w:themeColor="text1"/>
          <w:sz w:val="25"/>
          <w:szCs w:val="25"/>
        </w:rPr>
        <w:t>окумент</w:t>
      </w:r>
      <w:r w:rsidR="00D26A38" w:rsidRPr="00EF4407">
        <w:rPr>
          <w:color w:val="000000" w:themeColor="text1"/>
          <w:sz w:val="25"/>
          <w:szCs w:val="25"/>
        </w:rPr>
        <w:t>а</w:t>
      </w:r>
      <w:r w:rsidR="008344A6" w:rsidRPr="00EF4407">
        <w:rPr>
          <w:color w:val="000000" w:themeColor="text1"/>
          <w:sz w:val="25"/>
          <w:szCs w:val="25"/>
        </w:rPr>
        <w:t>, подтверждающ</w:t>
      </w:r>
      <w:r w:rsidR="00D26A38" w:rsidRPr="00EF4407">
        <w:rPr>
          <w:color w:val="000000" w:themeColor="text1"/>
          <w:sz w:val="25"/>
          <w:szCs w:val="25"/>
        </w:rPr>
        <w:t>его</w:t>
      </w:r>
      <w:r w:rsidR="008344A6" w:rsidRPr="00EF4407">
        <w:rPr>
          <w:color w:val="000000" w:themeColor="text1"/>
          <w:sz w:val="25"/>
          <w:szCs w:val="25"/>
        </w:rPr>
        <w:t xml:space="preserve"> полномочия представителя Соискателя</w:t>
      </w:r>
      <w:r w:rsidR="00230CEA" w:rsidRPr="00EF4407">
        <w:rPr>
          <w:color w:val="000000" w:themeColor="text1"/>
          <w:sz w:val="25"/>
          <w:szCs w:val="25"/>
        </w:rPr>
        <w:t xml:space="preserve"> (</w:t>
      </w:r>
      <w:r w:rsidR="00582987" w:rsidRPr="00EF4407">
        <w:rPr>
          <w:color w:val="000000" w:themeColor="text1"/>
          <w:sz w:val="25"/>
          <w:szCs w:val="25"/>
        </w:rPr>
        <w:t>копия доверенности</w:t>
      </w:r>
      <w:r w:rsidR="00230CEA" w:rsidRPr="00EF4407">
        <w:rPr>
          <w:color w:val="000000" w:themeColor="text1"/>
          <w:sz w:val="25"/>
          <w:szCs w:val="25"/>
        </w:rPr>
        <w:t>).</w:t>
      </w:r>
    </w:p>
    <w:p w14:paraId="584EF59E" w14:textId="1A493A61" w:rsidR="008344A6" w:rsidRPr="00EF4407" w:rsidRDefault="003220B8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EF4407">
        <w:rPr>
          <w:color w:val="000000" w:themeColor="text1"/>
          <w:sz w:val="25"/>
          <w:szCs w:val="25"/>
        </w:rPr>
        <w:t>д)</w:t>
      </w:r>
      <w:r w:rsidR="008344A6" w:rsidRPr="00EF4407">
        <w:rPr>
          <w:color w:val="000000" w:themeColor="text1"/>
          <w:sz w:val="25"/>
          <w:szCs w:val="25"/>
        </w:rPr>
        <w:t> </w:t>
      </w:r>
      <w:r w:rsidR="00D26A38" w:rsidRPr="00EF4407">
        <w:rPr>
          <w:color w:val="000000" w:themeColor="text1"/>
          <w:sz w:val="25"/>
          <w:szCs w:val="25"/>
        </w:rPr>
        <w:t>Копи</w:t>
      </w:r>
      <w:r w:rsidR="00CB0B0B" w:rsidRPr="00EF4407">
        <w:rPr>
          <w:color w:val="000000" w:themeColor="text1"/>
          <w:sz w:val="25"/>
          <w:szCs w:val="25"/>
        </w:rPr>
        <w:t>ю</w:t>
      </w:r>
      <w:r w:rsidR="00D26A38" w:rsidRPr="00EF4407">
        <w:rPr>
          <w:color w:val="000000" w:themeColor="text1"/>
          <w:sz w:val="25"/>
          <w:szCs w:val="25"/>
        </w:rPr>
        <w:t xml:space="preserve"> д</w:t>
      </w:r>
      <w:r w:rsidR="008344A6" w:rsidRPr="00EF4407">
        <w:rPr>
          <w:color w:val="000000" w:themeColor="text1"/>
          <w:sz w:val="25"/>
          <w:szCs w:val="25"/>
        </w:rPr>
        <w:t>окумент</w:t>
      </w:r>
      <w:r w:rsidR="00D26A38" w:rsidRPr="00EF4407">
        <w:rPr>
          <w:color w:val="000000" w:themeColor="text1"/>
          <w:sz w:val="25"/>
          <w:szCs w:val="25"/>
        </w:rPr>
        <w:t>а</w:t>
      </w:r>
      <w:r w:rsidR="008344A6" w:rsidRPr="00EF4407">
        <w:rPr>
          <w:color w:val="000000" w:themeColor="text1"/>
          <w:sz w:val="25"/>
          <w:szCs w:val="25"/>
        </w:rPr>
        <w:t xml:space="preserve"> о получении Соискателем среднего профессионального </w:t>
      </w:r>
      <w:r w:rsidR="008344A6" w:rsidRPr="00EF4407">
        <w:rPr>
          <w:color w:val="000000" w:themeColor="text1"/>
          <w:sz w:val="25"/>
          <w:szCs w:val="25"/>
        </w:rPr>
        <w:br/>
        <w:t>или высшего образования</w:t>
      </w:r>
      <w:r w:rsidR="00230CEA" w:rsidRPr="00EF4407">
        <w:rPr>
          <w:color w:val="000000" w:themeColor="text1"/>
          <w:sz w:val="25"/>
          <w:szCs w:val="25"/>
        </w:rPr>
        <w:t xml:space="preserve"> (</w:t>
      </w:r>
      <w:r w:rsidR="00582987" w:rsidRPr="00EF4407">
        <w:rPr>
          <w:color w:val="000000" w:themeColor="text1"/>
          <w:sz w:val="25"/>
          <w:szCs w:val="25"/>
        </w:rPr>
        <w:t xml:space="preserve">копия </w:t>
      </w:r>
      <w:r w:rsidR="00230CEA" w:rsidRPr="00EF4407">
        <w:rPr>
          <w:color w:val="000000" w:themeColor="text1"/>
          <w:sz w:val="25"/>
          <w:szCs w:val="25"/>
        </w:rPr>
        <w:t>диплом</w:t>
      </w:r>
      <w:r w:rsidR="00582987" w:rsidRPr="00EF4407">
        <w:rPr>
          <w:color w:val="000000" w:themeColor="text1"/>
          <w:sz w:val="25"/>
          <w:szCs w:val="25"/>
        </w:rPr>
        <w:t>а</w:t>
      </w:r>
      <w:r w:rsidR="00230CEA" w:rsidRPr="00EF4407">
        <w:rPr>
          <w:color w:val="000000" w:themeColor="text1"/>
          <w:sz w:val="25"/>
          <w:szCs w:val="25"/>
        </w:rPr>
        <w:t>).</w:t>
      </w:r>
    </w:p>
    <w:p w14:paraId="68318922" w14:textId="29FF7460" w:rsidR="008344A6" w:rsidRPr="00EF4407" w:rsidRDefault="003220B8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EF4407">
        <w:rPr>
          <w:color w:val="000000" w:themeColor="text1"/>
          <w:sz w:val="25"/>
          <w:szCs w:val="25"/>
        </w:rPr>
        <w:t>е)</w:t>
      </w:r>
      <w:r w:rsidR="008344A6" w:rsidRPr="00EF4407">
        <w:rPr>
          <w:color w:val="000000" w:themeColor="text1"/>
          <w:sz w:val="25"/>
          <w:szCs w:val="25"/>
        </w:rPr>
        <w:t> </w:t>
      </w:r>
      <w:r w:rsidR="00917FB9" w:rsidRPr="00EF4407">
        <w:rPr>
          <w:color w:val="000000" w:themeColor="text1"/>
          <w:sz w:val="25"/>
          <w:szCs w:val="25"/>
        </w:rPr>
        <w:t>Копи</w:t>
      </w:r>
      <w:r w:rsidR="00CB0B0B" w:rsidRPr="00EF4407">
        <w:rPr>
          <w:color w:val="000000" w:themeColor="text1"/>
          <w:sz w:val="25"/>
          <w:szCs w:val="25"/>
        </w:rPr>
        <w:t>ю</w:t>
      </w:r>
      <w:r w:rsidR="00917FB9" w:rsidRPr="00EF4407">
        <w:rPr>
          <w:color w:val="000000" w:themeColor="text1"/>
          <w:sz w:val="25"/>
          <w:szCs w:val="25"/>
        </w:rPr>
        <w:t xml:space="preserve"> д</w:t>
      </w:r>
      <w:r w:rsidR="008344A6" w:rsidRPr="00EF4407">
        <w:rPr>
          <w:color w:val="000000" w:themeColor="text1"/>
          <w:sz w:val="25"/>
          <w:szCs w:val="25"/>
        </w:rPr>
        <w:t>окумент</w:t>
      </w:r>
      <w:r w:rsidR="00917FB9" w:rsidRPr="00EF4407">
        <w:rPr>
          <w:color w:val="000000" w:themeColor="text1"/>
          <w:sz w:val="25"/>
          <w:szCs w:val="25"/>
        </w:rPr>
        <w:t>а</w:t>
      </w:r>
      <w:r w:rsidR="008344A6" w:rsidRPr="00EF4407">
        <w:rPr>
          <w:color w:val="000000" w:themeColor="text1"/>
          <w:sz w:val="25"/>
          <w:szCs w:val="25"/>
        </w:rPr>
        <w:t xml:space="preserve"> о получении Соискателем дополнительного профессионального образования в области, соответствующей профилю работы </w:t>
      </w:r>
      <w:r w:rsidR="00917FB9" w:rsidRPr="00EF4407">
        <w:rPr>
          <w:color w:val="000000" w:themeColor="text1"/>
          <w:sz w:val="25"/>
          <w:szCs w:val="25"/>
        </w:rPr>
        <w:t xml:space="preserve">экскурсовода (гида) </w:t>
      </w:r>
      <w:r w:rsidR="008344A6" w:rsidRPr="00EF4407">
        <w:rPr>
          <w:color w:val="000000" w:themeColor="text1"/>
          <w:sz w:val="25"/>
          <w:szCs w:val="25"/>
        </w:rPr>
        <w:t>или гида-переводчика (не предоставляются Соискателями, получившими среднее профессиональное образование или высшее образование в сфере туризма по программам, включающим в себя дисциплину (модуль) по оказанию экскурсоводами (гидами) или гидами-переводчиками соответствующих услуг, а также Соискателями, имеющих стаж работы в качестве экскурсовода (гида) или гида-переводчика не менее 5 (пяти) лет, в соответствии с пунктом 15 постановления Правительства Российской Федерации от 07 декабря 2022 года № 833 «Об утверждении Положения об аттестации экскурсоводов (гидов), гидов-переводчиков» (далее – Положение)</w:t>
      </w:r>
      <w:r w:rsidR="00230CEA" w:rsidRPr="00EF4407">
        <w:rPr>
          <w:color w:val="000000" w:themeColor="text1"/>
          <w:sz w:val="25"/>
          <w:szCs w:val="25"/>
        </w:rPr>
        <w:t xml:space="preserve"> (</w:t>
      </w:r>
      <w:r w:rsidR="00582987" w:rsidRPr="00EF4407">
        <w:rPr>
          <w:color w:val="000000" w:themeColor="text1"/>
          <w:sz w:val="25"/>
          <w:szCs w:val="25"/>
        </w:rPr>
        <w:t xml:space="preserve">копия </w:t>
      </w:r>
      <w:r w:rsidR="00230CEA" w:rsidRPr="00EF4407">
        <w:rPr>
          <w:color w:val="000000" w:themeColor="text1"/>
          <w:sz w:val="25"/>
          <w:szCs w:val="25"/>
        </w:rPr>
        <w:t>диплом</w:t>
      </w:r>
      <w:r w:rsidR="00582987" w:rsidRPr="00EF4407">
        <w:rPr>
          <w:color w:val="000000" w:themeColor="text1"/>
          <w:sz w:val="25"/>
          <w:szCs w:val="25"/>
        </w:rPr>
        <w:t>а</w:t>
      </w:r>
      <w:r w:rsidR="00230CEA" w:rsidRPr="00EF4407">
        <w:rPr>
          <w:color w:val="000000" w:themeColor="text1"/>
          <w:sz w:val="25"/>
          <w:szCs w:val="25"/>
        </w:rPr>
        <w:t xml:space="preserve">, </w:t>
      </w:r>
      <w:r w:rsidR="00582987" w:rsidRPr="00EF4407">
        <w:rPr>
          <w:color w:val="000000" w:themeColor="text1"/>
          <w:sz w:val="25"/>
          <w:szCs w:val="25"/>
        </w:rPr>
        <w:t xml:space="preserve">копия </w:t>
      </w:r>
      <w:r w:rsidR="00230CEA" w:rsidRPr="00EF4407">
        <w:rPr>
          <w:color w:val="000000" w:themeColor="text1"/>
          <w:sz w:val="25"/>
          <w:szCs w:val="25"/>
        </w:rPr>
        <w:t>удостоверени</w:t>
      </w:r>
      <w:r w:rsidR="00582987" w:rsidRPr="00EF4407">
        <w:rPr>
          <w:color w:val="000000" w:themeColor="text1"/>
          <w:sz w:val="25"/>
          <w:szCs w:val="25"/>
        </w:rPr>
        <w:t>я</w:t>
      </w:r>
      <w:r w:rsidR="00230CEA" w:rsidRPr="00EF4407">
        <w:rPr>
          <w:color w:val="000000" w:themeColor="text1"/>
          <w:sz w:val="25"/>
          <w:szCs w:val="25"/>
        </w:rPr>
        <w:t xml:space="preserve"> о повышении квалификации)</w:t>
      </w:r>
      <w:r w:rsidR="008344A6" w:rsidRPr="00EF4407">
        <w:rPr>
          <w:color w:val="000000" w:themeColor="text1"/>
          <w:sz w:val="25"/>
          <w:szCs w:val="25"/>
        </w:rPr>
        <w:t>.</w:t>
      </w:r>
    </w:p>
    <w:p w14:paraId="4F66DC48" w14:textId="58A87B1E" w:rsidR="008344A6" w:rsidRPr="00EF4407" w:rsidRDefault="003220B8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EF4407">
        <w:rPr>
          <w:color w:val="000000" w:themeColor="text1"/>
          <w:sz w:val="25"/>
          <w:szCs w:val="25"/>
        </w:rPr>
        <w:t>ж)</w:t>
      </w:r>
      <w:r w:rsidR="008344A6" w:rsidRPr="00EF4407">
        <w:rPr>
          <w:color w:val="000000" w:themeColor="text1"/>
          <w:sz w:val="25"/>
          <w:szCs w:val="25"/>
        </w:rPr>
        <w:t> </w:t>
      </w:r>
      <w:r w:rsidR="009A2979" w:rsidRPr="00EF4407">
        <w:rPr>
          <w:color w:val="000000" w:themeColor="text1"/>
          <w:sz w:val="25"/>
          <w:szCs w:val="25"/>
        </w:rPr>
        <w:t>Копи</w:t>
      </w:r>
      <w:r w:rsidR="00CB0B0B" w:rsidRPr="00EF4407">
        <w:rPr>
          <w:color w:val="000000" w:themeColor="text1"/>
          <w:sz w:val="25"/>
          <w:szCs w:val="25"/>
        </w:rPr>
        <w:t>ю</w:t>
      </w:r>
      <w:r w:rsidR="009A2979" w:rsidRPr="00EF4407">
        <w:rPr>
          <w:color w:val="000000" w:themeColor="text1"/>
          <w:sz w:val="25"/>
          <w:szCs w:val="25"/>
        </w:rPr>
        <w:t xml:space="preserve"> т</w:t>
      </w:r>
      <w:r w:rsidR="008344A6" w:rsidRPr="00EF4407">
        <w:rPr>
          <w:color w:val="000000" w:themeColor="text1"/>
          <w:sz w:val="25"/>
          <w:szCs w:val="25"/>
        </w:rPr>
        <w:t>рудово</w:t>
      </w:r>
      <w:r w:rsidR="009A2979" w:rsidRPr="00EF4407">
        <w:rPr>
          <w:color w:val="000000" w:themeColor="text1"/>
          <w:sz w:val="25"/>
          <w:szCs w:val="25"/>
        </w:rPr>
        <w:t>го</w:t>
      </w:r>
      <w:r w:rsidR="008344A6" w:rsidRPr="00EF4407">
        <w:rPr>
          <w:color w:val="000000" w:themeColor="text1"/>
          <w:sz w:val="25"/>
          <w:szCs w:val="25"/>
        </w:rPr>
        <w:t xml:space="preserve"> договор</w:t>
      </w:r>
      <w:r w:rsidR="009A2979" w:rsidRPr="00EF4407">
        <w:rPr>
          <w:color w:val="000000" w:themeColor="text1"/>
          <w:sz w:val="25"/>
          <w:szCs w:val="25"/>
        </w:rPr>
        <w:t>а, трудовой</w:t>
      </w:r>
      <w:r w:rsidR="008344A6" w:rsidRPr="00EF4407">
        <w:rPr>
          <w:color w:val="000000" w:themeColor="text1"/>
          <w:sz w:val="25"/>
          <w:szCs w:val="25"/>
        </w:rPr>
        <w:t xml:space="preserve"> книжки или сведения о трудовой деятельности в соответствии со статьей 66.1 Трудового кодекса Российской Федерации (до 1 января 2020 года.) (в случае обращения Соискателя указанного </w:t>
      </w:r>
      <w:r w:rsidR="008344A6" w:rsidRPr="00EF4407">
        <w:rPr>
          <w:color w:val="000000" w:themeColor="text1"/>
          <w:sz w:val="25"/>
          <w:szCs w:val="25"/>
        </w:rPr>
        <w:br/>
        <w:t xml:space="preserve">в </w:t>
      </w:r>
      <w:proofErr w:type="spellStart"/>
      <w:r w:rsidRPr="00EF4407">
        <w:rPr>
          <w:color w:val="000000" w:themeColor="text1"/>
          <w:sz w:val="25"/>
          <w:szCs w:val="25"/>
        </w:rPr>
        <w:t>подподпункте</w:t>
      </w:r>
      <w:proofErr w:type="spellEnd"/>
      <w:r w:rsidRPr="00EF4407">
        <w:rPr>
          <w:color w:val="000000" w:themeColor="text1"/>
          <w:sz w:val="25"/>
          <w:szCs w:val="25"/>
        </w:rPr>
        <w:t xml:space="preserve"> 1.2.1.1.2  подпункта 1.2.1.1 пункта 1.2.1 подраздела 1.2 раздела </w:t>
      </w:r>
      <w:r w:rsidRPr="00EF4407">
        <w:rPr>
          <w:color w:val="000000" w:themeColor="text1"/>
          <w:sz w:val="25"/>
          <w:szCs w:val="25"/>
          <w:lang w:val="en-US"/>
        </w:rPr>
        <w:t>I</w:t>
      </w:r>
      <w:r w:rsidRPr="00EF4407">
        <w:rPr>
          <w:color w:val="000000" w:themeColor="text1"/>
          <w:sz w:val="25"/>
          <w:szCs w:val="25"/>
        </w:rPr>
        <w:t xml:space="preserve"> </w:t>
      </w:r>
      <w:r w:rsidR="008344A6" w:rsidRPr="00EF4407">
        <w:rPr>
          <w:color w:val="000000" w:themeColor="text1"/>
          <w:sz w:val="25"/>
          <w:szCs w:val="25"/>
        </w:rPr>
        <w:t>настоящего Административного регламента);</w:t>
      </w:r>
    </w:p>
    <w:p w14:paraId="381D8475" w14:textId="2A6BAEEA" w:rsidR="008344A6" w:rsidRPr="00EF4407" w:rsidRDefault="003220B8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EF4407">
        <w:rPr>
          <w:color w:val="000000" w:themeColor="text1"/>
          <w:sz w:val="25"/>
          <w:szCs w:val="25"/>
        </w:rPr>
        <w:t>з)</w:t>
      </w:r>
      <w:r w:rsidR="008344A6" w:rsidRPr="00EF4407">
        <w:rPr>
          <w:color w:val="000000" w:themeColor="text1"/>
          <w:sz w:val="25"/>
          <w:szCs w:val="25"/>
        </w:rPr>
        <w:t> </w:t>
      </w:r>
      <w:r w:rsidR="00917FB9" w:rsidRPr="00EF4407">
        <w:rPr>
          <w:color w:val="000000" w:themeColor="text1"/>
          <w:sz w:val="25"/>
          <w:szCs w:val="25"/>
        </w:rPr>
        <w:t>Копии г</w:t>
      </w:r>
      <w:r w:rsidR="008344A6" w:rsidRPr="00EF4407">
        <w:rPr>
          <w:color w:val="000000" w:themeColor="text1"/>
          <w:sz w:val="25"/>
          <w:szCs w:val="25"/>
        </w:rPr>
        <w:t>ражданско-правовых договоров (</w:t>
      </w:r>
      <w:r w:rsidR="000B1DC8" w:rsidRPr="00EF4407">
        <w:rPr>
          <w:color w:val="000000" w:themeColor="text1"/>
          <w:sz w:val="25"/>
          <w:szCs w:val="25"/>
        </w:rPr>
        <w:t xml:space="preserve">в случае обращения </w:t>
      </w:r>
      <w:proofErr w:type="gramStart"/>
      <w:r w:rsidR="000B1DC8" w:rsidRPr="00EF4407">
        <w:rPr>
          <w:color w:val="000000" w:themeColor="text1"/>
          <w:sz w:val="25"/>
          <w:szCs w:val="25"/>
        </w:rPr>
        <w:t>Соискателя</w:t>
      </w:r>
      <w:proofErr w:type="gramEnd"/>
      <w:r w:rsidR="000B1DC8" w:rsidRPr="00EF4407">
        <w:rPr>
          <w:color w:val="000000" w:themeColor="text1"/>
          <w:sz w:val="25"/>
          <w:szCs w:val="25"/>
        </w:rPr>
        <w:t xml:space="preserve"> указанного в </w:t>
      </w:r>
      <w:proofErr w:type="spellStart"/>
      <w:r w:rsidR="000B1DC8" w:rsidRPr="00EF4407">
        <w:rPr>
          <w:color w:val="000000" w:themeColor="text1"/>
          <w:sz w:val="25"/>
          <w:szCs w:val="25"/>
        </w:rPr>
        <w:t>подподпункте</w:t>
      </w:r>
      <w:proofErr w:type="spellEnd"/>
      <w:r w:rsidR="000B1DC8" w:rsidRPr="00EF4407">
        <w:rPr>
          <w:color w:val="000000" w:themeColor="text1"/>
          <w:sz w:val="25"/>
          <w:szCs w:val="25"/>
        </w:rPr>
        <w:t xml:space="preserve"> 1.2.1.1.3 подпункта 1.2.1.1 пункта 1.2.1 подраздела 1.2 раздела </w:t>
      </w:r>
      <w:r w:rsidR="000B1DC8" w:rsidRPr="00EF4407">
        <w:rPr>
          <w:color w:val="000000" w:themeColor="text1"/>
          <w:sz w:val="25"/>
          <w:szCs w:val="25"/>
          <w:lang w:val="en-US"/>
        </w:rPr>
        <w:t>I</w:t>
      </w:r>
      <w:r w:rsidR="000B1DC8" w:rsidRPr="00EF4407">
        <w:rPr>
          <w:color w:val="000000" w:themeColor="text1"/>
          <w:sz w:val="25"/>
          <w:szCs w:val="25"/>
        </w:rPr>
        <w:t xml:space="preserve"> настоящего Административного регламента);</w:t>
      </w:r>
    </w:p>
    <w:p w14:paraId="1DF7885A" w14:textId="58AB54DF" w:rsidR="003C4AB1" w:rsidRPr="00597685" w:rsidRDefault="003220B8" w:rsidP="003C4AB1">
      <w:pPr>
        <w:ind w:firstLine="709"/>
        <w:jc w:val="both"/>
        <w:rPr>
          <w:sz w:val="25"/>
          <w:szCs w:val="25"/>
        </w:rPr>
      </w:pPr>
      <w:r w:rsidRPr="00597685">
        <w:rPr>
          <w:sz w:val="25"/>
          <w:szCs w:val="25"/>
        </w:rPr>
        <w:t>и)</w:t>
      </w:r>
      <w:r w:rsidR="008344A6" w:rsidRPr="00597685">
        <w:rPr>
          <w:sz w:val="25"/>
          <w:szCs w:val="25"/>
        </w:rPr>
        <w:t> </w:t>
      </w:r>
      <w:r w:rsidR="00917FB9" w:rsidRPr="00597685">
        <w:rPr>
          <w:sz w:val="25"/>
          <w:szCs w:val="25"/>
        </w:rPr>
        <w:t>Копи</w:t>
      </w:r>
      <w:r w:rsidR="00CB0B0B" w:rsidRPr="00597685">
        <w:rPr>
          <w:sz w:val="25"/>
          <w:szCs w:val="25"/>
        </w:rPr>
        <w:t>ю</w:t>
      </w:r>
      <w:r w:rsidR="00917FB9" w:rsidRPr="00597685">
        <w:rPr>
          <w:sz w:val="25"/>
          <w:szCs w:val="25"/>
        </w:rPr>
        <w:t xml:space="preserve"> а</w:t>
      </w:r>
      <w:r w:rsidR="008344A6" w:rsidRPr="00597685">
        <w:rPr>
          <w:sz w:val="25"/>
          <w:szCs w:val="25"/>
        </w:rPr>
        <w:t>ттестат</w:t>
      </w:r>
      <w:r w:rsidR="00917FB9" w:rsidRPr="00597685">
        <w:rPr>
          <w:sz w:val="25"/>
          <w:szCs w:val="25"/>
        </w:rPr>
        <w:t>а</w:t>
      </w:r>
      <w:r w:rsidR="008344A6" w:rsidRPr="00597685">
        <w:rPr>
          <w:sz w:val="25"/>
          <w:szCs w:val="25"/>
        </w:rPr>
        <w:t>, свидетельств</w:t>
      </w:r>
      <w:r w:rsidR="00917FB9" w:rsidRPr="00597685">
        <w:rPr>
          <w:sz w:val="25"/>
          <w:szCs w:val="25"/>
        </w:rPr>
        <w:t>а</w:t>
      </w:r>
      <w:r w:rsidR="008344A6" w:rsidRPr="00597685">
        <w:rPr>
          <w:sz w:val="25"/>
          <w:szCs w:val="25"/>
        </w:rPr>
        <w:t xml:space="preserve"> либо </w:t>
      </w:r>
      <w:r w:rsidR="003C4AB1" w:rsidRPr="00597685">
        <w:rPr>
          <w:sz w:val="25"/>
          <w:szCs w:val="25"/>
        </w:rPr>
        <w:t xml:space="preserve">иного документа, подтверждающего уровень квалификации экскурсовода (гида) или гида-переводчика, считающегося действительным в соответствии с частью 3 статьи 2 Федерального закона «О внесении изменений в Федеральный закон «Об основах туристской деятельности в Российской </w:t>
      </w:r>
      <w:r w:rsidR="003C4AB1" w:rsidRPr="00597685">
        <w:rPr>
          <w:sz w:val="25"/>
          <w:szCs w:val="25"/>
        </w:rPr>
        <w:lastRenderedPageBreak/>
        <w:t xml:space="preserve">Федерации» в части правового регулирования деятельности экскурсоводов (гидов), гидов-переводчиков и инструкторов-проводников» (аттестат экскурсовода (гида), аттестат гида-переводчика, аттестат инструктора-проводника выданные органами государственной власти субъектов Российской Федерации до 1 июля 2022 года и действующие до окончания срока, на который они были выданы, но не позднее 1 января 2024 года), - в случае отсутствия сведений об указанных документах в федеральной информационной системе «Федеральный реестр сведений о документах об образовании и (или) о квалификации, документах об обучении» (в случае обращения Соискателя указанного в подпункте 1.2.1.1.2  подпункта 1.2.1.1 пункта 1.2.1 подраздела 1.2 раздела </w:t>
      </w:r>
      <w:r w:rsidR="003C4AB1" w:rsidRPr="00597685">
        <w:rPr>
          <w:sz w:val="25"/>
          <w:szCs w:val="25"/>
          <w:lang w:val="en-US"/>
        </w:rPr>
        <w:t>I</w:t>
      </w:r>
      <w:r w:rsidR="003C4AB1" w:rsidRPr="00597685">
        <w:rPr>
          <w:sz w:val="25"/>
          <w:szCs w:val="25"/>
        </w:rPr>
        <w:t xml:space="preserve"> настоящего Административного регламента);</w:t>
      </w:r>
    </w:p>
    <w:p w14:paraId="1D9FA36C" w14:textId="563E38C9" w:rsidR="009A2979" w:rsidRDefault="003220B8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к)</w:t>
      </w:r>
      <w:r w:rsidR="00CB0B0B">
        <w:rPr>
          <w:sz w:val="25"/>
          <w:szCs w:val="25"/>
        </w:rPr>
        <w:t> Цветную фотографию</w:t>
      </w:r>
      <w:r w:rsidR="008344A6" w:rsidRPr="00C26064">
        <w:rPr>
          <w:sz w:val="25"/>
          <w:szCs w:val="25"/>
        </w:rPr>
        <w:t xml:space="preserve"> размером 30 х 40 мм с четким изображением лица строго в анфас без головного убора.</w:t>
      </w:r>
    </w:p>
    <w:p w14:paraId="4004E80E" w14:textId="77777777" w:rsidR="003220B8" w:rsidRPr="00C26064" w:rsidRDefault="003220B8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2.6.1.1. Заявление о предоставлении государственной услуги подаётся по выбору Соискателя следующими способами:</w:t>
      </w:r>
    </w:p>
    <w:p w14:paraId="1747487D" w14:textId="77777777" w:rsidR="003220B8" w:rsidRPr="00C26064" w:rsidRDefault="003220B8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- лично в Управление;</w:t>
      </w:r>
    </w:p>
    <w:p w14:paraId="24B4B05D" w14:textId="77777777" w:rsidR="003220B8" w:rsidRPr="00C26064" w:rsidRDefault="003220B8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- почтовым отправлением</w:t>
      </w:r>
      <w:r w:rsidR="00C128AF" w:rsidRPr="00C26064">
        <w:rPr>
          <w:sz w:val="25"/>
          <w:szCs w:val="25"/>
        </w:rPr>
        <w:t xml:space="preserve"> с уведомлением </w:t>
      </w:r>
      <w:r w:rsidRPr="00C26064">
        <w:rPr>
          <w:sz w:val="25"/>
          <w:szCs w:val="25"/>
        </w:rPr>
        <w:t>на почтовый адрес Управления: 308000, г. Белгород, Гражданский пр-т, д. 54;</w:t>
      </w:r>
    </w:p>
    <w:p w14:paraId="42DEA82B" w14:textId="77777777" w:rsidR="00C128AF" w:rsidRPr="00C26064" w:rsidRDefault="003220B8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- </w:t>
      </w:r>
      <w:r w:rsidR="00C128AF" w:rsidRPr="00C26064">
        <w:rPr>
          <w:sz w:val="25"/>
          <w:szCs w:val="25"/>
        </w:rPr>
        <w:t xml:space="preserve">на электронную почту Управления </w:t>
      </w:r>
      <w:hyperlink r:id="rId11" w:history="1">
        <w:r w:rsidR="00C128AF" w:rsidRPr="00C26064">
          <w:rPr>
            <w:rStyle w:val="ad"/>
            <w:color w:val="auto"/>
            <w:sz w:val="25"/>
            <w:szCs w:val="25"/>
            <w:lang w:val="en-US"/>
          </w:rPr>
          <w:t>turizm</w:t>
        </w:r>
        <w:r w:rsidR="00C128AF" w:rsidRPr="00C26064">
          <w:rPr>
            <w:rStyle w:val="ad"/>
            <w:color w:val="auto"/>
            <w:sz w:val="25"/>
            <w:szCs w:val="25"/>
          </w:rPr>
          <w:t>@</w:t>
        </w:r>
        <w:r w:rsidR="00C128AF" w:rsidRPr="00C26064">
          <w:rPr>
            <w:rStyle w:val="ad"/>
            <w:color w:val="auto"/>
            <w:sz w:val="25"/>
            <w:szCs w:val="25"/>
            <w:lang w:val="en-US"/>
          </w:rPr>
          <w:t>belregion</w:t>
        </w:r>
        <w:r w:rsidR="00C128AF" w:rsidRPr="00C26064">
          <w:rPr>
            <w:rStyle w:val="ad"/>
            <w:color w:val="auto"/>
            <w:sz w:val="25"/>
            <w:szCs w:val="25"/>
          </w:rPr>
          <w:t>.</w:t>
        </w:r>
        <w:proofErr w:type="spellStart"/>
        <w:r w:rsidR="00C128AF" w:rsidRPr="00C26064">
          <w:rPr>
            <w:rStyle w:val="ad"/>
            <w:color w:val="auto"/>
            <w:sz w:val="25"/>
            <w:szCs w:val="25"/>
            <w:lang w:val="en-US"/>
          </w:rPr>
          <w:t>ru</w:t>
        </w:r>
        <w:proofErr w:type="spellEnd"/>
      </w:hyperlink>
      <w:r w:rsidR="00C128AF" w:rsidRPr="00C26064">
        <w:rPr>
          <w:sz w:val="25"/>
          <w:szCs w:val="25"/>
        </w:rPr>
        <w:t xml:space="preserve"> в виде электронного документа, подписанного простой электронной подписью;</w:t>
      </w:r>
    </w:p>
    <w:p w14:paraId="72E63EED" w14:textId="77777777" w:rsidR="00C128AF" w:rsidRPr="00C26064" w:rsidRDefault="00C128AF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- через ЕПГУ.</w:t>
      </w:r>
    </w:p>
    <w:p w14:paraId="06090AFA" w14:textId="77777777" w:rsidR="008344A6" w:rsidRPr="00C26064" w:rsidRDefault="003220B8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6.</w:t>
      </w:r>
      <w:r w:rsidR="008344A6" w:rsidRPr="00C26064">
        <w:rPr>
          <w:sz w:val="25"/>
          <w:szCs w:val="25"/>
        </w:rPr>
        <w:t xml:space="preserve">2. Исчерпывающий перечень документов, необходимых </w:t>
      </w:r>
      <w:r w:rsidR="008344A6" w:rsidRPr="00C26064">
        <w:rPr>
          <w:sz w:val="25"/>
          <w:szCs w:val="25"/>
        </w:rPr>
        <w:br/>
        <w:t xml:space="preserve">в соответствии с нормативными правовыми актами Российской Федерации, Белгородской области для предоставления государственной услуги, </w:t>
      </w:r>
      <w:r w:rsidR="008344A6" w:rsidRPr="00C26064">
        <w:rPr>
          <w:sz w:val="25"/>
          <w:szCs w:val="25"/>
        </w:rPr>
        <w:br/>
        <w:t xml:space="preserve">которые Соискатель вправе представить по собственной инициативе, </w:t>
      </w:r>
      <w:r w:rsidR="008344A6" w:rsidRPr="00C26064">
        <w:rPr>
          <w:sz w:val="25"/>
          <w:szCs w:val="25"/>
        </w:rPr>
        <w:br/>
        <w:t>так как они подлежат представлению в рамках межведомственного информационного взаимодействия:</w:t>
      </w:r>
    </w:p>
    <w:p w14:paraId="23F6DC7C" w14:textId="3BABEE3C" w:rsidR="008344A6" w:rsidRPr="00C26064" w:rsidRDefault="00C128AF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а)</w:t>
      </w:r>
      <w:r w:rsidR="008344A6" w:rsidRPr="00C26064">
        <w:rPr>
          <w:sz w:val="25"/>
          <w:szCs w:val="25"/>
        </w:rPr>
        <w:t xml:space="preserve"> Трудовой договор, трудовые книжки или сведения о трудовой деятельности </w:t>
      </w:r>
      <w:r w:rsidR="00597685">
        <w:rPr>
          <w:sz w:val="25"/>
          <w:szCs w:val="25"/>
        </w:rPr>
        <w:br/>
      </w:r>
      <w:r w:rsidR="008344A6" w:rsidRPr="00C26064">
        <w:rPr>
          <w:sz w:val="25"/>
          <w:szCs w:val="25"/>
        </w:rPr>
        <w:t>в соответствии со статьей 66.1 Трудового кодекса Российской Федерации (после 1 января 2020 года)</w:t>
      </w:r>
      <w:r w:rsidR="007B36A7" w:rsidRPr="00C26064">
        <w:rPr>
          <w:sz w:val="25"/>
          <w:szCs w:val="25"/>
        </w:rPr>
        <w:t>,</w:t>
      </w:r>
      <w:r w:rsidR="008344A6" w:rsidRPr="00C26064">
        <w:rPr>
          <w:sz w:val="25"/>
          <w:szCs w:val="25"/>
        </w:rPr>
        <w:t xml:space="preserve"> (в случае обращения Соискателя указанного </w:t>
      </w:r>
      <w:r w:rsidR="008344A6" w:rsidRPr="00C26064">
        <w:rPr>
          <w:sz w:val="25"/>
          <w:szCs w:val="25"/>
        </w:rPr>
        <w:br/>
        <w:t xml:space="preserve">в </w:t>
      </w:r>
      <w:proofErr w:type="spellStart"/>
      <w:r w:rsidR="003220B8" w:rsidRPr="00C26064">
        <w:rPr>
          <w:sz w:val="25"/>
          <w:szCs w:val="25"/>
        </w:rPr>
        <w:t>подподпункте</w:t>
      </w:r>
      <w:proofErr w:type="spellEnd"/>
      <w:r w:rsidR="003220B8" w:rsidRPr="00C26064">
        <w:rPr>
          <w:sz w:val="25"/>
          <w:szCs w:val="25"/>
        </w:rPr>
        <w:t xml:space="preserve"> 1.2.1.1.</w:t>
      </w:r>
      <w:r w:rsidR="000B1DC8" w:rsidRPr="00C26064">
        <w:rPr>
          <w:sz w:val="25"/>
          <w:szCs w:val="25"/>
        </w:rPr>
        <w:t>3</w:t>
      </w:r>
      <w:r w:rsidR="003220B8" w:rsidRPr="00C26064">
        <w:rPr>
          <w:sz w:val="25"/>
          <w:szCs w:val="25"/>
        </w:rPr>
        <w:t xml:space="preserve">  подпункта 1.2.1.1 пункта 1.2.1 подраздела 1.2 раздела </w:t>
      </w:r>
      <w:r w:rsidR="003220B8" w:rsidRPr="00C26064">
        <w:rPr>
          <w:sz w:val="25"/>
          <w:szCs w:val="25"/>
          <w:lang w:val="en-US"/>
        </w:rPr>
        <w:t>I</w:t>
      </w:r>
      <w:r w:rsidR="003220B8" w:rsidRPr="00C26064">
        <w:rPr>
          <w:sz w:val="25"/>
          <w:szCs w:val="25"/>
        </w:rPr>
        <w:t xml:space="preserve"> </w:t>
      </w:r>
      <w:r w:rsidR="008344A6" w:rsidRPr="00C26064">
        <w:rPr>
          <w:sz w:val="25"/>
          <w:szCs w:val="25"/>
        </w:rPr>
        <w:t>настоящег</w:t>
      </w:r>
      <w:r w:rsidR="007B36A7" w:rsidRPr="00C26064">
        <w:rPr>
          <w:sz w:val="25"/>
          <w:szCs w:val="25"/>
        </w:rPr>
        <w:t>о Административного регламента).</w:t>
      </w:r>
    </w:p>
    <w:p w14:paraId="50753559" w14:textId="77777777" w:rsidR="000B1DC8" w:rsidRPr="00C26064" w:rsidRDefault="00C128AF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б)</w:t>
      </w:r>
      <w:r w:rsidR="008344A6" w:rsidRPr="00C26064">
        <w:rPr>
          <w:sz w:val="25"/>
          <w:szCs w:val="25"/>
        </w:rPr>
        <w:t xml:space="preserve"> Сведения о регистрации Соискателя в качестве индивидуального предпринимателя с осуществлением видов экономической деятельности </w:t>
      </w:r>
      <w:r w:rsidR="008344A6" w:rsidRPr="00C26064">
        <w:rPr>
          <w:sz w:val="25"/>
          <w:szCs w:val="25"/>
        </w:rPr>
        <w:br/>
        <w:t xml:space="preserve">по Общероссийскому классификатору видов экономической деятельности </w:t>
      </w:r>
      <w:r w:rsidR="008344A6" w:rsidRPr="00C26064">
        <w:rPr>
          <w:sz w:val="25"/>
          <w:szCs w:val="25"/>
        </w:rPr>
        <w:br/>
      </w:r>
      <w:r w:rsidR="000B1DC8" w:rsidRPr="00C26064">
        <w:rPr>
          <w:sz w:val="25"/>
          <w:szCs w:val="25"/>
        </w:rPr>
        <w:t xml:space="preserve">79.11, 79.12 и (или) 79.90 (в случае обращения Соискателя указанного </w:t>
      </w:r>
      <w:r w:rsidR="000B1DC8" w:rsidRPr="00C26064">
        <w:rPr>
          <w:sz w:val="25"/>
          <w:szCs w:val="25"/>
        </w:rPr>
        <w:br/>
        <w:t xml:space="preserve">в </w:t>
      </w:r>
      <w:proofErr w:type="spellStart"/>
      <w:r w:rsidR="000B1DC8" w:rsidRPr="00C26064">
        <w:rPr>
          <w:sz w:val="25"/>
          <w:szCs w:val="25"/>
        </w:rPr>
        <w:t>подподпункте</w:t>
      </w:r>
      <w:proofErr w:type="spellEnd"/>
      <w:r w:rsidR="000B1DC8" w:rsidRPr="00C26064">
        <w:rPr>
          <w:sz w:val="25"/>
          <w:szCs w:val="25"/>
        </w:rPr>
        <w:t xml:space="preserve"> 1.2.1.1.3  подпункта 1.2.1.1 пункта 1.2.1 подраздела 1.2 раздела </w:t>
      </w:r>
      <w:r w:rsidR="000B1DC8" w:rsidRPr="00C26064">
        <w:rPr>
          <w:sz w:val="25"/>
          <w:szCs w:val="25"/>
          <w:lang w:val="en-US"/>
        </w:rPr>
        <w:t>I</w:t>
      </w:r>
      <w:r w:rsidR="000B1DC8" w:rsidRPr="00C26064">
        <w:rPr>
          <w:sz w:val="25"/>
          <w:szCs w:val="25"/>
        </w:rPr>
        <w:t xml:space="preserve"> настоящего Административного регламента).</w:t>
      </w:r>
    </w:p>
    <w:p w14:paraId="14A244E3" w14:textId="5576AE8E" w:rsidR="008344A6" w:rsidRPr="0006554E" w:rsidRDefault="008542FC" w:rsidP="001846A6">
      <w:pPr>
        <w:ind w:firstLine="709"/>
        <w:jc w:val="both"/>
        <w:rPr>
          <w:color w:val="000000" w:themeColor="text1"/>
          <w:sz w:val="25"/>
          <w:szCs w:val="25"/>
        </w:rPr>
      </w:pPr>
      <w:r>
        <w:rPr>
          <w:color w:val="000000" w:themeColor="text1"/>
          <w:sz w:val="25"/>
          <w:szCs w:val="25"/>
        </w:rPr>
        <w:t>в</w:t>
      </w:r>
      <w:r w:rsidR="00232946" w:rsidRPr="0006554E">
        <w:rPr>
          <w:color w:val="000000" w:themeColor="text1"/>
          <w:sz w:val="25"/>
          <w:szCs w:val="25"/>
        </w:rPr>
        <w:t>)</w:t>
      </w:r>
      <w:r w:rsidR="008344A6" w:rsidRPr="0006554E">
        <w:rPr>
          <w:color w:val="000000" w:themeColor="text1"/>
          <w:sz w:val="25"/>
          <w:szCs w:val="25"/>
        </w:rPr>
        <w:t> Документ, подтверждающий уплату государственной пошлины</w:t>
      </w:r>
      <w:r w:rsidR="00230CEA" w:rsidRPr="0006554E">
        <w:rPr>
          <w:color w:val="000000" w:themeColor="text1"/>
          <w:sz w:val="25"/>
          <w:szCs w:val="25"/>
        </w:rPr>
        <w:t xml:space="preserve"> (квитанция </w:t>
      </w:r>
      <w:r w:rsidR="00597685">
        <w:rPr>
          <w:color w:val="000000" w:themeColor="text1"/>
          <w:sz w:val="25"/>
          <w:szCs w:val="25"/>
        </w:rPr>
        <w:br/>
      </w:r>
      <w:r w:rsidR="00230CEA" w:rsidRPr="0006554E">
        <w:rPr>
          <w:color w:val="000000" w:themeColor="text1"/>
          <w:sz w:val="25"/>
          <w:szCs w:val="25"/>
        </w:rPr>
        <w:t>об оплате)</w:t>
      </w:r>
      <w:r w:rsidR="008344A6" w:rsidRPr="0006554E">
        <w:rPr>
          <w:color w:val="000000" w:themeColor="text1"/>
          <w:sz w:val="25"/>
          <w:szCs w:val="25"/>
        </w:rPr>
        <w:t>.</w:t>
      </w:r>
    </w:p>
    <w:p w14:paraId="7443A335" w14:textId="496967C7" w:rsidR="00CB0B0B" w:rsidRPr="0006554E" w:rsidRDefault="008542FC" w:rsidP="001846A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5"/>
          <w:szCs w:val="25"/>
        </w:rPr>
        <w:t>г</w:t>
      </w:r>
      <w:r w:rsidR="009A2979" w:rsidRPr="0006554E">
        <w:rPr>
          <w:color w:val="000000" w:themeColor="text1"/>
          <w:sz w:val="25"/>
          <w:szCs w:val="25"/>
        </w:rPr>
        <w:t xml:space="preserve">) </w:t>
      </w:r>
      <w:r w:rsidR="009A2979" w:rsidRPr="0006554E">
        <w:rPr>
          <w:color w:val="000000" w:themeColor="text1"/>
          <w:sz w:val="26"/>
          <w:szCs w:val="26"/>
        </w:rPr>
        <w:t xml:space="preserve">Документ, подтверждающий изменение фамилии, имени или отчества (при наличии) </w:t>
      </w:r>
      <w:r w:rsidR="00CB0B0B" w:rsidRPr="0006554E">
        <w:rPr>
          <w:color w:val="000000" w:themeColor="text1"/>
          <w:sz w:val="26"/>
          <w:szCs w:val="26"/>
        </w:rPr>
        <w:t>Соискателя (свидетельство о заключении или расторжении брака, свидетельство о перемене фамилии).</w:t>
      </w:r>
    </w:p>
    <w:p w14:paraId="30396473" w14:textId="743D71CC" w:rsidR="008344A6" w:rsidRPr="00C26064" w:rsidRDefault="00891472" w:rsidP="001846A6">
      <w:pPr>
        <w:ind w:firstLine="709"/>
        <w:jc w:val="both"/>
        <w:rPr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2.6</w:t>
      </w:r>
      <w:r w:rsidR="008344A6" w:rsidRPr="0006554E">
        <w:rPr>
          <w:color w:val="000000" w:themeColor="text1"/>
          <w:sz w:val="25"/>
          <w:szCs w:val="25"/>
        </w:rPr>
        <w:t>.</w:t>
      </w:r>
      <w:r w:rsidRPr="0006554E">
        <w:rPr>
          <w:color w:val="000000" w:themeColor="text1"/>
          <w:sz w:val="25"/>
          <w:szCs w:val="25"/>
        </w:rPr>
        <w:t>3.</w:t>
      </w:r>
      <w:r w:rsidR="008344A6" w:rsidRPr="0006554E">
        <w:rPr>
          <w:color w:val="000000" w:themeColor="text1"/>
          <w:sz w:val="25"/>
          <w:szCs w:val="25"/>
        </w:rPr>
        <w:t xml:space="preserve"> Требования к представлению документов (категорий документов), необходимых для предоставления государственной </w:t>
      </w:r>
      <w:r w:rsidR="008344A6" w:rsidRPr="00C26064">
        <w:rPr>
          <w:sz w:val="25"/>
          <w:szCs w:val="25"/>
        </w:rPr>
        <w:t xml:space="preserve">услуги, приведены </w:t>
      </w:r>
      <w:r w:rsidR="008344A6" w:rsidRPr="00C26064">
        <w:rPr>
          <w:sz w:val="25"/>
          <w:szCs w:val="25"/>
        </w:rPr>
        <w:br/>
        <w:t>в Приложении 8 к настоящему Административному регламенту.</w:t>
      </w:r>
    </w:p>
    <w:p w14:paraId="24CF5B28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41E8DD08" w14:textId="77777777" w:rsidR="008344A6" w:rsidRPr="00C26064" w:rsidRDefault="00891472" w:rsidP="001846A6">
      <w:pPr>
        <w:ind w:firstLine="709"/>
        <w:jc w:val="center"/>
        <w:rPr>
          <w:b/>
          <w:sz w:val="25"/>
          <w:szCs w:val="25"/>
        </w:rPr>
      </w:pPr>
      <w:bookmarkStart w:id="22" w:name="_Toc111628892"/>
      <w:bookmarkStart w:id="23" w:name="_Toc112155150"/>
      <w:r w:rsidRPr="00C26064">
        <w:rPr>
          <w:b/>
          <w:sz w:val="25"/>
          <w:szCs w:val="25"/>
        </w:rPr>
        <w:t>2.7</w:t>
      </w:r>
      <w:r w:rsidR="008344A6" w:rsidRPr="00C26064">
        <w:rPr>
          <w:b/>
          <w:sz w:val="25"/>
          <w:szCs w:val="25"/>
        </w:rPr>
        <w:t>. Исчерпывающий перечень оснований для отказа в приеме документов, необходимых для предоставления государственной услуги</w:t>
      </w:r>
      <w:bookmarkEnd w:id="22"/>
      <w:bookmarkEnd w:id="23"/>
    </w:p>
    <w:p w14:paraId="1D744B08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116F448E" w14:textId="77777777" w:rsidR="008344A6" w:rsidRPr="00C26064" w:rsidRDefault="0089147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1.</w:t>
      </w:r>
      <w:r w:rsidR="008344A6" w:rsidRPr="00C26064">
        <w:rPr>
          <w:sz w:val="25"/>
          <w:szCs w:val="25"/>
        </w:rPr>
        <w:t xml:space="preserve"> Исчерпывающий перечень оснований для отказа в приеме документов, необходимых для предоставления государственной услуги: </w:t>
      </w:r>
    </w:p>
    <w:p w14:paraId="74A5BC79" w14:textId="77777777" w:rsidR="008344A6" w:rsidRPr="00C26064" w:rsidRDefault="0089147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2.7.1.1.</w:t>
      </w:r>
      <w:r w:rsidR="008344A6" w:rsidRPr="00C26064">
        <w:rPr>
          <w:sz w:val="25"/>
          <w:szCs w:val="25"/>
        </w:rPr>
        <w:t> Обращение за предоставлением иной государственной услуги.</w:t>
      </w:r>
    </w:p>
    <w:p w14:paraId="153C5357" w14:textId="77777777" w:rsidR="008344A6" w:rsidRPr="00C26064" w:rsidRDefault="0089147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lastRenderedPageBreak/>
        <w:t xml:space="preserve">2.7.1.2. </w:t>
      </w:r>
      <w:r w:rsidR="008344A6" w:rsidRPr="00C26064">
        <w:rPr>
          <w:sz w:val="25"/>
          <w:szCs w:val="25"/>
        </w:rPr>
        <w:t>Соискателем представлен неполный комплект документов, необходимых для предоставления государственной услуги.</w:t>
      </w:r>
    </w:p>
    <w:p w14:paraId="4655DAF1" w14:textId="77777777" w:rsidR="008344A6" w:rsidRPr="00C26064" w:rsidRDefault="0089147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2.7.1.3. </w:t>
      </w:r>
      <w:r w:rsidR="008344A6" w:rsidRPr="00C26064">
        <w:rPr>
          <w:sz w:val="25"/>
          <w:szCs w:val="25"/>
        </w:rPr>
        <w:t xml:space="preserve">Документы, необходимые для предоставления государственной услуги, утратили силу, отменены или являются недействительными на момент обращения </w:t>
      </w:r>
      <w:r w:rsidR="008344A6" w:rsidRPr="00C26064">
        <w:rPr>
          <w:sz w:val="25"/>
          <w:szCs w:val="25"/>
        </w:rPr>
        <w:br/>
        <w:t>с Заявлением.</w:t>
      </w:r>
    </w:p>
    <w:p w14:paraId="66BD1B14" w14:textId="77777777" w:rsidR="008344A6" w:rsidRPr="00C26064" w:rsidRDefault="0089147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2.7.1.4.</w:t>
      </w:r>
      <w:r w:rsidR="008344A6" w:rsidRPr="00C26064">
        <w:rPr>
          <w:sz w:val="25"/>
          <w:szCs w:val="25"/>
        </w:rPr>
        <w:t xml:space="preserve"> Наличие противоречий между сведениями, указанными </w:t>
      </w:r>
      <w:r w:rsidR="008344A6" w:rsidRPr="00C26064">
        <w:rPr>
          <w:sz w:val="25"/>
          <w:szCs w:val="25"/>
        </w:rPr>
        <w:br/>
        <w:t xml:space="preserve">в Заявлении, и сведениями, указанными в приложенных к нему документах, </w:t>
      </w:r>
      <w:r w:rsidR="008344A6" w:rsidRPr="00C26064">
        <w:rPr>
          <w:sz w:val="25"/>
          <w:szCs w:val="25"/>
        </w:rPr>
        <w:br/>
        <w:t>в том числе:</w:t>
      </w:r>
    </w:p>
    <w:p w14:paraId="7FC4ABB3" w14:textId="77777777" w:rsidR="008344A6" w:rsidRPr="00C26064" w:rsidRDefault="0089147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2.7.1.4.1. О</w:t>
      </w:r>
      <w:r w:rsidR="008344A6" w:rsidRPr="00C26064">
        <w:rPr>
          <w:sz w:val="25"/>
          <w:szCs w:val="25"/>
        </w:rPr>
        <w:t>тдельными графическими материалами, представленн</w:t>
      </w:r>
      <w:r w:rsidRPr="00C26064">
        <w:rPr>
          <w:sz w:val="25"/>
          <w:szCs w:val="25"/>
        </w:rPr>
        <w:t>ыми в составе одного документа.</w:t>
      </w:r>
    </w:p>
    <w:p w14:paraId="36FBDF46" w14:textId="77777777" w:rsidR="008344A6" w:rsidRPr="00C26064" w:rsidRDefault="0089147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2.7.1.4.2. О</w:t>
      </w:r>
      <w:r w:rsidR="008344A6" w:rsidRPr="00C26064">
        <w:rPr>
          <w:sz w:val="25"/>
          <w:szCs w:val="25"/>
        </w:rPr>
        <w:t>тдельными текстовыми материалами, представленными в составе одного документа.</w:t>
      </w:r>
    </w:p>
    <w:p w14:paraId="77B153F9" w14:textId="77777777" w:rsidR="008344A6" w:rsidRPr="00C26064" w:rsidRDefault="009F38D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2.7.1.4.3</w:t>
      </w:r>
      <w:r w:rsidR="00891472" w:rsidRPr="00C26064">
        <w:rPr>
          <w:sz w:val="25"/>
          <w:szCs w:val="25"/>
        </w:rPr>
        <w:t>. </w:t>
      </w:r>
      <w:r w:rsidR="008344A6" w:rsidRPr="00C26064">
        <w:rPr>
          <w:sz w:val="25"/>
          <w:szCs w:val="25"/>
        </w:rPr>
        <w:t>Отдельными графическими и отдельными текстовыми материалами, представленными в составе одного документа.</w:t>
      </w:r>
    </w:p>
    <w:p w14:paraId="68EF6599" w14:textId="77777777" w:rsidR="008344A6" w:rsidRPr="00C26064" w:rsidRDefault="009F38D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2.7.1.4.4</w:t>
      </w:r>
      <w:r w:rsidR="008344A6" w:rsidRPr="00C26064">
        <w:rPr>
          <w:sz w:val="25"/>
          <w:szCs w:val="25"/>
        </w:rPr>
        <w:t>. Сведениями, указанными в Заявлении и текстовыми, графическими материалами, представленными в составе одного документа.</w:t>
      </w:r>
    </w:p>
    <w:p w14:paraId="43199F62" w14:textId="77777777" w:rsidR="008344A6" w:rsidRPr="00C26064" w:rsidRDefault="009F38D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2.7.1.5. </w:t>
      </w:r>
      <w:r w:rsidR="008344A6" w:rsidRPr="00C26064">
        <w:rPr>
          <w:sz w:val="25"/>
          <w:szCs w:val="25"/>
        </w:rPr>
        <w:t xml:space="preserve">Документы содержат подчистки и исправления текста, </w:t>
      </w:r>
      <w:r w:rsidR="008344A6" w:rsidRPr="00C26064">
        <w:rPr>
          <w:sz w:val="25"/>
          <w:szCs w:val="25"/>
        </w:rPr>
        <w:br/>
        <w:t>не заверенные в порядке, установленном законодательством Российской Федерации.</w:t>
      </w:r>
    </w:p>
    <w:p w14:paraId="490455A8" w14:textId="77777777" w:rsidR="008344A6" w:rsidRPr="00C26064" w:rsidRDefault="009F38D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2.7.1.6. </w:t>
      </w:r>
      <w:r w:rsidR="008344A6" w:rsidRPr="00C26064">
        <w:rPr>
          <w:sz w:val="25"/>
          <w:szCs w:val="25"/>
        </w:rPr>
        <w:t xml:space="preserve">Документы содержат повреждения, наличие которых </w:t>
      </w:r>
      <w:r w:rsidR="008344A6" w:rsidRPr="00C26064">
        <w:rPr>
          <w:sz w:val="25"/>
          <w:szCs w:val="25"/>
        </w:rPr>
        <w:br/>
        <w:t xml:space="preserve">не позволяет в полном объеме использовать информацию и сведения, содержащиеся </w:t>
      </w:r>
      <w:r w:rsidR="008344A6" w:rsidRPr="00C26064">
        <w:rPr>
          <w:sz w:val="25"/>
          <w:szCs w:val="25"/>
        </w:rPr>
        <w:br/>
        <w:t>в документах для предоставления государственной услуги.</w:t>
      </w:r>
    </w:p>
    <w:p w14:paraId="4656ECD1" w14:textId="77777777" w:rsidR="008344A6" w:rsidRPr="00C26064" w:rsidRDefault="009F38D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2.7.1.7. </w:t>
      </w:r>
      <w:r w:rsidR="008344A6" w:rsidRPr="00C26064">
        <w:rPr>
          <w:sz w:val="25"/>
          <w:szCs w:val="25"/>
        </w:rPr>
        <w:t xml:space="preserve">Некорректное заполнение </w:t>
      </w:r>
      <w:r w:rsidR="000B1DC8" w:rsidRPr="00C26064">
        <w:rPr>
          <w:sz w:val="25"/>
          <w:szCs w:val="25"/>
        </w:rPr>
        <w:t>обязательных полей в Заявлении</w:t>
      </w:r>
      <w:r w:rsidR="008344A6" w:rsidRPr="00C26064">
        <w:rPr>
          <w:sz w:val="25"/>
          <w:szCs w:val="25"/>
        </w:rPr>
        <w:t>.</w:t>
      </w:r>
    </w:p>
    <w:p w14:paraId="0FC7DF27" w14:textId="77777777" w:rsidR="008344A6" w:rsidRPr="00C26064" w:rsidRDefault="009F38D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2.7.1.8. </w:t>
      </w:r>
      <w:r w:rsidR="008344A6" w:rsidRPr="00C26064">
        <w:rPr>
          <w:sz w:val="25"/>
          <w:szCs w:val="25"/>
        </w:rPr>
        <w:t>Некорректное заполнение обязательных полей в форме интерактивного Заявления на ЕПГУ (отсутствие заполнения, недостоверное, неполное</w:t>
      </w:r>
      <w:r w:rsidR="000B1DC8" w:rsidRPr="00C26064">
        <w:rPr>
          <w:sz w:val="25"/>
          <w:szCs w:val="25"/>
        </w:rPr>
        <w:t>).</w:t>
      </w:r>
    </w:p>
    <w:p w14:paraId="01C88AC0" w14:textId="77777777" w:rsidR="008344A6" w:rsidRPr="00C26064" w:rsidRDefault="009F38D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2.7.1.9. </w:t>
      </w:r>
      <w:r w:rsidR="008344A6" w:rsidRPr="00C26064">
        <w:rPr>
          <w:sz w:val="25"/>
          <w:szCs w:val="25"/>
        </w:rPr>
        <w:t xml:space="preserve">Представление электронных образов документов посредством ЕПГУ </w:t>
      </w:r>
      <w:r w:rsidR="008344A6" w:rsidRPr="00C26064">
        <w:rPr>
          <w:sz w:val="25"/>
          <w:szCs w:val="25"/>
        </w:rPr>
        <w:br/>
        <w:t>не позволяет в полном объеме прочитать текст документа и (или) распознать реквизиты документа.</w:t>
      </w:r>
    </w:p>
    <w:p w14:paraId="057FA858" w14:textId="77777777" w:rsidR="008344A6" w:rsidRPr="00C26064" w:rsidRDefault="009F38D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2.7.1.10. </w:t>
      </w:r>
      <w:r w:rsidR="008344A6" w:rsidRPr="00C26064">
        <w:rPr>
          <w:sz w:val="25"/>
          <w:szCs w:val="25"/>
        </w:rPr>
        <w:t xml:space="preserve"> Подача Заявления и иных документов в электронной форме, подписанных с использованием электронной подписи, не принадлежащей Соискателю </w:t>
      </w:r>
      <w:r w:rsidR="008344A6" w:rsidRPr="00C26064">
        <w:rPr>
          <w:sz w:val="25"/>
          <w:szCs w:val="25"/>
        </w:rPr>
        <w:br/>
        <w:t>или представителю Соискателя.</w:t>
      </w:r>
    </w:p>
    <w:p w14:paraId="0D69DB1E" w14:textId="77777777" w:rsidR="008344A6" w:rsidRPr="00C26064" w:rsidRDefault="009F38DD" w:rsidP="001846A6">
      <w:pPr>
        <w:ind w:firstLine="709"/>
        <w:jc w:val="both"/>
        <w:rPr>
          <w:sz w:val="25"/>
          <w:szCs w:val="25"/>
        </w:rPr>
      </w:pPr>
      <w:bookmarkStart w:id="24" w:name="_Hlk32198169"/>
      <w:r w:rsidRPr="00C26064">
        <w:rPr>
          <w:sz w:val="25"/>
          <w:szCs w:val="25"/>
        </w:rPr>
        <w:t>2.7.1.11</w:t>
      </w:r>
      <w:r w:rsidR="008344A6" w:rsidRPr="00C26064">
        <w:rPr>
          <w:sz w:val="25"/>
          <w:szCs w:val="25"/>
        </w:rPr>
        <w:t xml:space="preserve">. Поступление Заявления, аналогичного ранее зарегистрированному Заявлению, срок предоставления государственной услуги по которому не истек </w:t>
      </w:r>
      <w:r w:rsidR="008344A6" w:rsidRPr="00C26064">
        <w:rPr>
          <w:sz w:val="25"/>
          <w:szCs w:val="25"/>
        </w:rPr>
        <w:br/>
        <w:t xml:space="preserve">на момент поступления такого </w:t>
      </w:r>
      <w:bookmarkEnd w:id="24"/>
      <w:r w:rsidR="008344A6" w:rsidRPr="00C26064">
        <w:rPr>
          <w:sz w:val="25"/>
          <w:szCs w:val="25"/>
        </w:rPr>
        <w:t>Заявления.</w:t>
      </w:r>
    </w:p>
    <w:p w14:paraId="3107B946" w14:textId="77777777" w:rsidR="008344A6" w:rsidRPr="00C26064" w:rsidRDefault="009F38D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2.7.1.12. </w:t>
      </w:r>
      <w:r w:rsidR="008344A6" w:rsidRPr="00C26064">
        <w:rPr>
          <w:sz w:val="25"/>
          <w:szCs w:val="25"/>
        </w:rPr>
        <w:t>Заявление подано лицом, не имеющим полномочий представлять интересы Соискателя.</w:t>
      </w:r>
    </w:p>
    <w:p w14:paraId="105B838B" w14:textId="77777777" w:rsidR="009F38DD" w:rsidRPr="00C26064" w:rsidRDefault="009F38D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2.7.2. Письменное решение об отказе в приёме документов, необходимых</w:t>
      </w:r>
      <w:r w:rsidRPr="00C26064">
        <w:rPr>
          <w:rFonts w:eastAsia="Calibri"/>
          <w:sz w:val="25"/>
          <w:szCs w:val="25"/>
          <w:lang w:eastAsia="en-US"/>
        </w:rPr>
        <w:br/>
        <w:t xml:space="preserve">для предоставления государственной услуги, оформляется по требованию Соискателя, подписывается уполномоченным должностным лицом (работником) и выдаётся (направляется) Соискателю с указанием причин отказа в срок не позднее 1 (одного) рабочего дня  с момента получения от </w:t>
      </w:r>
      <w:r w:rsidR="000B1DC8" w:rsidRPr="00C26064">
        <w:rPr>
          <w:rFonts w:eastAsia="Calibri"/>
          <w:sz w:val="25"/>
          <w:szCs w:val="25"/>
          <w:lang w:eastAsia="en-US"/>
        </w:rPr>
        <w:t>Соискател</w:t>
      </w:r>
      <w:r w:rsidRPr="00C26064">
        <w:rPr>
          <w:rFonts w:eastAsia="Calibri"/>
          <w:sz w:val="25"/>
          <w:szCs w:val="25"/>
          <w:lang w:eastAsia="en-US"/>
        </w:rPr>
        <w:t>я документов.</w:t>
      </w:r>
    </w:p>
    <w:p w14:paraId="21D223CF" w14:textId="77777777" w:rsidR="009F38DD" w:rsidRPr="00C26064" w:rsidRDefault="009F38D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2.7.3. В случае подачи запроса в электронной форме с использованием</w:t>
      </w:r>
      <w:r w:rsidRPr="00C26064">
        <w:rPr>
          <w:sz w:val="25"/>
          <w:szCs w:val="25"/>
        </w:rPr>
        <w:br/>
        <w:t xml:space="preserve">ЕПГУ решение об отказе в приёме документов, необходимых </w:t>
      </w:r>
      <w:r w:rsidRPr="00C26064">
        <w:rPr>
          <w:sz w:val="25"/>
          <w:szCs w:val="25"/>
        </w:rPr>
        <w:br/>
        <w:t>для предоставления государственной услуги, подписывается уполномоченным должностным лицом (работником)</w:t>
      </w:r>
      <w:r w:rsidR="000B1DC8" w:rsidRPr="00C26064">
        <w:rPr>
          <w:sz w:val="25"/>
          <w:szCs w:val="25"/>
        </w:rPr>
        <w:t xml:space="preserve"> Управления</w:t>
      </w:r>
      <w:r w:rsidRPr="00C26064">
        <w:rPr>
          <w:sz w:val="25"/>
          <w:szCs w:val="25"/>
        </w:rPr>
        <w:t xml:space="preserve"> с использованием электронной подписи и направляется в личный кабинет </w:t>
      </w:r>
      <w:r w:rsidR="000B1DC8" w:rsidRPr="00C26064">
        <w:rPr>
          <w:sz w:val="25"/>
          <w:szCs w:val="25"/>
        </w:rPr>
        <w:t>Соискателя</w:t>
      </w:r>
      <w:r w:rsidRPr="00C26064">
        <w:rPr>
          <w:sz w:val="25"/>
          <w:szCs w:val="25"/>
        </w:rPr>
        <w:t xml:space="preserve"> на ЕПГУ не позднее 30 минут с момента получения запроса. </w:t>
      </w:r>
    </w:p>
    <w:p w14:paraId="15B46FCA" w14:textId="77777777" w:rsidR="008344A6" w:rsidRPr="00C26064" w:rsidRDefault="009F38DD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2.7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4.</w:t>
      </w:r>
      <w:r w:rsidR="008344A6" w:rsidRPr="00C26064">
        <w:rPr>
          <w:sz w:val="25"/>
          <w:szCs w:val="25"/>
        </w:rPr>
        <w:t xml:space="preserve"> Принятие решения об отказе в приеме документов, </w:t>
      </w:r>
      <w:r w:rsidR="008344A6" w:rsidRPr="00C26064">
        <w:rPr>
          <w:sz w:val="25"/>
          <w:szCs w:val="25"/>
        </w:rPr>
        <w:br/>
        <w:t xml:space="preserve">необходимых для предоставления государственной услуги, не препятствует повторному обращению Соискателя в Управление за предоставлением государственной услуги. </w:t>
      </w:r>
    </w:p>
    <w:p w14:paraId="4631615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6F6F938A" w14:textId="77777777" w:rsidR="008344A6" w:rsidRPr="00C26064" w:rsidRDefault="00952D47" w:rsidP="001846A6">
      <w:pPr>
        <w:ind w:firstLine="709"/>
        <w:jc w:val="center"/>
        <w:rPr>
          <w:b/>
          <w:sz w:val="25"/>
          <w:szCs w:val="25"/>
        </w:rPr>
      </w:pPr>
      <w:bookmarkStart w:id="25" w:name="_Toc91253245"/>
      <w:bookmarkStart w:id="26" w:name="_Toc112155151"/>
      <w:r w:rsidRPr="00C26064">
        <w:rPr>
          <w:b/>
          <w:sz w:val="25"/>
          <w:szCs w:val="25"/>
        </w:rPr>
        <w:lastRenderedPageBreak/>
        <w:t>2.8.</w:t>
      </w:r>
      <w:r w:rsidR="008344A6" w:rsidRPr="00C26064">
        <w:rPr>
          <w:b/>
          <w:sz w:val="25"/>
          <w:szCs w:val="25"/>
        </w:rPr>
        <w:t> 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  <w:bookmarkEnd w:id="25"/>
      <w:bookmarkEnd w:id="26"/>
    </w:p>
    <w:p w14:paraId="267C0A5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7FA4C8EC" w14:textId="77777777" w:rsidR="008344A6" w:rsidRPr="00C26064" w:rsidRDefault="00952D47" w:rsidP="001846A6">
      <w:pPr>
        <w:ind w:firstLine="709"/>
        <w:jc w:val="both"/>
        <w:rPr>
          <w:iCs/>
          <w:sz w:val="25"/>
          <w:szCs w:val="25"/>
        </w:rPr>
      </w:pPr>
      <w:r w:rsidRPr="00C26064">
        <w:rPr>
          <w:sz w:val="25"/>
          <w:szCs w:val="25"/>
        </w:rPr>
        <w:t>2.8</w:t>
      </w:r>
      <w:r w:rsidR="008344A6" w:rsidRPr="00C26064">
        <w:rPr>
          <w:sz w:val="25"/>
          <w:szCs w:val="25"/>
        </w:rPr>
        <w:t>.1. Основания для приостановления предоставления государственной услуги отсутствуют.</w:t>
      </w:r>
      <w:r w:rsidR="008344A6" w:rsidRPr="00C26064">
        <w:rPr>
          <w:iCs/>
          <w:sz w:val="25"/>
          <w:szCs w:val="25"/>
        </w:rPr>
        <w:t xml:space="preserve"> </w:t>
      </w:r>
    </w:p>
    <w:p w14:paraId="6FBCFD78" w14:textId="77777777" w:rsidR="008344A6" w:rsidRPr="00C26064" w:rsidRDefault="00952D4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2.8.2.</w:t>
      </w:r>
      <w:r w:rsidR="008344A6" w:rsidRPr="00C26064">
        <w:rPr>
          <w:sz w:val="25"/>
          <w:szCs w:val="25"/>
        </w:rPr>
        <w:t> Исчерпывающий перечень оснований для отказа в предоставлении государственной услуги:</w:t>
      </w:r>
    </w:p>
    <w:p w14:paraId="4054C8A0" w14:textId="77777777" w:rsidR="00952D47" w:rsidRPr="00C26064" w:rsidRDefault="00952D4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2.8</w:t>
      </w:r>
      <w:r w:rsidR="008344A6" w:rsidRPr="00C26064">
        <w:rPr>
          <w:sz w:val="25"/>
          <w:szCs w:val="25"/>
        </w:rPr>
        <w:t xml:space="preserve">.2.1. Несоответствие Соискателя требованиям, указанным </w:t>
      </w:r>
      <w:r w:rsidR="008344A6" w:rsidRPr="00C26064">
        <w:rPr>
          <w:sz w:val="25"/>
          <w:szCs w:val="25"/>
        </w:rPr>
        <w:br/>
        <w:t xml:space="preserve">в подразделе </w:t>
      </w:r>
      <w:r w:rsidRPr="00C26064">
        <w:rPr>
          <w:sz w:val="25"/>
          <w:szCs w:val="25"/>
        </w:rPr>
        <w:t xml:space="preserve">1.2 раздела </w:t>
      </w:r>
      <w:r w:rsidRPr="00C26064">
        <w:rPr>
          <w:sz w:val="25"/>
          <w:szCs w:val="25"/>
          <w:lang w:val="en-US"/>
        </w:rPr>
        <w:t>I</w:t>
      </w:r>
      <w:r w:rsidRPr="00C26064">
        <w:rPr>
          <w:sz w:val="25"/>
          <w:szCs w:val="25"/>
        </w:rPr>
        <w:t xml:space="preserve"> настоящего Административного регламента. </w:t>
      </w:r>
    </w:p>
    <w:p w14:paraId="0FA1687C" w14:textId="506BC091" w:rsidR="008344A6" w:rsidRPr="00C26064" w:rsidRDefault="00952D4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2.8</w:t>
      </w:r>
      <w:r w:rsidR="008344A6" w:rsidRPr="00C26064">
        <w:rPr>
          <w:sz w:val="25"/>
          <w:szCs w:val="25"/>
        </w:rPr>
        <w:t>.2.2. Представление до</w:t>
      </w:r>
      <w:r w:rsidR="00677B7F">
        <w:rPr>
          <w:sz w:val="25"/>
          <w:szCs w:val="25"/>
        </w:rPr>
        <w:t xml:space="preserve">кументов и сведений, указанных </w:t>
      </w:r>
      <w:r w:rsidR="008344A6" w:rsidRPr="00C26064">
        <w:rPr>
          <w:sz w:val="25"/>
          <w:szCs w:val="25"/>
        </w:rPr>
        <w:t xml:space="preserve">в подразделе </w:t>
      </w:r>
      <w:r w:rsidRPr="00C26064">
        <w:rPr>
          <w:sz w:val="25"/>
          <w:szCs w:val="25"/>
        </w:rPr>
        <w:t>2.</w:t>
      </w:r>
      <w:r w:rsidR="000B1DC8" w:rsidRPr="00C26064">
        <w:rPr>
          <w:sz w:val="25"/>
          <w:szCs w:val="25"/>
        </w:rPr>
        <w:t>6</w:t>
      </w:r>
      <w:r w:rsidRPr="00C26064">
        <w:rPr>
          <w:sz w:val="25"/>
          <w:szCs w:val="25"/>
        </w:rPr>
        <w:t xml:space="preserve">. </w:t>
      </w:r>
      <w:r w:rsidR="008344A6" w:rsidRPr="00C26064">
        <w:rPr>
          <w:sz w:val="25"/>
          <w:szCs w:val="25"/>
        </w:rPr>
        <w:t xml:space="preserve"> </w:t>
      </w:r>
      <w:r w:rsidRPr="00C26064">
        <w:rPr>
          <w:sz w:val="25"/>
          <w:szCs w:val="25"/>
        </w:rPr>
        <w:t xml:space="preserve">раздела </w:t>
      </w:r>
      <w:r w:rsidRPr="00C26064">
        <w:rPr>
          <w:sz w:val="25"/>
          <w:szCs w:val="25"/>
          <w:lang w:val="en-US"/>
        </w:rPr>
        <w:t>II</w:t>
      </w:r>
      <w:r w:rsidRPr="00C26064">
        <w:rPr>
          <w:sz w:val="25"/>
          <w:szCs w:val="25"/>
        </w:rPr>
        <w:t xml:space="preserve"> </w:t>
      </w:r>
      <w:r w:rsidR="008344A6" w:rsidRPr="00C26064">
        <w:rPr>
          <w:sz w:val="25"/>
          <w:szCs w:val="25"/>
        </w:rPr>
        <w:t>настоящего Административного регламента, не в полном объеме.</w:t>
      </w:r>
    </w:p>
    <w:p w14:paraId="3E322607" w14:textId="77777777" w:rsidR="008344A6" w:rsidRPr="00C26064" w:rsidRDefault="00952D4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2.8</w:t>
      </w:r>
      <w:r w:rsidR="008344A6" w:rsidRPr="00C26064">
        <w:rPr>
          <w:sz w:val="25"/>
          <w:szCs w:val="25"/>
        </w:rPr>
        <w:t>.2.3. </w:t>
      </w:r>
      <w:r w:rsidR="008344A6" w:rsidRPr="00C26064">
        <w:rPr>
          <w:noProof/>
          <w:sz w:val="25"/>
          <w:szCs w:val="25"/>
        </w:rPr>
        <w:t xml:space="preserve">Несоответствие информации, которая содержится </w:t>
      </w:r>
      <w:r w:rsidR="008344A6" w:rsidRPr="00C26064">
        <w:rPr>
          <w:noProof/>
          <w:sz w:val="25"/>
          <w:szCs w:val="25"/>
        </w:rPr>
        <w:br/>
        <w:t xml:space="preserve">в документах, представленных Соискателем, сведениям, полученным </w:t>
      </w:r>
      <w:r w:rsidR="008344A6" w:rsidRPr="00C26064">
        <w:rPr>
          <w:noProof/>
          <w:sz w:val="25"/>
          <w:szCs w:val="25"/>
        </w:rPr>
        <w:br/>
        <w:t>в результате межведомственного информационного взаимодействия</w:t>
      </w:r>
      <w:r w:rsidR="008344A6" w:rsidRPr="00C26064">
        <w:rPr>
          <w:sz w:val="25"/>
          <w:szCs w:val="25"/>
        </w:rPr>
        <w:t>.</w:t>
      </w:r>
    </w:p>
    <w:p w14:paraId="24E9B13D" w14:textId="77777777" w:rsidR="008344A6" w:rsidRPr="00C26064" w:rsidRDefault="00952D4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2.8</w:t>
      </w:r>
      <w:r w:rsidR="008344A6" w:rsidRPr="00C26064">
        <w:rPr>
          <w:sz w:val="25"/>
          <w:szCs w:val="25"/>
        </w:rPr>
        <w:t xml:space="preserve">.2.4. Обращение за предоставлением государственной услуги до истечения </w:t>
      </w:r>
      <w:r w:rsidR="008344A6" w:rsidRPr="00C26064">
        <w:rPr>
          <w:sz w:val="25"/>
          <w:szCs w:val="25"/>
        </w:rPr>
        <w:br/>
        <w:t>6 (шести) месяцев со дня принятия решения о прекращении действия аттестата экскурсовода (гида) или гида-переводчика.</w:t>
      </w:r>
    </w:p>
    <w:p w14:paraId="34412AB5" w14:textId="77777777" w:rsidR="008344A6" w:rsidRPr="00C26064" w:rsidRDefault="00952D47" w:rsidP="001846A6">
      <w:pPr>
        <w:ind w:firstLine="709"/>
        <w:jc w:val="both"/>
        <w:rPr>
          <w:iCs/>
          <w:sz w:val="25"/>
          <w:szCs w:val="25"/>
        </w:rPr>
      </w:pPr>
      <w:r w:rsidRPr="00C26064">
        <w:rPr>
          <w:sz w:val="25"/>
          <w:szCs w:val="25"/>
        </w:rPr>
        <w:t>2.8</w:t>
      </w:r>
      <w:r w:rsidR="008344A6" w:rsidRPr="00C26064">
        <w:rPr>
          <w:sz w:val="25"/>
          <w:szCs w:val="25"/>
        </w:rPr>
        <w:t>.2.5.</w:t>
      </w:r>
      <w:r w:rsidR="008344A6" w:rsidRPr="00C26064">
        <w:rPr>
          <w:i/>
          <w:iCs/>
          <w:sz w:val="25"/>
          <w:szCs w:val="25"/>
        </w:rPr>
        <w:t> </w:t>
      </w:r>
      <w:r w:rsidR="008344A6" w:rsidRPr="00C26064">
        <w:rPr>
          <w:iCs/>
          <w:sz w:val="25"/>
          <w:szCs w:val="25"/>
        </w:rPr>
        <w:t>Отзыв Заявления по инициативе Соискателя.</w:t>
      </w:r>
    </w:p>
    <w:p w14:paraId="43102869" w14:textId="77777777" w:rsidR="008344A6" w:rsidRPr="00C26064" w:rsidRDefault="00952D47" w:rsidP="001846A6">
      <w:pPr>
        <w:ind w:firstLine="709"/>
        <w:jc w:val="both"/>
        <w:rPr>
          <w:i/>
          <w:iCs/>
          <w:sz w:val="25"/>
          <w:szCs w:val="25"/>
        </w:rPr>
      </w:pPr>
      <w:r w:rsidRPr="00C26064">
        <w:rPr>
          <w:iCs/>
          <w:sz w:val="25"/>
          <w:szCs w:val="25"/>
        </w:rPr>
        <w:t>2.8</w:t>
      </w:r>
      <w:r w:rsidR="008344A6" w:rsidRPr="00C26064">
        <w:rPr>
          <w:iCs/>
          <w:sz w:val="25"/>
          <w:szCs w:val="25"/>
        </w:rPr>
        <w:t>.2.6. Неявка на квалификационный экзамен без уважительной причины.</w:t>
      </w:r>
    </w:p>
    <w:p w14:paraId="5DEB28FF" w14:textId="77777777" w:rsidR="008344A6" w:rsidRPr="00C26064" w:rsidRDefault="00A148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2.8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3.</w:t>
      </w:r>
      <w:r w:rsidR="008344A6" w:rsidRPr="00C26064">
        <w:rPr>
          <w:sz w:val="25"/>
          <w:szCs w:val="25"/>
        </w:rPr>
        <w:t xml:space="preserve"> Соискатель вправе отказаться от получения государственной услуги </w:t>
      </w:r>
      <w:r w:rsidR="008344A6" w:rsidRPr="00C26064">
        <w:rPr>
          <w:sz w:val="25"/>
          <w:szCs w:val="25"/>
        </w:rPr>
        <w:br/>
        <w:t xml:space="preserve">на основании Заявления, написанного в свободной форме, направив в Управление лично, по адресу электронной почты или через ЕПГУ. На основании поступившего Заявления об отказе от предоставления государственной услуги уполномоченным должностным лицом Управления принимается решение об отказе в предоставлении государственной услуги. </w:t>
      </w:r>
    </w:p>
    <w:p w14:paraId="2190AB36" w14:textId="2278E9E1" w:rsidR="00A14892" w:rsidRPr="00C26064" w:rsidRDefault="00A148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2.8.4. Решение об отказе в предоставлении государственной услуги подписывается уполномоченным должностным лицом (работником)</w:t>
      </w:r>
      <w:r w:rsidR="000B1DC8" w:rsidRPr="00C26064">
        <w:rPr>
          <w:sz w:val="25"/>
          <w:szCs w:val="25"/>
        </w:rPr>
        <w:t xml:space="preserve"> Управления</w:t>
      </w:r>
      <w:r w:rsidRPr="00C26064">
        <w:rPr>
          <w:sz w:val="25"/>
          <w:szCs w:val="25"/>
        </w:rPr>
        <w:t xml:space="preserve">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и выдаётся (направляется) Соискателю с указанием причин отказа не позднее 3 (трёх) рабочих дней с момента принятия решения об отказе в предоставлении государственной услуги.</w:t>
      </w:r>
    </w:p>
    <w:p w14:paraId="4604F1A9" w14:textId="77777777" w:rsidR="00A14892" w:rsidRPr="00C26064" w:rsidRDefault="00A148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2.8.5. Решение об отказе в предоставлении государственной услуги по запросу, поданному в электронной форме с использованием ЕПГУ, с указанием причин отказа подписывается уполномоченным должностным лицом (работником)</w:t>
      </w:r>
      <w:r w:rsidRPr="00C26064">
        <w:rPr>
          <w:sz w:val="25"/>
          <w:szCs w:val="25"/>
        </w:rPr>
        <w:br/>
        <w:t>с использованием электронной подписи и направляется в личный кабинет заявителя на ЕПГУ не позднее 3 (трёх) рабочих дней с момента принятия решения об отказе</w:t>
      </w:r>
      <w:r w:rsidRPr="00C26064">
        <w:rPr>
          <w:sz w:val="25"/>
          <w:szCs w:val="25"/>
        </w:rPr>
        <w:br/>
        <w:t>в предоставлении государственной услуги.</w:t>
      </w:r>
    </w:p>
    <w:p w14:paraId="46B7BF54" w14:textId="77777777" w:rsidR="008344A6" w:rsidRPr="00C26064" w:rsidRDefault="00A148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8.6</w:t>
      </w:r>
      <w:r w:rsidR="008344A6" w:rsidRPr="00C26064">
        <w:rPr>
          <w:sz w:val="25"/>
          <w:szCs w:val="25"/>
        </w:rPr>
        <w:t xml:space="preserve">. В случае отказа в допуске Соискателя к прохождению квалификационного экзамена по основанию, указанному в </w:t>
      </w:r>
      <w:r w:rsidRPr="00C26064">
        <w:rPr>
          <w:sz w:val="25"/>
          <w:szCs w:val="25"/>
        </w:rPr>
        <w:t>под</w:t>
      </w:r>
      <w:r w:rsidR="008344A6" w:rsidRPr="00C26064">
        <w:rPr>
          <w:sz w:val="25"/>
          <w:szCs w:val="25"/>
        </w:rPr>
        <w:t xml:space="preserve">пункте </w:t>
      </w:r>
      <w:r w:rsidRPr="00C26064">
        <w:rPr>
          <w:sz w:val="25"/>
          <w:szCs w:val="25"/>
        </w:rPr>
        <w:t xml:space="preserve">2.8.2.2 пункта 2.8.2 подраздела 2.8 раздела </w:t>
      </w:r>
      <w:r w:rsidRPr="00C26064">
        <w:rPr>
          <w:sz w:val="25"/>
          <w:szCs w:val="25"/>
          <w:lang w:val="en-US"/>
        </w:rPr>
        <w:t>II</w:t>
      </w:r>
      <w:r w:rsidRPr="00C26064">
        <w:rPr>
          <w:sz w:val="25"/>
          <w:szCs w:val="25"/>
        </w:rPr>
        <w:t xml:space="preserve"> </w:t>
      </w:r>
      <w:r w:rsidR="008344A6" w:rsidRPr="00C26064">
        <w:rPr>
          <w:sz w:val="25"/>
          <w:szCs w:val="25"/>
        </w:rPr>
        <w:t>настоящего Административного регламента, такой Соискатель после устра</w:t>
      </w:r>
      <w:r w:rsidRPr="00C26064">
        <w:rPr>
          <w:sz w:val="25"/>
          <w:szCs w:val="25"/>
        </w:rPr>
        <w:t xml:space="preserve">нения причины отказа в допуске </w:t>
      </w:r>
      <w:r w:rsidR="008344A6" w:rsidRPr="00C26064">
        <w:rPr>
          <w:sz w:val="25"/>
          <w:szCs w:val="25"/>
        </w:rPr>
        <w:t xml:space="preserve">к прохождению квалификационного экзамена имеет право в течение 30 (тридцати) календарных дней со дня получения уведомления об отказе в допуске повторно направить Заявление. </w:t>
      </w:r>
    </w:p>
    <w:p w14:paraId="1233D8A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6A0C328C" w14:textId="77777777" w:rsidR="008344A6" w:rsidRPr="00C26064" w:rsidRDefault="00A14892" w:rsidP="001846A6">
      <w:pPr>
        <w:ind w:firstLine="709"/>
        <w:jc w:val="center"/>
        <w:rPr>
          <w:b/>
          <w:sz w:val="25"/>
          <w:szCs w:val="25"/>
        </w:rPr>
      </w:pPr>
      <w:bookmarkStart w:id="27" w:name="_Toc111628894"/>
      <w:r w:rsidRPr="00C26064">
        <w:rPr>
          <w:b/>
          <w:sz w:val="25"/>
          <w:szCs w:val="25"/>
        </w:rPr>
        <w:t>2.9</w:t>
      </w:r>
      <w:r w:rsidR="0078566D" w:rsidRPr="00C26064">
        <w:rPr>
          <w:b/>
          <w:sz w:val="25"/>
          <w:szCs w:val="25"/>
        </w:rPr>
        <w:t>. Размер платы, взимаемой с С</w:t>
      </w:r>
      <w:r w:rsidR="008344A6" w:rsidRPr="00C26064">
        <w:rPr>
          <w:b/>
          <w:sz w:val="25"/>
          <w:szCs w:val="25"/>
        </w:rPr>
        <w:t>оискателя при предоставлении государственной услуги, и способы е</w:t>
      </w:r>
      <w:r w:rsidR="0078566D" w:rsidRPr="00C26064">
        <w:rPr>
          <w:b/>
          <w:sz w:val="25"/>
          <w:szCs w:val="25"/>
        </w:rPr>
        <w:t>ё</w:t>
      </w:r>
      <w:r w:rsidR="008344A6" w:rsidRPr="00C26064">
        <w:rPr>
          <w:b/>
          <w:sz w:val="25"/>
          <w:szCs w:val="25"/>
        </w:rPr>
        <w:t xml:space="preserve"> взимания</w:t>
      </w:r>
      <w:bookmarkEnd w:id="27"/>
    </w:p>
    <w:p w14:paraId="70FC0C8F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107AB2C7" w14:textId="77777777" w:rsidR="00A14892" w:rsidRPr="00C26064" w:rsidRDefault="00A148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2.9</w:t>
      </w:r>
      <w:r w:rsidR="008344A6" w:rsidRPr="00C26064">
        <w:rPr>
          <w:sz w:val="25"/>
          <w:szCs w:val="25"/>
        </w:rPr>
        <w:t>.1. </w:t>
      </w:r>
      <w:r w:rsidRPr="00C26064">
        <w:rPr>
          <w:sz w:val="25"/>
          <w:szCs w:val="25"/>
        </w:rPr>
        <w:t xml:space="preserve">Информация о размере платы, взимаемой с Соискателя </w:t>
      </w:r>
      <w:r w:rsidRPr="00C26064">
        <w:rPr>
          <w:sz w:val="25"/>
          <w:szCs w:val="25"/>
        </w:rPr>
        <w:br/>
        <w:t xml:space="preserve">за выдачу аттестата (государственной пошлины или иной платы, взимаемой </w:t>
      </w:r>
      <w:r w:rsidRPr="00C26064">
        <w:rPr>
          <w:sz w:val="25"/>
          <w:szCs w:val="25"/>
        </w:rPr>
        <w:br/>
        <w:t>за предоставление государственной услуги), размещена на ЕПГУ,</w:t>
      </w:r>
      <w:r w:rsidRPr="00C26064">
        <w:rPr>
          <w:sz w:val="25"/>
          <w:szCs w:val="25"/>
        </w:rPr>
        <w:br/>
        <w:t>на официальном сайте Управления.</w:t>
      </w:r>
    </w:p>
    <w:p w14:paraId="4E293444" w14:textId="77777777" w:rsidR="008344A6" w:rsidRPr="00C26064" w:rsidRDefault="00A148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lastRenderedPageBreak/>
        <w:t xml:space="preserve">2.9.2. </w:t>
      </w:r>
      <w:r w:rsidR="008344A6" w:rsidRPr="00C26064">
        <w:rPr>
          <w:sz w:val="25"/>
          <w:szCs w:val="25"/>
        </w:rPr>
        <w:t xml:space="preserve">Государственная услуга предоставляется на платной основе. </w:t>
      </w:r>
      <w:r w:rsidR="008344A6" w:rsidRPr="00C26064">
        <w:rPr>
          <w:sz w:val="25"/>
          <w:szCs w:val="25"/>
        </w:rPr>
        <w:br/>
        <w:t xml:space="preserve">За предоставление государственной услуги уплачивается государственная пошлина </w:t>
      </w:r>
      <w:r w:rsidR="008344A6" w:rsidRPr="00C26064">
        <w:rPr>
          <w:sz w:val="25"/>
          <w:szCs w:val="25"/>
        </w:rPr>
        <w:br/>
        <w:t>в размере, установленном подпунктом 72 пункта 1 статьи 333.33 Налогового кодекса Российской Федерации;</w:t>
      </w:r>
    </w:p>
    <w:p w14:paraId="1DC6E27B" w14:textId="77777777" w:rsidR="008344A6" w:rsidRPr="00C26064" w:rsidRDefault="00A148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9.</w:t>
      </w:r>
      <w:r w:rsidR="008344A6" w:rsidRPr="00C26064">
        <w:rPr>
          <w:sz w:val="25"/>
          <w:szCs w:val="25"/>
        </w:rPr>
        <w:t xml:space="preserve">3. Соискателю предоставлена возможность оплатить </w:t>
      </w:r>
      <w:r w:rsidR="008344A6" w:rsidRPr="00C26064">
        <w:rPr>
          <w:iCs/>
          <w:sz w:val="25"/>
          <w:szCs w:val="25"/>
        </w:rPr>
        <w:t>государственную пошлину</w:t>
      </w:r>
      <w:r w:rsidR="008344A6" w:rsidRPr="00C26064">
        <w:rPr>
          <w:sz w:val="25"/>
          <w:szCs w:val="25"/>
        </w:rPr>
        <w:t xml:space="preserve"> за предоставление государственной услуги в Личном кабинете на ЕПГУ </w:t>
      </w:r>
      <w:r w:rsidR="008344A6" w:rsidRPr="00C26064">
        <w:rPr>
          <w:sz w:val="25"/>
          <w:szCs w:val="25"/>
        </w:rPr>
        <w:br/>
        <w:t xml:space="preserve">с использованием платежных сервисов или по реквизитам, приведенным </w:t>
      </w:r>
      <w:r w:rsidR="008344A6" w:rsidRPr="00C26064">
        <w:rPr>
          <w:sz w:val="25"/>
          <w:szCs w:val="25"/>
        </w:rPr>
        <w:br/>
        <w:t>в Приложении 10 к настоящему Административному регламенту. Уплата пошлины осуществляется до подачи Заявления.</w:t>
      </w:r>
    </w:p>
    <w:p w14:paraId="71EB50FD" w14:textId="77777777" w:rsidR="008344A6" w:rsidRPr="00C26064" w:rsidRDefault="00A148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  <w:lang w:eastAsia="x-none"/>
        </w:rPr>
        <w:t>2.9.4</w:t>
      </w:r>
      <w:r w:rsidR="008344A6" w:rsidRPr="00C26064">
        <w:rPr>
          <w:sz w:val="25"/>
          <w:szCs w:val="25"/>
          <w:lang w:eastAsia="x-none"/>
        </w:rPr>
        <w:t>. </w:t>
      </w:r>
      <w:r w:rsidR="008344A6" w:rsidRPr="00C26064">
        <w:rPr>
          <w:sz w:val="25"/>
          <w:szCs w:val="25"/>
          <w:lang w:val="x-none" w:eastAsia="x-none"/>
        </w:rPr>
        <w:t xml:space="preserve">В случае отказа </w:t>
      </w:r>
      <w:r w:rsidR="008344A6" w:rsidRPr="00C26064">
        <w:rPr>
          <w:sz w:val="25"/>
          <w:szCs w:val="25"/>
          <w:lang w:eastAsia="x-none"/>
        </w:rPr>
        <w:t>Соискателя</w:t>
      </w:r>
      <w:r w:rsidR="008344A6" w:rsidRPr="00C26064">
        <w:rPr>
          <w:sz w:val="25"/>
          <w:szCs w:val="25"/>
          <w:lang w:val="x-none" w:eastAsia="x-none"/>
        </w:rPr>
        <w:t xml:space="preserve"> от предоставления государственной услуги</w:t>
      </w:r>
      <w:r w:rsidR="008344A6" w:rsidRPr="00C26064">
        <w:rPr>
          <w:sz w:val="25"/>
          <w:szCs w:val="25"/>
          <w:lang w:eastAsia="x-none"/>
        </w:rPr>
        <w:t>,</w:t>
      </w:r>
      <w:r w:rsidR="008344A6" w:rsidRPr="00C26064">
        <w:rPr>
          <w:sz w:val="25"/>
          <w:szCs w:val="25"/>
          <w:lang w:val="x-none" w:eastAsia="x-none"/>
        </w:rPr>
        <w:t xml:space="preserve"> оплата за предоставление </w:t>
      </w:r>
      <w:r w:rsidR="008344A6" w:rsidRPr="00C26064">
        <w:rPr>
          <w:sz w:val="25"/>
          <w:szCs w:val="25"/>
          <w:lang w:eastAsia="x-none"/>
        </w:rPr>
        <w:t>государственной</w:t>
      </w:r>
      <w:r w:rsidR="008344A6" w:rsidRPr="00C26064">
        <w:rPr>
          <w:sz w:val="25"/>
          <w:szCs w:val="25"/>
          <w:lang w:val="x-none" w:eastAsia="x-none"/>
        </w:rPr>
        <w:t xml:space="preserve"> услуги возвращается в порядке</w:t>
      </w:r>
      <w:r w:rsidR="008344A6" w:rsidRPr="00C26064">
        <w:rPr>
          <w:sz w:val="25"/>
          <w:szCs w:val="25"/>
          <w:lang w:eastAsia="x-none"/>
        </w:rPr>
        <w:t>,</w:t>
      </w:r>
      <w:r w:rsidR="008344A6" w:rsidRPr="00C26064">
        <w:rPr>
          <w:sz w:val="25"/>
          <w:szCs w:val="25"/>
          <w:lang w:val="x-none" w:eastAsia="x-none"/>
        </w:rPr>
        <w:t xml:space="preserve"> установленн</w:t>
      </w:r>
      <w:r w:rsidR="008344A6" w:rsidRPr="00C26064">
        <w:rPr>
          <w:sz w:val="25"/>
          <w:szCs w:val="25"/>
          <w:lang w:eastAsia="x-none"/>
        </w:rPr>
        <w:t>ом</w:t>
      </w:r>
      <w:r w:rsidR="008344A6" w:rsidRPr="00C26064">
        <w:rPr>
          <w:sz w:val="25"/>
          <w:szCs w:val="25"/>
          <w:lang w:val="x-none" w:eastAsia="x-none"/>
        </w:rPr>
        <w:t xml:space="preserve"> законодательством</w:t>
      </w:r>
      <w:r w:rsidR="008344A6" w:rsidRPr="00C26064">
        <w:rPr>
          <w:sz w:val="25"/>
          <w:szCs w:val="25"/>
          <w:lang w:eastAsia="x-none"/>
        </w:rPr>
        <w:t xml:space="preserve"> </w:t>
      </w:r>
      <w:r w:rsidR="008344A6" w:rsidRPr="00C26064">
        <w:rPr>
          <w:sz w:val="25"/>
          <w:szCs w:val="25"/>
          <w:lang w:val="x-none" w:eastAsia="x-none"/>
        </w:rPr>
        <w:t>Российской Федерации</w:t>
      </w:r>
      <w:r w:rsidR="008344A6" w:rsidRPr="00C26064">
        <w:rPr>
          <w:sz w:val="25"/>
          <w:szCs w:val="25"/>
          <w:lang w:eastAsia="x-none"/>
        </w:rPr>
        <w:t>.</w:t>
      </w:r>
      <w:r w:rsidR="008344A6" w:rsidRPr="00C26064">
        <w:rPr>
          <w:sz w:val="25"/>
          <w:szCs w:val="25"/>
        </w:rPr>
        <w:t xml:space="preserve"> </w:t>
      </w:r>
    </w:p>
    <w:p w14:paraId="6B8EDE9D" w14:textId="77777777" w:rsidR="008344A6" w:rsidRPr="00C26064" w:rsidRDefault="00A148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2.9.5</w:t>
      </w:r>
      <w:r w:rsidR="008344A6" w:rsidRPr="00C26064">
        <w:rPr>
          <w:sz w:val="25"/>
          <w:szCs w:val="25"/>
        </w:rPr>
        <w:t>.</w:t>
      </w:r>
      <w:r w:rsidR="008344A6" w:rsidRPr="00C26064">
        <w:rPr>
          <w:sz w:val="25"/>
          <w:szCs w:val="25"/>
        </w:rPr>
        <w:tab/>
        <w:t> 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Управления, должностного лица Управления, плата с Соискателя не взимается.</w:t>
      </w:r>
    </w:p>
    <w:p w14:paraId="62FF0BAB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6D6F88D8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  <w:bookmarkStart w:id="28" w:name="_Toc111628895"/>
      <w:bookmarkStart w:id="29" w:name="_Toc112155152"/>
      <w:r w:rsidRPr="00C26064">
        <w:rPr>
          <w:b/>
          <w:sz w:val="25"/>
          <w:szCs w:val="25"/>
        </w:rPr>
        <w:t>2</w:t>
      </w:r>
      <w:r w:rsidR="004222D9" w:rsidRPr="00C26064">
        <w:rPr>
          <w:b/>
          <w:sz w:val="25"/>
          <w:szCs w:val="25"/>
        </w:rPr>
        <w:t>.10</w:t>
      </w:r>
      <w:r w:rsidRPr="00C26064">
        <w:rPr>
          <w:b/>
          <w:sz w:val="25"/>
          <w:szCs w:val="25"/>
        </w:rPr>
        <w:t xml:space="preserve">. Максимальный срок ожидания в очереди при подаче </w:t>
      </w:r>
      <w:r w:rsidR="0078566D" w:rsidRPr="00C26064">
        <w:rPr>
          <w:b/>
          <w:sz w:val="25"/>
          <w:szCs w:val="25"/>
        </w:rPr>
        <w:t>С</w:t>
      </w:r>
      <w:r w:rsidRPr="00C26064">
        <w:rPr>
          <w:b/>
          <w:sz w:val="25"/>
          <w:szCs w:val="25"/>
        </w:rPr>
        <w:t>оискателем заявления и при получении результата предоставления государственной услуги</w:t>
      </w:r>
      <w:bookmarkEnd w:id="28"/>
      <w:bookmarkEnd w:id="29"/>
    </w:p>
    <w:p w14:paraId="6AE1AB9F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6E81D4FD" w14:textId="77777777" w:rsidR="008344A6" w:rsidRPr="00C26064" w:rsidRDefault="004222D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2.10</w:t>
      </w:r>
      <w:r w:rsidR="008344A6" w:rsidRPr="00C26064">
        <w:rPr>
          <w:sz w:val="25"/>
          <w:szCs w:val="25"/>
        </w:rPr>
        <w:t xml:space="preserve">.1. Максимальный срок ожидания в очереди при подаче Соискателем Заявления и при получении результата предоставления государственной услуги </w:t>
      </w:r>
      <w:r w:rsidR="008344A6" w:rsidRPr="00C26064">
        <w:rPr>
          <w:sz w:val="25"/>
          <w:szCs w:val="25"/>
        </w:rPr>
        <w:br/>
        <w:t>не должен превышать 15 минут.</w:t>
      </w:r>
    </w:p>
    <w:p w14:paraId="05D4F336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583177D" w14:textId="77777777" w:rsidR="008344A6" w:rsidRPr="00C26064" w:rsidRDefault="004222D9" w:rsidP="001846A6">
      <w:pPr>
        <w:ind w:firstLine="709"/>
        <w:jc w:val="center"/>
        <w:rPr>
          <w:b/>
          <w:sz w:val="25"/>
          <w:szCs w:val="25"/>
        </w:rPr>
      </w:pPr>
      <w:bookmarkStart w:id="30" w:name="_Toc111628896"/>
      <w:bookmarkStart w:id="31" w:name="_Toc112155153"/>
      <w:r w:rsidRPr="00C26064">
        <w:rPr>
          <w:b/>
          <w:sz w:val="25"/>
          <w:szCs w:val="25"/>
        </w:rPr>
        <w:t>2</w:t>
      </w:r>
      <w:r w:rsidR="008344A6" w:rsidRPr="00C26064">
        <w:rPr>
          <w:b/>
          <w:sz w:val="25"/>
          <w:szCs w:val="25"/>
        </w:rPr>
        <w:t>.</w:t>
      </w:r>
      <w:r w:rsidRPr="00C26064">
        <w:rPr>
          <w:b/>
          <w:sz w:val="25"/>
          <w:szCs w:val="25"/>
        </w:rPr>
        <w:t>11.</w:t>
      </w:r>
      <w:r w:rsidR="0078566D" w:rsidRPr="00C26064">
        <w:rPr>
          <w:b/>
          <w:sz w:val="25"/>
          <w:szCs w:val="25"/>
        </w:rPr>
        <w:t> Срок регистрации З</w:t>
      </w:r>
      <w:r w:rsidR="008344A6" w:rsidRPr="00C26064">
        <w:rPr>
          <w:b/>
          <w:sz w:val="25"/>
          <w:szCs w:val="25"/>
        </w:rPr>
        <w:t>аявления</w:t>
      </w:r>
      <w:bookmarkEnd w:id="30"/>
      <w:bookmarkEnd w:id="31"/>
    </w:p>
    <w:p w14:paraId="2128EB15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39CF41D9" w14:textId="77777777" w:rsidR="008344A6" w:rsidRPr="00C26064" w:rsidRDefault="004222D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2.11.</w:t>
      </w:r>
      <w:r w:rsidR="008344A6" w:rsidRPr="00C26064">
        <w:rPr>
          <w:sz w:val="25"/>
          <w:szCs w:val="25"/>
        </w:rPr>
        <w:t>1. Срок регистрации Заявления в Управлени</w:t>
      </w:r>
      <w:r w:rsidR="000B1DC8" w:rsidRPr="00C26064">
        <w:rPr>
          <w:sz w:val="25"/>
          <w:szCs w:val="25"/>
        </w:rPr>
        <w:t>и</w:t>
      </w:r>
      <w:r w:rsidR="008344A6" w:rsidRPr="00C26064">
        <w:rPr>
          <w:sz w:val="25"/>
          <w:szCs w:val="25"/>
        </w:rPr>
        <w:t xml:space="preserve"> в случае, если оно подано:</w:t>
      </w:r>
    </w:p>
    <w:p w14:paraId="5F1DE4AB" w14:textId="77777777" w:rsidR="008344A6" w:rsidRPr="00C26064" w:rsidRDefault="004222D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11.</w:t>
      </w:r>
      <w:r w:rsidR="008344A6" w:rsidRPr="00C26064">
        <w:rPr>
          <w:sz w:val="25"/>
          <w:szCs w:val="25"/>
        </w:rPr>
        <w:t>1.1. В электронной форме посредством ЕПГУ до 16:00 рабочего дня – в день его подачи, после 16:00 рабочего дня либо в нерабочий день – на следующий рабочий день.</w:t>
      </w:r>
    </w:p>
    <w:p w14:paraId="18DA4EDD" w14:textId="77777777" w:rsidR="008344A6" w:rsidRPr="00C26064" w:rsidRDefault="004222D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2.11.1</w:t>
      </w:r>
      <w:r w:rsidR="008344A6" w:rsidRPr="00C26064">
        <w:rPr>
          <w:sz w:val="25"/>
          <w:szCs w:val="25"/>
        </w:rPr>
        <w:t>.2. Лично в Управлении – в день обращения.</w:t>
      </w:r>
    </w:p>
    <w:p w14:paraId="0A10267E" w14:textId="77777777" w:rsidR="008344A6" w:rsidRPr="00C26064" w:rsidRDefault="004222D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2.11.1</w:t>
      </w:r>
      <w:r w:rsidR="008344A6" w:rsidRPr="00C26064">
        <w:rPr>
          <w:sz w:val="25"/>
          <w:szCs w:val="25"/>
        </w:rPr>
        <w:t>.3. По электронной почте или по почте – не позднее следующего рабочего дня после его поступления.</w:t>
      </w:r>
    </w:p>
    <w:p w14:paraId="28A157B6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0AEB3D6" w14:textId="77777777" w:rsidR="008344A6" w:rsidRPr="00C26064" w:rsidRDefault="004222D9" w:rsidP="001846A6">
      <w:pPr>
        <w:ind w:firstLine="709"/>
        <w:jc w:val="center"/>
        <w:rPr>
          <w:b/>
          <w:sz w:val="25"/>
          <w:szCs w:val="25"/>
        </w:rPr>
      </w:pPr>
      <w:bookmarkStart w:id="32" w:name="_Toc111628897"/>
      <w:bookmarkStart w:id="33" w:name="_Toc112155154"/>
      <w:r w:rsidRPr="00C26064">
        <w:rPr>
          <w:b/>
          <w:sz w:val="25"/>
          <w:szCs w:val="25"/>
        </w:rPr>
        <w:t>2.12</w:t>
      </w:r>
      <w:r w:rsidR="008344A6" w:rsidRPr="00C26064">
        <w:rPr>
          <w:b/>
          <w:sz w:val="25"/>
          <w:szCs w:val="25"/>
        </w:rPr>
        <w:t>. Требования к помещениям,</w:t>
      </w:r>
      <w:r w:rsidR="008344A6" w:rsidRPr="00C26064">
        <w:rPr>
          <w:b/>
          <w:sz w:val="25"/>
          <w:szCs w:val="25"/>
        </w:rPr>
        <w:br/>
        <w:t>в которых предоставляются государственные услуги</w:t>
      </w:r>
      <w:bookmarkEnd w:id="32"/>
      <w:bookmarkEnd w:id="33"/>
    </w:p>
    <w:p w14:paraId="593606F6" w14:textId="77777777" w:rsidR="008344A6" w:rsidRPr="00C26064" w:rsidRDefault="008344A6" w:rsidP="001846A6">
      <w:pPr>
        <w:ind w:firstLine="709"/>
        <w:jc w:val="center"/>
        <w:rPr>
          <w:rFonts w:eastAsia="Calibri"/>
          <w:sz w:val="25"/>
          <w:szCs w:val="25"/>
          <w:lang w:eastAsia="en-US"/>
        </w:rPr>
      </w:pPr>
    </w:p>
    <w:p w14:paraId="08B5ECA1" w14:textId="77777777" w:rsidR="004222D9" w:rsidRPr="00C26064" w:rsidRDefault="004222D9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2.12.1. Места, предназначенные для ознакомления Соискателей</w:t>
      </w:r>
      <w:r w:rsidRPr="00C26064">
        <w:rPr>
          <w:rFonts w:eastAsia="Calibri"/>
          <w:sz w:val="25"/>
          <w:szCs w:val="25"/>
          <w:lang w:eastAsia="en-US"/>
        </w:rPr>
        <w:br/>
        <w:t>с информационными материалами, оборудуются информационными стендами.</w:t>
      </w:r>
    </w:p>
    <w:p w14:paraId="4643871F" w14:textId="77777777" w:rsidR="004222D9" w:rsidRPr="00C26064" w:rsidRDefault="004222D9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2.12.2. Места ожидания для представления или получения документов должны быть оборудованы стульями, скамьями.</w:t>
      </w:r>
    </w:p>
    <w:p w14:paraId="27A397AA" w14:textId="77777777" w:rsidR="004222D9" w:rsidRPr="00C26064" w:rsidRDefault="00A5494A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2.12.3. Места для заполнения З</w:t>
      </w:r>
      <w:r w:rsidR="004222D9" w:rsidRPr="00C26064">
        <w:rPr>
          <w:rFonts w:eastAsia="Calibri"/>
          <w:sz w:val="25"/>
          <w:szCs w:val="25"/>
          <w:lang w:eastAsia="en-US"/>
        </w:rPr>
        <w:t>аявления оборудуются стульями, столами (стойками) и обеспечиваются канцелярскими принадлежностями.</w:t>
      </w:r>
    </w:p>
    <w:p w14:paraId="49FE21B5" w14:textId="77777777" w:rsidR="004222D9" w:rsidRPr="00C26064" w:rsidRDefault="004222D9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2.12.4. Помещения для приёма Соискателей:</w:t>
      </w:r>
    </w:p>
    <w:p w14:paraId="35600B80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должны быть оборудованы информационными табличками (вывесками)</w:t>
      </w:r>
      <w:r w:rsidR="004222D9" w:rsidRPr="00C26064">
        <w:rPr>
          <w:rFonts w:eastAsia="Calibri"/>
          <w:sz w:val="25"/>
          <w:szCs w:val="25"/>
          <w:lang w:eastAsia="en-US"/>
        </w:rPr>
        <w:br/>
        <w:t>с указанием номера кабинета, должности, фамилии, имени, отчества должностного лица, режима работы;</w:t>
      </w:r>
    </w:p>
    <w:p w14:paraId="40A5F2CF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должны быть оборудованы носителями информации, необходимыми</w:t>
      </w:r>
      <w:r w:rsidR="004222D9" w:rsidRPr="00C26064">
        <w:rPr>
          <w:rFonts w:eastAsia="Calibri"/>
          <w:sz w:val="25"/>
          <w:szCs w:val="25"/>
          <w:lang w:eastAsia="en-US"/>
        </w:rPr>
        <w:br/>
        <w:t>для обеспечения беспрепятственного доступа инвалидов к получению государственной услуги,</w:t>
      </w:r>
      <w:r w:rsidRPr="00C26064">
        <w:rPr>
          <w:rFonts w:eastAsia="Calibri"/>
          <w:sz w:val="25"/>
          <w:szCs w:val="25"/>
          <w:lang w:eastAsia="en-US"/>
        </w:rPr>
        <w:t xml:space="preserve"> </w:t>
      </w:r>
      <w:r w:rsidR="004222D9" w:rsidRPr="00C26064">
        <w:rPr>
          <w:rFonts w:eastAsia="Calibri"/>
          <w:sz w:val="25"/>
          <w:szCs w:val="25"/>
          <w:lang w:eastAsia="en-US"/>
        </w:rPr>
        <w:t>с учётом ограничений их жизнедеятельности;</w:t>
      </w:r>
    </w:p>
    <w:p w14:paraId="3960C9B7" w14:textId="26410F8F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должны обеспечивать беспрепятственный доступ для инвалидов,</w:t>
      </w:r>
      <w:r w:rsidR="004222D9" w:rsidRPr="00C26064">
        <w:rPr>
          <w:rFonts w:eastAsia="Calibri"/>
          <w:sz w:val="25"/>
          <w:szCs w:val="25"/>
          <w:lang w:eastAsia="en-US"/>
        </w:rPr>
        <w:br/>
        <w:t xml:space="preserve">в том числе, возможность беспрепятственного входа в помещение и выхода из него, </w:t>
      </w:r>
      <w:r w:rsidR="00597685">
        <w:rPr>
          <w:rFonts w:eastAsia="Calibri"/>
          <w:sz w:val="25"/>
          <w:szCs w:val="25"/>
          <w:lang w:eastAsia="en-US"/>
        </w:rPr>
        <w:br/>
      </w:r>
      <w:r w:rsidR="004222D9" w:rsidRPr="00C26064">
        <w:rPr>
          <w:rFonts w:eastAsia="Calibri"/>
          <w:sz w:val="25"/>
          <w:szCs w:val="25"/>
          <w:lang w:eastAsia="en-US"/>
        </w:rPr>
        <w:lastRenderedPageBreak/>
        <w:t>а также возможность самостоятельного передвижения по территории помещения</w:t>
      </w:r>
      <w:r w:rsidR="004222D9" w:rsidRPr="00C26064">
        <w:rPr>
          <w:rFonts w:eastAsia="Calibri"/>
          <w:sz w:val="25"/>
          <w:szCs w:val="25"/>
          <w:lang w:eastAsia="en-US"/>
        </w:rPr>
        <w:br/>
        <w:t xml:space="preserve">в целях доступа к месту предоставления </w:t>
      </w:r>
      <w:r w:rsidRPr="00C26064">
        <w:rPr>
          <w:rFonts w:eastAsia="Calibri"/>
          <w:sz w:val="25"/>
          <w:szCs w:val="25"/>
          <w:lang w:eastAsia="en-US"/>
        </w:rPr>
        <w:t>государственной у</w:t>
      </w:r>
      <w:r w:rsidR="004222D9" w:rsidRPr="00C26064">
        <w:rPr>
          <w:rFonts w:eastAsia="Calibri"/>
          <w:sz w:val="25"/>
          <w:szCs w:val="25"/>
          <w:lang w:eastAsia="en-US"/>
        </w:rPr>
        <w:t>слуги;</w:t>
      </w:r>
    </w:p>
    <w:p w14:paraId="51273524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должны иметь комфортные условия для</w:t>
      </w:r>
      <w:r w:rsidRPr="00C26064">
        <w:rPr>
          <w:rFonts w:eastAsia="Calibri"/>
          <w:sz w:val="25"/>
          <w:szCs w:val="25"/>
          <w:lang w:eastAsia="en-US"/>
        </w:rPr>
        <w:t xml:space="preserve"> Соискателей</w:t>
      </w:r>
      <w:r w:rsidR="004222D9" w:rsidRPr="00C26064">
        <w:rPr>
          <w:rFonts w:eastAsia="Calibri"/>
          <w:sz w:val="25"/>
          <w:szCs w:val="25"/>
          <w:lang w:eastAsia="en-US"/>
        </w:rPr>
        <w:t xml:space="preserve"> и оптимальные условия для работы должностных лиц, в том числе:</w:t>
      </w:r>
    </w:p>
    <w:p w14:paraId="682E80BD" w14:textId="77777777" w:rsidR="004222D9" w:rsidRPr="00C26064" w:rsidRDefault="004222D9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а) должны быть оборудованы бесплатным туалетом для посетителей,</w:t>
      </w:r>
      <w:r w:rsidRPr="00C26064">
        <w:rPr>
          <w:rFonts w:eastAsia="Calibri"/>
          <w:sz w:val="25"/>
          <w:szCs w:val="25"/>
          <w:lang w:eastAsia="en-US"/>
        </w:rPr>
        <w:br/>
        <w:t>в том числе туалетом, предназначенным для инвалидов;</w:t>
      </w:r>
    </w:p>
    <w:p w14:paraId="5B0DCA9E" w14:textId="77777777" w:rsidR="004222D9" w:rsidRPr="00C26064" w:rsidRDefault="004222D9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 xml:space="preserve">б) должны быть доступны для инвалидов в соответствии с </w:t>
      </w:r>
      <w:hyperlink r:id="rId12" w:history="1">
        <w:r w:rsidRPr="00C26064">
          <w:rPr>
            <w:rFonts w:eastAsia="Calibri"/>
            <w:sz w:val="25"/>
            <w:szCs w:val="25"/>
            <w:lang w:eastAsia="en-US"/>
          </w:rPr>
          <w:t>законодательством</w:t>
        </w:r>
      </w:hyperlink>
      <w:r w:rsidRPr="00C26064">
        <w:rPr>
          <w:rFonts w:eastAsia="Calibri"/>
          <w:sz w:val="25"/>
          <w:szCs w:val="25"/>
          <w:lang w:eastAsia="en-US"/>
        </w:rPr>
        <w:t xml:space="preserve"> Российской Федерации о социальной защите инвалидов.</w:t>
      </w:r>
    </w:p>
    <w:p w14:paraId="3B23082F" w14:textId="77777777" w:rsidR="004222D9" w:rsidRPr="00C26064" w:rsidRDefault="004222D9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2.12.5.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14:paraId="49FDC56C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возможность беспрепятственного входа в объекты и выхода из них;</w:t>
      </w:r>
    </w:p>
    <w:p w14:paraId="278B8B9D" w14:textId="4215830A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вспомогательных технологий,</w:t>
      </w:r>
      <w:r w:rsidR="00CB0B0B">
        <w:rPr>
          <w:rFonts w:eastAsia="Calibri"/>
          <w:sz w:val="25"/>
          <w:szCs w:val="25"/>
          <w:lang w:eastAsia="en-US"/>
        </w:rPr>
        <w:t xml:space="preserve"> </w:t>
      </w:r>
      <w:r w:rsidR="004222D9" w:rsidRPr="00C26064">
        <w:rPr>
          <w:rFonts w:eastAsia="Calibri"/>
          <w:sz w:val="25"/>
          <w:szCs w:val="25"/>
          <w:lang w:eastAsia="en-US"/>
        </w:rPr>
        <w:t>а также сменного кресла-коляски;</w:t>
      </w:r>
    </w:p>
    <w:p w14:paraId="2F77D589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возможность посадки в транспортное средство и высадки из него</w:t>
      </w:r>
      <w:r w:rsidR="004222D9" w:rsidRPr="00C26064">
        <w:rPr>
          <w:rFonts w:eastAsia="Calibri"/>
          <w:sz w:val="25"/>
          <w:szCs w:val="25"/>
          <w:lang w:eastAsia="en-US"/>
        </w:rPr>
        <w:br/>
        <w:t>перед входом в объект, в том числе с использованием кресла-коляски</w:t>
      </w:r>
      <w:r w:rsidR="004222D9" w:rsidRPr="00C26064">
        <w:rPr>
          <w:rFonts w:eastAsia="Calibri"/>
          <w:sz w:val="25"/>
          <w:szCs w:val="25"/>
          <w:lang w:eastAsia="en-US"/>
        </w:rPr>
        <w:br/>
        <w:t>и при необходимости с помощью работников объекта;</w:t>
      </w:r>
    </w:p>
    <w:p w14:paraId="2347B7E5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сопровождение инвалидов, имеющих стойкие нарушения функции зрения</w:t>
      </w:r>
      <w:r w:rsidR="004222D9" w:rsidRPr="00C26064">
        <w:rPr>
          <w:rFonts w:eastAsia="Calibri"/>
          <w:sz w:val="25"/>
          <w:szCs w:val="25"/>
          <w:lang w:eastAsia="en-US"/>
        </w:rPr>
        <w:br/>
        <w:t>и самостоятельного передвижения по территории объекта;</w:t>
      </w:r>
    </w:p>
    <w:p w14:paraId="11669ED7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содействие инвалиду при входе в объект и выходе из него, информирование инвалида о доступных маршрутах общественного транспорта;</w:t>
      </w:r>
    </w:p>
    <w:p w14:paraId="28E85EFF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надлежащее размещение носителей информации, необходимой</w:t>
      </w:r>
      <w:r w:rsidR="004222D9" w:rsidRPr="00C26064">
        <w:rPr>
          <w:rFonts w:eastAsia="Calibri"/>
          <w:sz w:val="25"/>
          <w:szCs w:val="25"/>
          <w:lang w:eastAsia="en-US"/>
        </w:rPr>
        <w:br/>
        <w:t>для обеспечения беспрепятственного доступа инвалидов к объектам и услугам,</w:t>
      </w:r>
      <w:r w:rsidR="004222D9" w:rsidRPr="00C26064">
        <w:rPr>
          <w:rFonts w:eastAsia="Calibri"/>
          <w:sz w:val="25"/>
          <w:szCs w:val="25"/>
          <w:lang w:eastAsia="en-US"/>
        </w:rPr>
        <w:br/>
        <w:t>с учётом ограничений их жизнедеятельности, в том числе дублирование необходимой для получения услуги звуковой и зрительной информации,</w:t>
      </w:r>
      <w:r w:rsidR="004222D9" w:rsidRPr="00C26064">
        <w:rPr>
          <w:rFonts w:eastAsia="Calibri"/>
          <w:sz w:val="25"/>
          <w:szCs w:val="25"/>
          <w:lang w:eastAsia="en-US"/>
        </w:rPr>
        <w:br/>
        <w:t>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14:paraId="75911BA6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возможность допуска в помещение собаки-проводника при наличии документа, подтверждающего её специальное обучение и выдаваемого в порядке, определенном законодательством Российской Федерации;</w:t>
      </w:r>
    </w:p>
    <w:p w14:paraId="5ADEA64A" w14:textId="2A107ADC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 xml:space="preserve"> помощь работников органа, предоставляющего </w:t>
      </w:r>
      <w:r w:rsidR="003E392C" w:rsidRPr="00C26064">
        <w:rPr>
          <w:rFonts w:eastAsia="Calibri"/>
          <w:sz w:val="25"/>
          <w:szCs w:val="25"/>
          <w:lang w:eastAsia="en-US"/>
        </w:rPr>
        <w:t>государственную у</w:t>
      </w:r>
      <w:r w:rsidR="004222D9" w:rsidRPr="00C26064">
        <w:rPr>
          <w:rFonts w:eastAsia="Calibri"/>
          <w:sz w:val="25"/>
          <w:szCs w:val="25"/>
          <w:lang w:eastAsia="en-US"/>
        </w:rPr>
        <w:t>слугу, инвалидам</w:t>
      </w:r>
      <w:r w:rsidR="003E392C" w:rsidRPr="00C26064">
        <w:rPr>
          <w:rFonts w:eastAsia="Calibri"/>
          <w:sz w:val="25"/>
          <w:szCs w:val="25"/>
          <w:lang w:eastAsia="en-US"/>
        </w:rPr>
        <w:t xml:space="preserve"> </w:t>
      </w:r>
      <w:r w:rsidR="004222D9" w:rsidRPr="00C26064">
        <w:rPr>
          <w:rFonts w:eastAsia="Calibri"/>
          <w:sz w:val="25"/>
          <w:szCs w:val="25"/>
          <w:lang w:eastAsia="en-US"/>
        </w:rPr>
        <w:t xml:space="preserve">в преодолении барьеров, мешающих получению ими услуг наравне </w:t>
      </w:r>
      <w:r w:rsidR="00597685">
        <w:rPr>
          <w:rFonts w:eastAsia="Calibri"/>
          <w:sz w:val="25"/>
          <w:szCs w:val="25"/>
          <w:lang w:eastAsia="en-US"/>
        </w:rPr>
        <w:br/>
      </w:r>
      <w:r w:rsidR="004222D9" w:rsidRPr="00C26064">
        <w:rPr>
          <w:rFonts w:eastAsia="Calibri"/>
          <w:sz w:val="25"/>
          <w:szCs w:val="25"/>
          <w:lang w:eastAsia="en-US"/>
        </w:rPr>
        <w:t>с другими лицами.</w:t>
      </w:r>
    </w:p>
    <w:p w14:paraId="2A9E4FCF" w14:textId="7E45EAC8" w:rsidR="004222D9" w:rsidRPr="00C26064" w:rsidRDefault="004222D9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 xml:space="preserve">В случае невозможности полностью приспособить объект с учётом потребности инвалида ему обеспечивается доступ к месту предоставления государственной услуги либо, когда это невозможно, её предоставление по месту жительства инвалида или </w:t>
      </w:r>
      <w:r w:rsidR="00597685">
        <w:rPr>
          <w:rFonts w:eastAsia="Calibri"/>
          <w:sz w:val="25"/>
          <w:szCs w:val="25"/>
          <w:lang w:eastAsia="en-US"/>
        </w:rPr>
        <w:br/>
      </w:r>
      <w:r w:rsidRPr="00C26064">
        <w:rPr>
          <w:rFonts w:eastAsia="Calibri"/>
          <w:sz w:val="25"/>
          <w:szCs w:val="25"/>
          <w:lang w:eastAsia="en-US"/>
        </w:rPr>
        <w:t>в дистанционном режиме.</w:t>
      </w:r>
    </w:p>
    <w:p w14:paraId="16687365" w14:textId="77777777" w:rsidR="004222D9" w:rsidRPr="00C26064" w:rsidRDefault="004222D9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 w14:paraId="401FB033" w14:textId="77777777" w:rsidR="004222D9" w:rsidRPr="00C26064" w:rsidRDefault="004222D9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2.12.7. На информационных стендах в доступных для ознакомления местах,</w:t>
      </w:r>
      <w:r w:rsidRPr="00C26064">
        <w:rPr>
          <w:rFonts w:eastAsia="Calibri"/>
          <w:sz w:val="25"/>
          <w:szCs w:val="25"/>
          <w:lang w:eastAsia="en-US"/>
        </w:rPr>
        <w:br/>
        <w:t>на официальном сайте Управления, а также на ЕПГУ размещается следующая информация:</w:t>
      </w:r>
    </w:p>
    <w:p w14:paraId="1AB76B72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текст Административного регламента;</w:t>
      </w:r>
    </w:p>
    <w:p w14:paraId="09A1C2DE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A5494A" w:rsidRPr="00C26064">
        <w:rPr>
          <w:rFonts w:eastAsia="Calibri"/>
          <w:sz w:val="25"/>
          <w:szCs w:val="25"/>
          <w:lang w:eastAsia="en-US"/>
        </w:rPr>
        <w:t> время приёма Соискателей</w:t>
      </w:r>
      <w:r w:rsidR="004222D9" w:rsidRPr="00C26064">
        <w:rPr>
          <w:rFonts w:eastAsia="Calibri"/>
          <w:sz w:val="25"/>
          <w:szCs w:val="25"/>
          <w:lang w:eastAsia="en-US"/>
        </w:rPr>
        <w:t>;</w:t>
      </w:r>
    </w:p>
    <w:p w14:paraId="1DBD78F2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 xml:space="preserve"> информация о максимальном времени ожидания в очереди при обращении </w:t>
      </w:r>
      <w:r w:rsidR="00A5494A" w:rsidRPr="00C26064">
        <w:rPr>
          <w:rFonts w:eastAsia="Calibri"/>
          <w:sz w:val="25"/>
          <w:szCs w:val="25"/>
          <w:lang w:eastAsia="en-US"/>
        </w:rPr>
        <w:t>Соискателя в Управление</w:t>
      </w:r>
      <w:r w:rsidR="004222D9" w:rsidRPr="00C26064">
        <w:rPr>
          <w:rFonts w:eastAsia="Calibri"/>
          <w:sz w:val="25"/>
          <w:szCs w:val="25"/>
          <w:lang w:eastAsia="en-US"/>
        </w:rPr>
        <w:t>, для получения</w:t>
      </w:r>
      <w:r w:rsidR="003E392C" w:rsidRPr="00C26064">
        <w:rPr>
          <w:rFonts w:eastAsia="Calibri"/>
          <w:sz w:val="25"/>
          <w:szCs w:val="25"/>
          <w:lang w:eastAsia="en-US"/>
        </w:rPr>
        <w:t xml:space="preserve"> госу</w:t>
      </w:r>
      <w:r w:rsidRPr="00C26064">
        <w:rPr>
          <w:rFonts w:eastAsia="Calibri"/>
          <w:sz w:val="25"/>
          <w:szCs w:val="25"/>
          <w:lang w:eastAsia="en-US"/>
        </w:rPr>
        <w:t>дарственной у</w:t>
      </w:r>
      <w:r w:rsidR="004222D9" w:rsidRPr="00C26064">
        <w:rPr>
          <w:rFonts w:eastAsia="Calibri"/>
          <w:sz w:val="25"/>
          <w:szCs w:val="25"/>
          <w:lang w:eastAsia="en-US"/>
        </w:rPr>
        <w:t>слуги;</w:t>
      </w:r>
    </w:p>
    <w:p w14:paraId="08D59B88" w14:textId="77777777" w:rsidR="004222D9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> порядок информ</w:t>
      </w:r>
      <w:r w:rsidRPr="00C26064">
        <w:rPr>
          <w:rFonts w:eastAsia="Calibri"/>
          <w:sz w:val="25"/>
          <w:szCs w:val="25"/>
          <w:lang w:eastAsia="en-US"/>
        </w:rPr>
        <w:t>ирования о ходе предоставления государственной у</w:t>
      </w:r>
      <w:r w:rsidR="004222D9" w:rsidRPr="00C26064">
        <w:rPr>
          <w:rFonts w:eastAsia="Calibri"/>
          <w:sz w:val="25"/>
          <w:szCs w:val="25"/>
          <w:lang w:eastAsia="en-US"/>
        </w:rPr>
        <w:t>слуги;</w:t>
      </w:r>
    </w:p>
    <w:p w14:paraId="05BC6C0E" w14:textId="0D884C86" w:rsidR="004222D9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-</w:t>
      </w:r>
      <w:r w:rsidR="004222D9" w:rsidRPr="00C26064">
        <w:rPr>
          <w:rFonts w:eastAsia="Calibri"/>
          <w:sz w:val="25"/>
          <w:szCs w:val="25"/>
          <w:lang w:eastAsia="en-US"/>
        </w:rPr>
        <w:t xml:space="preserve"> порядок обжалования решений, действий или бездействия должностных лиц, предоставляющих </w:t>
      </w:r>
      <w:r w:rsidRPr="00C26064">
        <w:rPr>
          <w:rFonts w:eastAsia="Calibri"/>
          <w:sz w:val="25"/>
          <w:szCs w:val="25"/>
          <w:lang w:eastAsia="en-US"/>
        </w:rPr>
        <w:t>государственную у</w:t>
      </w:r>
      <w:r w:rsidR="004222D9" w:rsidRPr="00C26064">
        <w:rPr>
          <w:rFonts w:eastAsia="Calibri"/>
          <w:sz w:val="25"/>
          <w:szCs w:val="25"/>
          <w:lang w:eastAsia="en-US"/>
        </w:rPr>
        <w:t>слугу.</w:t>
      </w:r>
    </w:p>
    <w:p w14:paraId="40EC6F05" w14:textId="77777777" w:rsidR="009A2979" w:rsidRPr="00C26064" w:rsidRDefault="009A2979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</w:p>
    <w:p w14:paraId="2889F8AE" w14:textId="77777777" w:rsidR="008344A6" w:rsidRPr="00C26064" w:rsidRDefault="0057356D" w:rsidP="001846A6">
      <w:pPr>
        <w:ind w:firstLine="709"/>
        <w:jc w:val="center"/>
        <w:rPr>
          <w:b/>
          <w:sz w:val="25"/>
          <w:szCs w:val="25"/>
        </w:rPr>
      </w:pPr>
      <w:bookmarkStart w:id="34" w:name="_Toc111628898"/>
      <w:bookmarkStart w:id="35" w:name="_Toc112155155"/>
      <w:r w:rsidRPr="00C26064">
        <w:rPr>
          <w:b/>
          <w:sz w:val="25"/>
          <w:szCs w:val="25"/>
        </w:rPr>
        <w:t>2</w:t>
      </w:r>
      <w:r w:rsidR="008344A6" w:rsidRPr="00C26064">
        <w:rPr>
          <w:b/>
          <w:sz w:val="25"/>
          <w:szCs w:val="25"/>
        </w:rPr>
        <w:t>.</w:t>
      </w:r>
      <w:r w:rsidRPr="00C26064">
        <w:rPr>
          <w:b/>
          <w:sz w:val="25"/>
          <w:szCs w:val="25"/>
        </w:rPr>
        <w:t>13.</w:t>
      </w:r>
      <w:r w:rsidR="008344A6" w:rsidRPr="00C26064">
        <w:rPr>
          <w:b/>
          <w:sz w:val="25"/>
          <w:szCs w:val="25"/>
        </w:rPr>
        <w:t> Показатели доступности и качества государственной услуги</w:t>
      </w:r>
      <w:bookmarkEnd w:id="34"/>
      <w:bookmarkEnd w:id="35"/>
    </w:p>
    <w:p w14:paraId="5015E967" w14:textId="77777777" w:rsidR="008344A6" w:rsidRPr="00C26064" w:rsidRDefault="008344A6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</w:p>
    <w:p w14:paraId="73A7E51D" w14:textId="77777777" w:rsidR="0057356D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2.13.1. Показателями доступности и качества предоставления государственной услуги являются:</w:t>
      </w:r>
    </w:p>
    <w:p w14:paraId="0B0D7B6E" w14:textId="77777777" w:rsidR="0057356D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а) доступность информации о предоставлении государственной услуги;</w:t>
      </w:r>
    </w:p>
    <w:p w14:paraId="1F44E209" w14:textId="77777777" w:rsidR="0057356D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б) возможность получения информации о ходе предоставления государственной услуги с использованием информационно-коммуникационных технологий,</w:t>
      </w:r>
      <w:r w:rsidR="009D2E33" w:rsidRPr="00C26064">
        <w:rPr>
          <w:rFonts w:eastAsia="Calibri"/>
          <w:sz w:val="25"/>
          <w:szCs w:val="25"/>
          <w:lang w:eastAsia="en-US"/>
        </w:rPr>
        <w:t xml:space="preserve"> </w:t>
      </w:r>
      <w:r w:rsidRPr="00C26064">
        <w:rPr>
          <w:rFonts w:eastAsia="Calibri"/>
          <w:sz w:val="25"/>
          <w:szCs w:val="25"/>
          <w:lang w:eastAsia="en-US"/>
        </w:rPr>
        <w:t>в том числе с использованием ЕПГУ;</w:t>
      </w:r>
    </w:p>
    <w:p w14:paraId="30A03A27" w14:textId="77777777" w:rsidR="0057356D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в) соблюдение сроков предоставления государственной услуги;</w:t>
      </w:r>
    </w:p>
    <w:p w14:paraId="0DE3BD91" w14:textId="77777777" w:rsidR="0057356D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г) отсутствие обоснованных жалоб со стороны Соискателей на решения</w:t>
      </w:r>
      <w:r w:rsidRPr="00C26064">
        <w:rPr>
          <w:rFonts w:eastAsia="Calibri"/>
          <w:sz w:val="25"/>
          <w:szCs w:val="25"/>
          <w:lang w:eastAsia="en-US"/>
        </w:rPr>
        <w:br/>
        <w:t>и (или) действия (бездействие) должностных лиц Управления по результатам предоставления государственной услуги и на некорректное, невнимательное отношение должностных лиц Управления к Соискателя</w:t>
      </w:r>
      <w:r w:rsidR="00A5494A" w:rsidRPr="00C26064">
        <w:rPr>
          <w:rFonts w:eastAsia="Calibri"/>
          <w:sz w:val="25"/>
          <w:szCs w:val="25"/>
          <w:lang w:eastAsia="en-US"/>
        </w:rPr>
        <w:t>м</w:t>
      </w:r>
      <w:r w:rsidRPr="00C26064">
        <w:rPr>
          <w:rFonts w:eastAsia="Calibri"/>
          <w:sz w:val="25"/>
          <w:szCs w:val="25"/>
          <w:lang w:eastAsia="en-US"/>
        </w:rPr>
        <w:t>;</w:t>
      </w:r>
    </w:p>
    <w:p w14:paraId="74EC1D84" w14:textId="77777777" w:rsidR="0057356D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 xml:space="preserve">д) предоставление возможности подачи </w:t>
      </w:r>
      <w:r w:rsidR="00A5494A" w:rsidRPr="00C26064">
        <w:rPr>
          <w:rFonts w:eastAsia="Calibri"/>
          <w:sz w:val="25"/>
          <w:szCs w:val="25"/>
          <w:lang w:eastAsia="en-US"/>
        </w:rPr>
        <w:t>З</w:t>
      </w:r>
      <w:r w:rsidRPr="00C26064">
        <w:rPr>
          <w:rFonts w:eastAsia="Calibri"/>
          <w:sz w:val="25"/>
          <w:szCs w:val="25"/>
          <w:lang w:eastAsia="en-US"/>
        </w:rPr>
        <w:t>аявления и получения результата предоставления государственной услуги в электронной форме.</w:t>
      </w:r>
    </w:p>
    <w:p w14:paraId="213559D9" w14:textId="77777777" w:rsidR="0057356D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е) время ожидания в очереди при подаче запроса – не более 15 минут;</w:t>
      </w:r>
    </w:p>
    <w:p w14:paraId="16C4AE47" w14:textId="77777777" w:rsidR="0057356D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ж) время ожидания в очереди при подаче запроса по предварительной записи –</w:t>
      </w:r>
      <w:r w:rsidR="009D2E33" w:rsidRPr="00C26064">
        <w:rPr>
          <w:rFonts w:eastAsia="Calibri"/>
          <w:sz w:val="25"/>
          <w:szCs w:val="25"/>
          <w:lang w:eastAsia="en-US"/>
        </w:rPr>
        <w:t xml:space="preserve"> не более 5 минут</w:t>
      </w:r>
      <w:r w:rsidRPr="00C26064">
        <w:rPr>
          <w:rFonts w:eastAsia="Calibri"/>
          <w:sz w:val="25"/>
          <w:szCs w:val="25"/>
          <w:lang w:eastAsia="en-US"/>
        </w:rPr>
        <w:t>;</w:t>
      </w:r>
    </w:p>
    <w:p w14:paraId="125EA879" w14:textId="77777777" w:rsidR="0057356D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з) срок регистрации запроса и иных документов, необходимых</w:t>
      </w:r>
      <w:r w:rsidRPr="00C26064">
        <w:rPr>
          <w:rFonts w:eastAsia="Calibri"/>
          <w:sz w:val="25"/>
          <w:szCs w:val="25"/>
          <w:lang w:eastAsia="en-US"/>
        </w:rPr>
        <w:br/>
        <w:t>для предоставления</w:t>
      </w:r>
      <w:r w:rsidR="009D2E33" w:rsidRPr="00C26064">
        <w:rPr>
          <w:rFonts w:eastAsia="Calibri"/>
          <w:sz w:val="25"/>
          <w:szCs w:val="25"/>
          <w:lang w:eastAsia="en-US"/>
        </w:rPr>
        <w:t xml:space="preserve"> государственной</w:t>
      </w:r>
      <w:r w:rsidRPr="00C26064">
        <w:rPr>
          <w:rFonts w:eastAsia="Calibri"/>
          <w:sz w:val="25"/>
          <w:szCs w:val="25"/>
          <w:lang w:eastAsia="en-US"/>
        </w:rPr>
        <w:t xml:space="preserve"> </w:t>
      </w:r>
      <w:r w:rsidR="009D2E33" w:rsidRPr="00C26064">
        <w:rPr>
          <w:rFonts w:eastAsia="Calibri"/>
          <w:sz w:val="25"/>
          <w:szCs w:val="25"/>
          <w:lang w:eastAsia="en-US"/>
        </w:rPr>
        <w:t>у</w:t>
      </w:r>
      <w:r w:rsidRPr="00C26064">
        <w:rPr>
          <w:rFonts w:eastAsia="Calibri"/>
          <w:sz w:val="25"/>
          <w:szCs w:val="25"/>
          <w:lang w:eastAsia="en-US"/>
        </w:rPr>
        <w:t xml:space="preserve">слуги, не может превышать </w:t>
      </w:r>
      <w:r w:rsidR="009D2E33" w:rsidRPr="00C26064">
        <w:rPr>
          <w:rFonts w:eastAsia="Calibri"/>
          <w:sz w:val="25"/>
          <w:szCs w:val="25"/>
          <w:lang w:eastAsia="en-US"/>
        </w:rPr>
        <w:t>1 (одного) рабочего дня с момента их предоставления</w:t>
      </w:r>
      <w:r w:rsidRPr="00C26064">
        <w:rPr>
          <w:rFonts w:eastAsia="Calibri"/>
          <w:sz w:val="25"/>
          <w:szCs w:val="25"/>
          <w:lang w:eastAsia="en-US"/>
        </w:rPr>
        <w:t>;</w:t>
      </w:r>
    </w:p>
    <w:p w14:paraId="5471D2CB" w14:textId="77777777" w:rsidR="0057356D" w:rsidRPr="00C26064" w:rsidRDefault="0057356D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 xml:space="preserve">и) время ожидания в очереди при получении результата предоставления </w:t>
      </w:r>
      <w:r w:rsidR="009D2E33" w:rsidRPr="00C26064">
        <w:rPr>
          <w:rFonts w:eastAsia="Calibri"/>
          <w:sz w:val="25"/>
          <w:szCs w:val="25"/>
          <w:lang w:eastAsia="en-US"/>
        </w:rPr>
        <w:t>государственной у</w:t>
      </w:r>
      <w:r w:rsidRPr="00C26064">
        <w:rPr>
          <w:rFonts w:eastAsia="Calibri"/>
          <w:sz w:val="25"/>
          <w:szCs w:val="25"/>
          <w:lang w:eastAsia="en-US"/>
        </w:rPr>
        <w:t>слуги – не более 15 минут;</w:t>
      </w:r>
    </w:p>
    <w:p w14:paraId="2DB08F5D" w14:textId="77777777" w:rsidR="0057356D" w:rsidRPr="00C26064" w:rsidRDefault="009D2E33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к</w:t>
      </w:r>
      <w:r w:rsidR="0057356D" w:rsidRPr="00C26064">
        <w:rPr>
          <w:rFonts w:eastAsia="Calibri"/>
          <w:sz w:val="25"/>
          <w:szCs w:val="25"/>
          <w:lang w:eastAsia="en-US"/>
        </w:rPr>
        <w:t xml:space="preserve">) количество взаимодействий </w:t>
      </w:r>
      <w:r w:rsidR="004929D8" w:rsidRPr="00C26064">
        <w:rPr>
          <w:rFonts w:eastAsia="Calibri"/>
          <w:sz w:val="25"/>
          <w:szCs w:val="25"/>
          <w:lang w:eastAsia="en-US"/>
        </w:rPr>
        <w:t xml:space="preserve">Соискателя </w:t>
      </w:r>
      <w:r w:rsidR="0057356D" w:rsidRPr="00C26064">
        <w:rPr>
          <w:rFonts w:eastAsia="Calibri"/>
          <w:sz w:val="25"/>
          <w:szCs w:val="25"/>
          <w:lang w:eastAsia="en-US"/>
        </w:rPr>
        <w:t xml:space="preserve">с должностными лицами </w:t>
      </w:r>
      <w:r w:rsidR="004929D8" w:rsidRPr="00C26064">
        <w:rPr>
          <w:rFonts w:eastAsia="Calibri"/>
          <w:sz w:val="25"/>
          <w:szCs w:val="25"/>
          <w:lang w:eastAsia="en-US"/>
        </w:rPr>
        <w:t>Управления</w:t>
      </w:r>
      <w:r w:rsidR="0057356D" w:rsidRPr="00C26064">
        <w:rPr>
          <w:rFonts w:eastAsia="Calibri"/>
          <w:sz w:val="25"/>
          <w:szCs w:val="25"/>
          <w:lang w:eastAsia="en-US"/>
        </w:rPr>
        <w:t xml:space="preserve"> при получении </w:t>
      </w:r>
      <w:r w:rsidR="004929D8" w:rsidRPr="00C26064">
        <w:rPr>
          <w:rFonts w:eastAsia="Calibri"/>
          <w:sz w:val="25"/>
          <w:szCs w:val="25"/>
          <w:lang w:eastAsia="en-US"/>
        </w:rPr>
        <w:t>государственной у</w:t>
      </w:r>
      <w:r w:rsidR="0057356D" w:rsidRPr="00C26064">
        <w:rPr>
          <w:rFonts w:eastAsia="Calibri"/>
          <w:sz w:val="25"/>
          <w:szCs w:val="25"/>
          <w:lang w:eastAsia="en-US"/>
        </w:rPr>
        <w:t>слуги и их продолжительность;</w:t>
      </w:r>
    </w:p>
    <w:p w14:paraId="69789F8D" w14:textId="77777777" w:rsidR="0057356D" w:rsidRPr="00C26064" w:rsidRDefault="009D2E33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л</w:t>
      </w:r>
      <w:r w:rsidR="0057356D" w:rsidRPr="00C26064">
        <w:rPr>
          <w:rFonts w:eastAsia="Calibri"/>
          <w:sz w:val="25"/>
          <w:szCs w:val="25"/>
          <w:lang w:eastAsia="en-US"/>
        </w:rPr>
        <w:t xml:space="preserve">) достоверность предоставляемой </w:t>
      </w:r>
      <w:r w:rsidR="004929D8" w:rsidRPr="00C26064">
        <w:rPr>
          <w:rFonts w:eastAsia="Calibri"/>
          <w:sz w:val="25"/>
          <w:szCs w:val="25"/>
          <w:lang w:eastAsia="en-US"/>
        </w:rPr>
        <w:t>Соискателям</w:t>
      </w:r>
      <w:r w:rsidR="0057356D" w:rsidRPr="00C26064">
        <w:rPr>
          <w:rFonts w:eastAsia="Calibri"/>
          <w:sz w:val="25"/>
          <w:szCs w:val="25"/>
          <w:lang w:eastAsia="en-US"/>
        </w:rPr>
        <w:t xml:space="preserve"> информации о ходе предоставления </w:t>
      </w:r>
      <w:r w:rsidR="004929D8" w:rsidRPr="00C26064">
        <w:rPr>
          <w:rFonts w:eastAsia="Calibri"/>
          <w:sz w:val="25"/>
          <w:szCs w:val="25"/>
          <w:lang w:eastAsia="en-US"/>
        </w:rPr>
        <w:t>государственной у</w:t>
      </w:r>
      <w:r w:rsidR="0057356D" w:rsidRPr="00C26064">
        <w:rPr>
          <w:rFonts w:eastAsia="Calibri"/>
          <w:sz w:val="25"/>
          <w:szCs w:val="25"/>
          <w:lang w:eastAsia="en-US"/>
        </w:rPr>
        <w:t>слуги;</w:t>
      </w:r>
    </w:p>
    <w:p w14:paraId="538DC9F9" w14:textId="77777777" w:rsidR="0057356D" w:rsidRPr="00C26064" w:rsidRDefault="009D2E33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м</w:t>
      </w:r>
      <w:r w:rsidR="0057356D" w:rsidRPr="00C26064">
        <w:rPr>
          <w:rFonts w:eastAsia="Calibri"/>
          <w:sz w:val="25"/>
          <w:szCs w:val="25"/>
          <w:lang w:eastAsia="en-US"/>
        </w:rPr>
        <w:t xml:space="preserve">) своевременный приём и регистрация запроса </w:t>
      </w:r>
      <w:r w:rsidR="004929D8" w:rsidRPr="00C26064">
        <w:rPr>
          <w:rFonts w:eastAsia="Calibri"/>
          <w:sz w:val="25"/>
          <w:szCs w:val="25"/>
          <w:lang w:eastAsia="en-US"/>
        </w:rPr>
        <w:t>Соискателя</w:t>
      </w:r>
      <w:r w:rsidR="0057356D" w:rsidRPr="00C26064">
        <w:rPr>
          <w:rFonts w:eastAsia="Calibri"/>
          <w:sz w:val="25"/>
          <w:szCs w:val="25"/>
          <w:lang w:eastAsia="en-US"/>
        </w:rPr>
        <w:t>;</w:t>
      </w:r>
    </w:p>
    <w:p w14:paraId="018A48ED" w14:textId="77777777" w:rsidR="0057356D" w:rsidRPr="00C26064" w:rsidRDefault="009D2E33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н</w:t>
      </w:r>
      <w:r w:rsidR="004929D8" w:rsidRPr="00C26064">
        <w:rPr>
          <w:rFonts w:eastAsia="Calibri"/>
          <w:sz w:val="25"/>
          <w:szCs w:val="25"/>
          <w:lang w:eastAsia="en-US"/>
        </w:rPr>
        <w:t>) удовлетворённость Соискателей</w:t>
      </w:r>
      <w:r w:rsidR="0057356D" w:rsidRPr="00C26064">
        <w:rPr>
          <w:rFonts w:eastAsia="Calibri"/>
          <w:sz w:val="25"/>
          <w:szCs w:val="25"/>
          <w:lang w:eastAsia="en-US"/>
        </w:rPr>
        <w:t xml:space="preserve"> качеством предоставления </w:t>
      </w:r>
      <w:r w:rsidR="004929D8" w:rsidRPr="00C26064">
        <w:rPr>
          <w:rFonts w:eastAsia="Calibri"/>
          <w:sz w:val="25"/>
          <w:szCs w:val="25"/>
          <w:lang w:eastAsia="en-US"/>
        </w:rPr>
        <w:t>государственной у</w:t>
      </w:r>
      <w:r w:rsidR="0057356D" w:rsidRPr="00C26064">
        <w:rPr>
          <w:rFonts w:eastAsia="Calibri"/>
          <w:sz w:val="25"/>
          <w:szCs w:val="25"/>
          <w:lang w:eastAsia="en-US"/>
        </w:rPr>
        <w:t>слуги;</w:t>
      </w:r>
    </w:p>
    <w:p w14:paraId="311C5C0E" w14:textId="77777777" w:rsidR="0057356D" w:rsidRPr="00C26064" w:rsidRDefault="009D2E33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C26064">
        <w:rPr>
          <w:rFonts w:eastAsia="Calibri"/>
          <w:sz w:val="25"/>
          <w:szCs w:val="25"/>
          <w:lang w:eastAsia="en-US"/>
        </w:rPr>
        <w:t>о</w:t>
      </w:r>
      <w:r w:rsidR="0057356D" w:rsidRPr="00C26064">
        <w:rPr>
          <w:rFonts w:eastAsia="Calibri"/>
          <w:sz w:val="25"/>
          <w:szCs w:val="25"/>
          <w:lang w:eastAsia="en-US"/>
        </w:rPr>
        <w:t>) принятие мер, направленных на восстановление нарушенных прав, свобод</w:t>
      </w:r>
      <w:r w:rsidR="0057356D" w:rsidRPr="00C26064">
        <w:rPr>
          <w:rFonts w:eastAsia="Calibri"/>
          <w:sz w:val="25"/>
          <w:szCs w:val="25"/>
          <w:lang w:eastAsia="en-US"/>
        </w:rPr>
        <w:br/>
        <w:t xml:space="preserve">и законных интересов </w:t>
      </w:r>
      <w:r w:rsidR="00B34121" w:rsidRPr="00C26064">
        <w:rPr>
          <w:rFonts w:eastAsia="Calibri"/>
          <w:sz w:val="25"/>
          <w:szCs w:val="25"/>
          <w:lang w:eastAsia="en-US"/>
        </w:rPr>
        <w:t>Соискате</w:t>
      </w:r>
      <w:r w:rsidR="0057356D" w:rsidRPr="00C26064">
        <w:rPr>
          <w:rFonts w:eastAsia="Calibri"/>
          <w:sz w:val="25"/>
          <w:szCs w:val="25"/>
          <w:lang w:eastAsia="en-US"/>
        </w:rPr>
        <w:t>лей.</w:t>
      </w:r>
    </w:p>
    <w:p w14:paraId="28044228" w14:textId="77777777" w:rsidR="008344A6" w:rsidRPr="00C26064" w:rsidRDefault="008344A6" w:rsidP="001846A6">
      <w:pPr>
        <w:ind w:firstLine="709"/>
        <w:jc w:val="both"/>
        <w:rPr>
          <w:rFonts w:eastAsia="Calibri"/>
          <w:sz w:val="25"/>
          <w:szCs w:val="25"/>
          <w:lang w:eastAsia="en-US"/>
        </w:rPr>
      </w:pPr>
    </w:p>
    <w:p w14:paraId="466AB8EF" w14:textId="77777777" w:rsidR="008344A6" w:rsidRPr="00C26064" w:rsidRDefault="00B34121" w:rsidP="001846A6">
      <w:pPr>
        <w:ind w:firstLine="709"/>
        <w:jc w:val="center"/>
        <w:rPr>
          <w:b/>
          <w:sz w:val="25"/>
          <w:szCs w:val="25"/>
        </w:rPr>
      </w:pPr>
      <w:bookmarkStart w:id="36" w:name="_Toc111628899"/>
      <w:bookmarkStart w:id="37" w:name="_Toc112155156"/>
      <w:r w:rsidRPr="00C26064">
        <w:rPr>
          <w:b/>
          <w:sz w:val="25"/>
          <w:szCs w:val="25"/>
        </w:rPr>
        <w:t>2.14</w:t>
      </w:r>
      <w:r w:rsidR="008344A6" w:rsidRPr="00C26064">
        <w:rPr>
          <w:b/>
          <w:sz w:val="25"/>
          <w:szCs w:val="25"/>
        </w:rPr>
        <w:t>. Иные требования к предоставлению государственной услуги</w:t>
      </w:r>
      <w:bookmarkEnd w:id="36"/>
      <w:bookmarkEnd w:id="37"/>
    </w:p>
    <w:p w14:paraId="07457418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0E836EA0" w14:textId="77777777" w:rsidR="008344A6" w:rsidRPr="00C26064" w:rsidRDefault="00B34121" w:rsidP="001846A6">
      <w:pPr>
        <w:ind w:firstLine="709"/>
        <w:jc w:val="both"/>
        <w:rPr>
          <w:sz w:val="25"/>
          <w:szCs w:val="25"/>
          <w:lang w:eastAsia="ar-SA"/>
        </w:rPr>
      </w:pPr>
      <w:r w:rsidRPr="00C26064">
        <w:rPr>
          <w:sz w:val="25"/>
          <w:szCs w:val="25"/>
        </w:rPr>
        <w:t>2.14</w:t>
      </w:r>
      <w:r w:rsidR="008344A6" w:rsidRPr="00C26064">
        <w:rPr>
          <w:sz w:val="25"/>
          <w:szCs w:val="25"/>
        </w:rPr>
        <w:t>.1. </w:t>
      </w:r>
      <w:r w:rsidR="008344A6" w:rsidRPr="00C26064">
        <w:rPr>
          <w:sz w:val="25"/>
          <w:szCs w:val="25"/>
          <w:lang w:eastAsia="ar-SA"/>
        </w:rPr>
        <w:t xml:space="preserve">Услуги, которые являются необходимыми и обязательными </w:t>
      </w:r>
      <w:r w:rsidR="008344A6" w:rsidRPr="00C26064">
        <w:rPr>
          <w:sz w:val="25"/>
          <w:szCs w:val="25"/>
          <w:lang w:eastAsia="ar-SA"/>
        </w:rPr>
        <w:br/>
        <w:t xml:space="preserve">для предоставления </w:t>
      </w:r>
      <w:r w:rsidR="008344A6" w:rsidRPr="00C26064">
        <w:rPr>
          <w:sz w:val="25"/>
          <w:szCs w:val="25"/>
        </w:rPr>
        <w:t xml:space="preserve">государственной </w:t>
      </w:r>
      <w:r w:rsidR="008344A6" w:rsidRPr="00C26064">
        <w:rPr>
          <w:sz w:val="25"/>
          <w:szCs w:val="25"/>
          <w:lang w:eastAsia="ar-SA"/>
        </w:rPr>
        <w:t>услуги, отсутствуют.</w:t>
      </w:r>
    </w:p>
    <w:p w14:paraId="6337A28D" w14:textId="04FA83C1" w:rsidR="008344A6" w:rsidRPr="00C26064" w:rsidRDefault="00B34121" w:rsidP="001846A6">
      <w:pPr>
        <w:ind w:firstLine="709"/>
        <w:jc w:val="both"/>
        <w:rPr>
          <w:sz w:val="25"/>
          <w:szCs w:val="25"/>
          <w:lang w:eastAsia="ar-SA"/>
        </w:rPr>
      </w:pPr>
      <w:r w:rsidRPr="00C26064">
        <w:rPr>
          <w:sz w:val="25"/>
          <w:szCs w:val="25"/>
          <w:lang w:eastAsia="ar-SA"/>
        </w:rPr>
        <w:t>2.14</w:t>
      </w:r>
      <w:r w:rsidR="008344A6" w:rsidRPr="00C26064">
        <w:rPr>
          <w:sz w:val="25"/>
          <w:szCs w:val="25"/>
          <w:lang w:eastAsia="ar-SA"/>
        </w:rPr>
        <w:t>.2. Информационн</w:t>
      </w:r>
      <w:r w:rsidR="005B3337">
        <w:rPr>
          <w:sz w:val="25"/>
          <w:szCs w:val="25"/>
          <w:lang w:eastAsia="ar-SA"/>
        </w:rPr>
        <w:t>ые</w:t>
      </w:r>
      <w:r w:rsidR="008344A6" w:rsidRPr="00C26064">
        <w:rPr>
          <w:sz w:val="25"/>
          <w:szCs w:val="25"/>
          <w:lang w:eastAsia="ar-SA"/>
        </w:rPr>
        <w:t xml:space="preserve"> систем</w:t>
      </w:r>
      <w:r w:rsidR="005B3337">
        <w:rPr>
          <w:sz w:val="25"/>
          <w:szCs w:val="25"/>
          <w:lang w:eastAsia="ar-SA"/>
        </w:rPr>
        <w:t>ы</w:t>
      </w:r>
      <w:r w:rsidR="008344A6" w:rsidRPr="00C26064">
        <w:rPr>
          <w:sz w:val="25"/>
          <w:szCs w:val="25"/>
          <w:lang w:eastAsia="ar-SA"/>
        </w:rPr>
        <w:t>, используем</w:t>
      </w:r>
      <w:r w:rsidR="005B3337">
        <w:rPr>
          <w:sz w:val="25"/>
          <w:szCs w:val="25"/>
          <w:lang w:eastAsia="ar-SA"/>
        </w:rPr>
        <w:t>ые</w:t>
      </w:r>
      <w:r w:rsidR="008344A6" w:rsidRPr="00C26064">
        <w:rPr>
          <w:sz w:val="25"/>
          <w:szCs w:val="25"/>
          <w:lang w:eastAsia="ar-SA"/>
        </w:rPr>
        <w:t xml:space="preserve"> для предоставления государственной услуги</w:t>
      </w:r>
      <w:r w:rsidR="005B3337">
        <w:rPr>
          <w:sz w:val="25"/>
          <w:szCs w:val="25"/>
          <w:lang w:eastAsia="ar-SA"/>
        </w:rPr>
        <w:t xml:space="preserve">: </w:t>
      </w:r>
      <w:r w:rsidR="005B3337" w:rsidRPr="005B3337">
        <w:rPr>
          <w:sz w:val="25"/>
          <w:szCs w:val="25"/>
        </w:rPr>
        <w:t>Федеральная государс</w:t>
      </w:r>
      <w:r w:rsidR="005B3337">
        <w:rPr>
          <w:sz w:val="25"/>
          <w:szCs w:val="25"/>
        </w:rPr>
        <w:t>твенная информационная система «</w:t>
      </w:r>
      <w:r w:rsidR="005B3337" w:rsidRPr="005B3337">
        <w:rPr>
          <w:sz w:val="25"/>
          <w:szCs w:val="25"/>
        </w:rPr>
        <w:t>Досудебное обжалование</w:t>
      </w:r>
      <w:r w:rsidR="005B3337">
        <w:rPr>
          <w:sz w:val="25"/>
          <w:szCs w:val="25"/>
        </w:rPr>
        <w:t>»</w:t>
      </w:r>
      <w:r w:rsidR="005B3337" w:rsidRPr="005B3337">
        <w:rPr>
          <w:sz w:val="25"/>
          <w:szCs w:val="25"/>
        </w:rPr>
        <w:t>, ГИС ТОР КНД</w:t>
      </w:r>
      <w:r w:rsidR="005B3337">
        <w:rPr>
          <w:sz w:val="25"/>
          <w:szCs w:val="25"/>
        </w:rPr>
        <w:t>.</w:t>
      </w:r>
    </w:p>
    <w:p w14:paraId="7855A9FE" w14:textId="3236853B" w:rsidR="005B3337" w:rsidRPr="005B3337" w:rsidRDefault="00B34121" w:rsidP="001846A6">
      <w:pPr>
        <w:ind w:firstLine="709"/>
        <w:jc w:val="both"/>
        <w:rPr>
          <w:sz w:val="25"/>
          <w:szCs w:val="25"/>
          <w:lang w:eastAsia="ar-SA"/>
        </w:rPr>
      </w:pPr>
      <w:r w:rsidRPr="00C26064">
        <w:rPr>
          <w:sz w:val="25"/>
          <w:szCs w:val="25"/>
          <w:lang w:eastAsia="ar-SA"/>
        </w:rPr>
        <w:t>2.14</w:t>
      </w:r>
      <w:r w:rsidR="008344A6" w:rsidRPr="00C26064">
        <w:rPr>
          <w:sz w:val="25"/>
          <w:szCs w:val="25"/>
          <w:lang w:eastAsia="ar-SA"/>
        </w:rPr>
        <w:t>.3. </w:t>
      </w:r>
      <w:r w:rsidR="005B3337">
        <w:rPr>
          <w:sz w:val="25"/>
          <w:szCs w:val="25"/>
          <w:lang w:eastAsia="ar-SA"/>
        </w:rPr>
        <w:t>Государственная у</w:t>
      </w:r>
      <w:r w:rsidR="005B3337" w:rsidRPr="005B3337">
        <w:rPr>
          <w:sz w:val="25"/>
          <w:szCs w:val="25"/>
          <w:lang w:eastAsia="ar-SA"/>
        </w:rPr>
        <w:t>слуга предоставляется посредством ЕПГУ</w:t>
      </w:r>
      <w:r w:rsidR="005B3337">
        <w:rPr>
          <w:sz w:val="25"/>
          <w:szCs w:val="25"/>
          <w:lang w:eastAsia="ar-SA"/>
        </w:rPr>
        <w:t>.</w:t>
      </w:r>
    </w:p>
    <w:p w14:paraId="5A58E851" w14:textId="5ABBF93E" w:rsidR="008344A6" w:rsidRPr="00C26064" w:rsidRDefault="00B34121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2.14</w:t>
      </w:r>
      <w:r w:rsidR="008344A6" w:rsidRPr="00C26064">
        <w:rPr>
          <w:sz w:val="25"/>
          <w:szCs w:val="25"/>
        </w:rPr>
        <w:t xml:space="preserve">.4. Особенности предоставления государственной услуги </w:t>
      </w:r>
      <w:r w:rsidR="008344A6" w:rsidRPr="00C26064">
        <w:rPr>
          <w:sz w:val="25"/>
          <w:szCs w:val="25"/>
        </w:rPr>
        <w:br/>
        <w:t>в электронной форме.</w:t>
      </w:r>
    </w:p>
    <w:p w14:paraId="1FD55AC6" w14:textId="77777777" w:rsidR="008344A6" w:rsidRPr="00C26064" w:rsidRDefault="00B34121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1</w:t>
      </w:r>
      <w:r w:rsidR="008344A6" w:rsidRPr="00C26064">
        <w:rPr>
          <w:sz w:val="25"/>
          <w:szCs w:val="25"/>
        </w:rPr>
        <w:t>4.</w:t>
      </w:r>
      <w:r w:rsidRPr="00C26064">
        <w:rPr>
          <w:sz w:val="25"/>
          <w:szCs w:val="25"/>
        </w:rPr>
        <w:t>4.</w:t>
      </w:r>
      <w:r w:rsidR="008344A6" w:rsidRPr="00C26064">
        <w:rPr>
          <w:sz w:val="25"/>
          <w:szCs w:val="25"/>
        </w:rPr>
        <w:t xml:space="preserve">1. При подаче Заявления посредством ЕПГУ заполняется </w:t>
      </w:r>
      <w:r w:rsidR="008344A6" w:rsidRPr="00C26064">
        <w:rPr>
          <w:sz w:val="25"/>
          <w:szCs w:val="25"/>
        </w:rPr>
        <w:br/>
        <w:t>его интерактивная форма в карточке государственной услуги на ЕПГУ с приложением электронных образов документов и (или) указанием сведений из документов, необходимых для предоставления государственной услуги.</w:t>
      </w:r>
    </w:p>
    <w:p w14:paraId="57080E42" w14:textId="77777777" w:rsidR="008344A6" w:rsidRPr="00C26064" w:rsidRDefault="00B34121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1</w:t>
      </w:r>
      <w:r w:rsidR="008344A6" w:rsidRPr="00C26064">
        <w:rPr>
          <w:sz w:val="25"/>
          <w:szCs w:val="25"/>
        </w:rPr>
        <w:t>4.</w:t>
      </w:r>
      <w:r w:rsidRPr="00C26064">
        <w:rPr>
          <w:sz w:val="25"/>
          <w:szCs w:val="25"/>
        </w:rPr>
        <w:t>4.</w:t>
      </w:r>
      <w:r w:rsidR="008344A6" w:rsidRPr="00C26064">
        <w:rPr>
          <w:sz w:val="25"/>
          <w:szCs w:val="25"/>
        </w:rPr>
        <w:t xml:space="preserve">2. Информирование Соискателей о ходе рассмотрения Заявления </w:t>
      </w:r>
      <w:r w:rsidR="008344A6" w:rsidRPr="00C26064">
        <w:rPr>
          <w:sz w:val="25"/>
          <w:szCs w:val="25"/>
        </w:rPr>
        <w:br/>
        <w:t>и готовности результата предоставления государственной услуги осуществляется бесплатно посредством Личного кабинета на ЕПГУ, сервиса ЕПГУ «Узнать статус Заявления».</w:t>
      </w:r>
    </w:p>
    <w:p w14:paraId="6B17D9E2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0D0EA020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  <w:bookmarkStart w:id="38" w:name="_Toc111628900"/>
      <w:bookmarkStart w:id="39" w:name="_Toc112155157"/>
      <w:r w:rsidRPr="00C26064">
        <w:rPr>
          <w:b/>
          <w:sz w:val="25"/>
          <w:szCs w:val="25"/>
          <w:lang w:val="en-US"/>
        </w:rPr>
        <w:t>III</w:t>
      </w:r>
      <w:r w:rsidRPr="00C26064">
        <w:rPr>
          <w:b/>
          <w:sz w:val="25"/>
          <w:szCs w:val="25"/>
        </w:rPr>
        <w:t xml:space="preserve">. Состав, последовательность </w:t>
      </w:r>
      <w:r w:rsidRPr="00C26064">
        <w:rPr>
          <w:b/>
          <w:sz w:val="25"/>
          <w:szCs w:val="25"/>
        </w:rPr>
        <w:br/>
        <w:t>и сроки выполнения административных процедур</w:t>
      </w:r>
      <w:bookmarkEnd w:id="38"/>
      <w:bookmarkEnd w:id="39"/>
    </w:p>
    <w:p w14:paraId="0521AA32" w14:textId="77777777" w:rsidR="008344A6" w:rsidRPr="00C26064" w:rsidRDefault="008344A6" w:rsidP="001846A6">
      <w:pPr>
        <w:ind w:firstLine="709"/>
        <w:jc w:val="center"/>
        <w:rPr>
          <w:sz w:val="25"/>
          <w:szCs w:val="25"/>
        </w:rPr>
      </w:pPr>
    </w:p>
    <w:p w14:paraId="778AE6F9" w14:textId="77777777" w:rsidR="008344A6" w:rsidRPr="00C26064" w:rsidRDefault="002E28C0" w:rsidP="001846A6">
      <w:pPr>
        <w:ind w:firstLine="709"/>
        <w:jc w:val="center"/>
        <w:rPr>
          <w:b/>
          <w:sz w:val="25"/>
          <w:szCs w:val="25"/>
        </w:rPr>
      </w:pPr>
      <w:bookmarkStart w:id="40" w:name="_Toc111628901"/>
      <w:bookmarkStart w:id="41" w:name="_Toc112155158"/>
      <w:r w:rsidRPr="00C26064">
        <w:rPr>
          <w:b/>
          <w:sz w:val="25"/>
          <w:szCs w:val="25"/>
        </w:rPr>
        <w:t>3.1</w:t>
      </w:r>
      <w:r w:rsidR="008344A6" w:rsidRPr="00C26064">
        <w:rPr>
          <w:b/>
          <w:sz w:val="25"/>
          <w:szCs w:val="25"/>
        </w:rPr>
        <w:t>. Перечень вариантов предоставления государственной услуги</w:t>
      </w:r>
      <w:bookmarkEnd w:id="40"/>
      <w:bookmarkEnd w:id="41"/>
      <w:r w:rsidR="00C8769B" w:rsidRPr="00C26064">
        <w:rPr>
          <w:b/>
          <w:sz w:val="25"/>
          <w:szCs w:val="25"/>
        </w:rPr>
        <w:t>:</w:t>
      </w:r>
    </w:p>
    <w:p w14:paraId="26CBE21C" w14:textId="77777777" w:rsidR="002E28C0" w:rsidRPr="00C26064" w:rsidRDefault="002E28C0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               </w:t>
      </w:r>
    </w:p>
    <w:p w14:paraId="76AE0530" w14:textId="77777777" w:rsidR="002078C7" w:rsidRPr="00C26064" w:rsidRDefault="002078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3.1.1. Вариант 1. Выдача решения о предоставлении государственной услуги.</w:t>
      </w:r>
    </w:p>
    <w:p w14:paraId="0D0A0B69" w14:textId="16389349" w:rsidR="002078C7" w:rsidRPr="00C26064" w:rsidRDefault="002078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3.1.2. Вариант 2</w:t>
      </w:r>
      <w:r w:rsidR="007232A3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 xml:space="preserve"> </w:t>
      </w:r>
      <w:r w:rsidR="007232A3" w:rsidRPr="00C26064">
        <w:rPr>
          <w:sz w:val="25"/>
          <w:szCs w:val="25"/>
        </w:rPr>
        <w:t>В</w:t>
      </w:r>
      <w:r w:rsidRPr="00C26064">
        <w:rPr>
          <w:sz w:val="25"/>
          <w:szCs w:val="25"/>
        </w:rPr>
        <w:t xml:space="preserve">несение изменений в реестровую запись и документы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об аттестации, касающихся изменений фамилии, имени или отчества (при наличии) экскурсовода (гида) или гида-переводчика (далее – внесение изменений).</w:t>
      </w:r>
    </w:p>
    <w:p w14:paraId="5564701E" w14:textId="77777777" w:rsidR="002078C7" w:rsidRPr="00C26064" w:rsidRDefault="002078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3.1.3. В</w:t>
      </w:r>
      <w:r w:rsidR="007232A3" w:rsidRPr="00C26064">
        <w:rPr>
          <w:sz w:val="25"/>
          <w:szCs w:val="25"/>
        </w:rPr>
        <w:t>ариант 3.</w:t>
      </w:r>
      <w:r w:rsidRPr="00C26064">
        <w:rPr>
          <w:sz w:val="25"/>
          <w:szCs w:val="25"/>
        </w:rPr>
        <w:t xml:space="preserve"> </w:t>
      </w:r>
      <w:r w:rsidR="007232A3" w:rsidRPr="00C26064">
        <w:rPr>
          <w:sz w:val="25"/>
          <w:szCs w:val="25"/>
        </w:rPr>
        <w:t>В</w:t>
      </w:r>
      <w:r w:rsidRPr="00C26064">
        <w:rPr>
          <w:sz w:val="25"/>
          <w:szCs w:val="25"/>
        </w:rPr>
        <w:t>ыдача дубликат</w:t>
      </w:r>
      <w:r w:rsidR="00E61E6F" w:rsidRPr="00C26064">
        <w:rPr>
          <w:sz w:val="25"/>
          <w:szCs w:val="25"/>
        </w:rPr>
        <w:t>а</w:t>
      </w:r>
      <w:r w:rsidRPr="00C26064">
        <w:rPr>
          <w:sz w:val="25"/>
          <w:szCs w:val="25"/>
        </w:rPr>
        <w:t xml:space="preserve"> документов об аттестации.</w:t>
      </w:r>
    </w:p>
    <w:p w14:paraId="092E18DA" w14:textId="77777777" w:rsidR="002078C7" w:rsidRPr="00C26064" w:rsidRDefault="00FE25D1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3.1.4. В</w:t>
      </w:r>
      <w:r w:rsidR="002078C7" w:rsidRPr="00C26064">
        <w:rPr>
          <w:sz w:val="25"/>
          <w:szCs w:val="25"/>
        </w:rPr>
        <w:t>ариант 4</w:t>
      </w:r>
      <w:r w:rsidR="007232A3" w:rsidRPr="00C26064">
        <w:rPr>
          <w:sz w:val="25"/>
          <w:szCs w:val="25"/>
        </w:rPr>
        <w:t>. И</w:t>
      </w:r>
      <w:r w:rsidR="002078C7" w:rsidRPr="00C26064">
        <w:rPr>
          <w:sz w:val="25"/>
          <w:szCs w:val="25"/>
        </w:rPr>
        <w:t>справление допущенных опечаток и ошибок в выданных документах об аттестации и созданных реестровых записях</w:t>
      </w:r>
      <w:r w:rsidR="00E61E6F" w:rsidRPr="00C26064">
        <w:rPr>
          <w:sz w:val="25"/>
          <w:szCs w:val="25"/>
        </w:rPr>
        <w:t>.</w:t>
      </w:r>
    </w:p>
    <w:p w14:paraId="487C1087" w14:textId="77777777" w:rsidR="002078C7" w:rsidRPr="00C26064" w:rsidRDefault="002078C7" w:rsidP="001846A6">
      <w:pPr>
        <w:ind w:firstLine="709"/>
        <w:jc w:val="both"/>
        <w:rPr>
          <w:sz w:val="25"/>
          <w:szCs w:val="25"/>
        </w:rPr>
      </w:pPr>
    </w:p>
    <w:p w14:paraId="5A92E0C2" w14:textId="77777777" w:rsidR="00C8769B" w:rsidRPr="00C26064" w:rsidRDefault="001846A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 xml:space="preserve">3.2. </w:t>
      </w:r>
      <w:r w:rsidR="00C8769B" w:rsidRPr="00C26064">
        <w:rPr>
          <w:b/>
          <w:sz w:val="25"/>
          <w:szCs w:val="25"/>
        </w:rPr>
        <w:t>Профилирование</w:t>
      </w:r>
      <w:r w:rsidR="00A23081" w:rsidRPr="00C26064">
        <w:rPr>
          <w:b/>
          <w:sz w:val="25"/>
          <w:szCs w:val="25"/>
        </w:rPr>
        <w:t xml:space="preserve"> Соискателя</w:t>
      </w:r>
    </w:p>
    <w:p w14:paraId="4FC56AE3" w14:textId="77777777" w:rsidR="00C8769B" w:rsidRPr="00C26064" w:rsidRDefault="00C8769B" w:rsidP="001846A6">
      <w:pPr>
        <w:ind w:firstLine="709"/>
        <w:jc w:val="both"/>
        <w:rPr>
          <w:b/>
          <w:sz w:val="25"/>
          <w:szCs w:val="25"/>
        </w:rPr>
      </w:pPr>
    </w:p>
    <w:p w14:paraId="63A25C55" w14:textId="77777777" w:rsidR="00C8769B" w:rsidRPr="00C26064" w:rsidRDefault="00C8769B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3.2.1. Способы определения и предъявления необходимого Соискателю варианта предоставления государственной услуги:</w:t>
      </w:r>
    </w:p>
    <w:p w14:paraId="66BD08DC" w14:textId="77777777" w:rsidR="00C8769B" w:rsidRPr="00C26064" w:rsidRDefault="00C8769B" w:rsidP="001846A6">
      <w:pPr>
        <w:ind w:firstLine="709"/>
        <w:jc w:val="both"/>
        <w:rPr>
          <w:sz w:val="26"/>
          <w:szCs w:val="26"/>
        </w:rPr>
      </w:pPr>
      <w:r w:rsidRPr="00C26064">
        <w:rPr>
          <w:rFonts w:cs="Arial"/>
          <w:sz w:val="26"/>
          <w:szCs w:val="26"/>
        </w:rPr>
        <w:t>– </w:t>
      </w:r>
      <w:r w:rsidRPr="00C26064">
        <w:rPr>
          <w:sz w:val="26"/>
          <w:szCs w:val="26"/>
        </w:rPr>
        <w:t>посредством ЕПГУ;</w:t>
      </w:r>
    </w:p>
    <w:p w14:paraId="7D09D3E8" w14:textId="77777777" w:rsidR="00C8769B" w:rsidRPr="00C26064" w:rsidRDefault="00C8769B" w:rsidP="001846A6">
      <w:pPr>
        <w:ind w:firstLine="709"/>
        <w:jc w:val="both"/>
        <w:rPr>
          <w:sz w:val="26"/>
          <w:szCs w:val="26"/>
        </w:rPr>
      </w:pPr>
      <w:r w:rsidRPr="00C26064">
        <w:rPr>
          <w:rFonts w:cs="Arial"/>
          <w:sz w:val="26"/>
          <w:szCs w:val="26"/>
        </w:rPr>
        <w:t>– </w:t>
      </w:r>
      <w:r w:rsidRPr="00C26064">
        <w:rPr>
          <w:sz w:val="26"/>
          <w:szCs w:val="26"/>
        </w:rPr>
        <w:t>в Управлении.</w:t>
      </w:r>
    </w:p>
    <w:p w14:paraId="7D137260" w14:textId="77777777" w:rsidR="00C8769B" w:rsidRPr="00C26064" w:rsidRDefault="00C8769B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 xml:space="preserve">3.2.2. Порядок определения и предъявления необходимого </w:t>
      </w:r>
      <w:r w:rsidR="00A23081" w:rsidRPr="00C26064">
        <w:rPr>
          <w:sz w:val="26"/>
          <w:szCs w:val="26"/>
        </w:rPr>
        <w:t xml:space="preserve">Соискателю </w:t>
      </w:r>
      <w:r w:rsidRPr="00C26064">
        <w:rPr>
          <w:sz w:val="26"/>
          <w:szCs w:val="26"/>
        </w:rPr>
        <w:t xml:space="preserve">варианта предоставления </w:t>
      </w:r>
      <w:r w:rsidR="00A23081" w:rsidRPr="00C26064">
        <w:rPr>
          <w:sz w:val="26"/>
          <w:szCs w:val="26"/>
        </w:rPr>
        <w:t>государственной услуги</w:t>
      </w:r>
      <w:r w:rsidRPr="00C26064">
        <w:rPr>
          <w:sz w:val="26"/>
          <w:szCs w:val="26"/>
        </w:rPr>
        <w:t>:</w:t>
      </w:r>
    </w:p>
    <w:p w14:paraId="6E17B9E5" w14:textId="77777777" w:rsidR="00C8769B" w:rsidRPr="00C26064" w:rsidRDefault="00C8769B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 xml:space="preserve">– посредством ответов </w:t>
      </w:r>
      <w:r w:rsidR="00A23081" w:rsidRPr="00C26064">
        <w:rPr>
          <w:sz w:val="26"/>
          <w:szCs w:val="26"/>
        </w:rPr>
        <w:t>Соискателя</w:t>
      </w:r>
      <w:r w:rsidRPr="00C26064">
        <w:rPr>
          <w:sz w:val="26"/>
          <w:szCs w:val="26"/>
        </w:rPr>
        <w:t xml:space="preserve"> на вопросы экспертной системы ЕПГУ;</w:t>
      </w:r>
    </w:p>
    <w:p w14:paraId="1F436B1F" w14:textId="77777777" w:rsidR="00C8769B" w:rsidRPr="00C26064" w:rsidRDefault="00C8769B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 xml:space="preserve">– посредством опроса в </w:t>
      </w:r>
      <w:r w:rsidR="00A23081" w:rsidRPr="00C26064">
        <w:rPr>
          <w:sz w:val="26"/>
          <w:szCs w:val="26"/>
        </w:rPr>
        <w:t>Управлении</w:t>
      </w:r>
      <w:r w:rsidRPr="00C26064">
        <w:rPr>
          <w:sz w:val="26"/>
          <w:szCs w:val="26"/>
        </w:rPr>
        <w:t>.</w:t>
      </w:r>
    </w:p>
    <w:p w14:paraId="78715182" w14:textId="77777777" w:rsidR="00C8769B" w:rsidRPr="00C26064" w:rsidRDefault="00C8769B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 xml:space="preserve">3.2.3. Перечень общих признаков, по которым объединяются категории </w:t>
      </w:r>
      <w:r w:rsidR="00A23081" w:rsidRPr="00C26064">
        <w:rPr>
          <w:sz w:val="26"/>
          <w:szCs w:val="26"/>
        </w:rPr>
        <w:t>Соискателей</w:t>
      </w:r>
      <w:r w:rsidRPr="00C26064">
        <w:rPr>
          <w:sz w:val="26"/>
          <w:szCs w:val="26"/>
        </w:rPr>
        <w:t xml:space="preserve">, а также комбинации признаков </w:t>
      </w:r>
      <w:r w:rsidR="00A23081" w:rsidRPr="00C26064">
        <w:rPr>
          <w:sz w:val="26"/>
          <w:szCs w:val="26"/>
        </w:rPr>
        <w:t>Соискателей</w:t>
      </w:r>
      <w:r w:rsidRPr="00C26064">
        <w:rPr>
          <w:sz w:val="26"/>
          <w:szCs w:val="26"/>
        </w:rPr>
        <w:t xml:space="preserve">, каждая из которых соответствует одному варианту предоставления </w:t>
      </w:r>
      <w:r w:rsidR="00A23081" w:rsidRPr="00C26064">
        <w:rPr>
          <w:sz w:val="26"/>
          <w:szCs w:val="26"/>
        </w:rPr>
        <w:t>государственной у</w:t>
      </w:r>
      <w:r w:rsidRPr="00C26064">
        <w:rPr>
          <w:sz w:val="26"/>
          <w:szCs w:val="26"/>
        </w:rPr>
        <w:t>слуги, приведё</w:t>
      </w:r>
      <w:r w:rsidR="00A23081" w:rsidRPr="00C26064">
        <w:rPr>
          <w:sz w:val="26"/>
          <w:szCs w:val="26"/>
        </w:rPr>
        <w:t>н в Приложении 1</w:t>
      </w:r>
      <w:r w:rsidR="005251C6" w:rsidRPr="00C26064">
        <w:rPr>
          <w:sz w:val="26"/>
          <w:szCs w:val="26"/>
        </w:rPr>
        <w:t>2</w:t>
      </w:r>
      <w:r w:rsidRPr="00C26064">
        <w:rPr>
          <w:sz w:val="26"/>
          <w:szCs w:val="26"/>
        </w:rPr>
        <w:t xml:space="preserve"> к</w:t>
      </w:r>
      <w:r w:rsidR="00A23081" w:rsidRPr="00C26064">
        <w:rPr>
          <w:sz w:val="26"/>
          <w:szCs w:val="26"/>
        </w:rPr>
        <w:t xml:space="preserve"> настоящему</w:t>
      </w:r>
      <w:r w:rsidRPr="00C26064">
        <w:rPr>
          <w:sz w:val="26"/>
          <w:szCs w:val="26"/>
        </w:rPr>
        <w:t xml:space="preserve"> Административному регламенту.</w:t>
      </w:r>
    </w:p>
    <w:p w14:paraId="2E50F2D8" w14:textId="23249DE6" w:rsidR="00C8769B" w:rsidRPr="00C26064" w:rsidRDefault="00C8769B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 xml:space="preserve">3.2.4. Вариант </w:t>
      </w:r>
      <w:r w:rsidR="00FE25D1" w:rsidRPr="00C26064">
        <w:rPr>
          <w:sz w:val="26"/>
          <w:szCs w:val="26"/>
        </w:rPr>
        <w:t>государственной у</w:t>
      </w:r>
      <w:r w:rsidRPr="00C26064">
        <w:rPr>
          <w:sz w:val="26"/>
          <w:szCs w:val="26"/>
        </w:rPr>
        <w:t xml:space="preserve">слуги определяется на основании признаков </w:t>
      </w:r>
      <w:r w:rsidR="00FE25D1" w:rsidRPr="00C26064">
        <w:rPr>
          <w:sz w:val="26"/>
          <w:szCs w:val="26"/>
        </w:rPr>
        <w:t xml:space="preserve">Соискателя </w:t>
      </w:r>
      <w:r w:rsidRPr="00C26064">
        <w:rPr>
          <w:sz w:val="26"/>
          <w:szCs w:val="26"/>
        </w:rPr>
        <w:t xml:space="preserve">и результата оказания </w:t>
      </w:r>
      <w:r w:rsidR="00FE25D1" w:rsidRPr="00C26064">
        <w:rPr>
          <w:sz w:val="26"/>
          <w:szCs w:val="26"/>
        </w:rPr>
        <w:t>государственной у</w:t>
      </w:r>
      <w:r w:rsidRPr="00C26064">
        <w:rPr>
          <w:sz w:val="26"/>
          <w:szCs w:val="26"/>
        </w:rPr>
        <w:t xml:space="preserve">слуги, за предоставлением которой обратился </w:t>
      </w:r>
      <w:r w:rsidR="00FE25D1" w:rsidRPr="00C26064">
        <w:rPr>
          <w:sz w:val="26"/>
          <w:szCs w:val="26"/>
        </w:rPr>
        <w:t>Соискатель</w:t>
      </w:r>
      <w:r w:rsidRPr="00C26064">
        <w:rPr>
          <w:sz w:val="26"/>
          <w:szCs w:val="26"/>
        </w:rPr>
        <w:t xml:space="preserve">, путём его анкетирования. Анкетирование </w:t>
      </w:r>
      <w:r w:rsidR="00FE25D1" w:rsidRPr="00C26064">
        <w:rPr>
          <w:sz w:val="26"/>
          <w:szCs w:val="26"/>
        </w:rPr>
        <w:t>Соискателя</w:t>
      </w:r>
      <w:r w:rsidRPr="00C26064">
        <w:rPr>
          <w:sz w:val="26"/>
          <w:szCs w:val="26"/>
        </w:rPr>
        <w:t xml:space="preserve"> осуществляется в органе, предоставляющем </w:t>
      </w:r>
      <w:r w:rsidR="00FE25D1" w:rsidRPr="00C26064">
        <w:rPr>
          <w:sz w:val="26"/>
          <w:szCs w:val="26"/>
        </w:rPr>
        <w:t>государственную у</w:t>
      </w:r>
      <w:r w:rsidRPr="00C26064">
        <w:rPr>
          <w:sz w:val="26"/>
          <w:szCs w:val="26"/>
        </w:rPr>
        <w:t xml:space="preserve">слугу, </w:t>
      </w:r>
      <w:r w:rsidR="00597685">
        <w:rPr>
          <w:sz w:val="26"/>
          <w:szCs w:val="26"/>
        </w:rPr>
        <w:br/>
      </w:r>
      <w:r w:rsidRPr="00C26064">
        <w:rPr>
          <w:sz w:val="26"/>
          <w:szCs w:val="26"/>
        </w:rPr>
        <w:t xml:space="preserve">и позволяет выявить перечень признаков </w:t>
      </w:r>
      <w:r w:rsidR="00FE25D1" w:rsidRPr="00C26064">
        <w:rPr>
          <w:sz w:val="26"/>
          <w:szCs w:val="26"/>
        </w:rPr>
        <w:t>Соискателя</w:t>
      </w:r>
      <w:r w:rsidRPr="00C26064">
        <w:rPr>
          <w:sz w:val="26"/>
          <w:szCs w:val="26"/>
        </w:rPr>
        <w:t xml:space="preserve">, закреплённых в </w:t>
      </w:r>
      <w:r w:rsidR="00FE25D1" w:rsidRPr="00C26064">
        <w:rPr>
          <w:sz w:val="26"/>
          <w:szCs w:val="26"/>
        </w:rPr>
        <w:t>П</w:t>
      </w:r>
      <w:r w:rsidR="007232A3" w:rsidRPr="00C26064">
        <w:rPr>
          <w:sz w:val="26"/>
          <w:szCs w:val="26"/>
        </w:rPr>
        <w:t>риложении 1</w:t>
      </w:r>
      <w:r w:rsidR="005251C6" w:rsidRPr="00C26064">
        <w:rPr>
          <w:sz w:val="26"/>
          <w:szCs w:val="26"/>
        </w:rPr>
        <w:t>2</w:t>
      </w:r>
      <w:r w:rsidRPr="00C26064">
        <w:rPr>
          <w:sz w:val="26"/>
          <w:szCs w:val="26"/>
        </w:rPr>
        <w:t xml:space="preserve"> к настоящему Административному регламенту.</w:t>
      </w:r>
    </w:p>
    <w:p w14:paraId="728123CE" w14:textId="77777777" w:rsidR="00C8769B" w:rsidRPr="00C26064" w:rsidRDefault="00C8769B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 xml:space="preserve">3.2.5. По результатам получения ответов от </w:t>
      </w:r>
      <w:r w:rsidR="00FE25D1" w:rsidRPr="00C26064">
        <w:rPr>
          <w:sz w:val="26"/>
          <w:szCs w:val="26"/>
        </w:rPr>
        <w:t>Соискателя</w:t>
      </w:r>
      <w:r w:rsidRPr="00C26064">
        <w:rPr>
          <w:sz w:val="26"/>
          <w:szCs w:val="26"/>
        </w:rPr>
        <w:t xml:space="preserve"> на вопросы определяется полный перечень комбинаций признаков в соответствии с настоящим Административным регламентом, каждая из которых соответствует одному варианту </w:t>
      </w:r>
      <w:r w:rsidR="00FE25D1" w:rsidRPr="00C26064">
        <w:rPr>
          <w:sz w:val="26"/>
          <w:szCs w:val="26"/>
        </w:rPr>
        <w:t>государственной у</w:t>
      </w:r>
      <w:r w:rsidRPr="00C26064">
        <w:rPr>
          <w:sz w:val="26"/>
          <w:szCs w:val="26"/>
        </w:rPr>
        <w:t>слуги.</w:t>
      </w:r>
    </w:p>
    <w:p w14:paraId="5F477FC8" w14:textId="77777777" w:rsidR="00C8769B" w:rsidRPr="00C26064" w:rsidRDefault="00C8769B" w:rsidP="001846A6">
      <w:pPr>
        <w:ind w:firstLine="709"/>
        <w:jc w:val="both"/>
        <w:rPr>
          <w:b/>
          <w:sz w:val="25"/>
          <w:szCs w:val="25"/>
        </w:rPr>
      </w:pPr>
    </w:p>
    <w:p w14:paraId="54FE15DD" w14:textId="77777777" w:rsidR="00FE25D1" w:rsidRPr="00C26064" w:rsidRDefault="001846A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 xml:space="preserve">3.3. </w:t>
      </w:r>
      <w:r w:rsidR="00FE25D1" w:rsidRPr="00C26064">
        <w:rPr>
          <w:b/>
          <w:sz w:val="25"/>
          <w:szCs w:val="25"/>
        </w:rPr>
        <w:t>Вариант 1. Выдача решения о предоставлении государств</w:t>
      </w:r>
      <w:r w:rsidR="00EE6066" w:rsidRPr="00C26064">
        <w:rPr>
          <w:b/>
          <w:sz w:val="25"/>
          <w:szCs w:val="25"/>
        </w:rPr>
        <w:t>енной услуги включает в себя следующие административные процедуры:</w:t>
      </w:r>
    </w:p>
    <w:p w14:paraId="3299A2F1" w14:textId="77777777" w:rsidR="00EE6066" w:rsidRPr="00C26064" w:rsidRDefault="00EE6066" w:rsidP="001846A6">
      <w:pPr>
        <w:ind w:firstLine="709"/>
        <w:jc w:val="center"/>
        <w:rPr>
          <w:sz w:val="25"/>
          <w:szCs w:val="25"/>
        </w:rPr>
      </w:pPr>
    </w:p>
    <w:p w14:paraId="4B0CC15B" w14:textId="19F49F53" w:rsidR="00CB2FCA" w:rsidRPr="00C26064" w:rsidRDefault="001846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1) </w:t>
      </w:r>
      <w:r w:rsidR="00CB2FCA" w:rsidRPr="00C26064">
        <w:rPr>
          <w:sz w:val="25"/>
          <w:szCs w:val="25"/>
        </w:rPr>
        <w:t xml:space="preserve">Прием Заявления и документов и (или) информации, необходимых </w:t>
      </w:r>
      <w:r w:rsidR="00597685">
        <w:rPr>
          <w:sz w:val="25"/>
          <w:szCs w:val="25"/>
        </w:rPr>
        <w:br/>
      </w:r>
      <w:r w:rsidR="00CB2FCA" w:rsidRPr="00C26064">
        <w:rPr>
          <w:sz w:val="25"/>
          <w:szCs w:val="25"/>
        </w:rPr>
        <w:t>для предоставления государственной услуги;</w:t>
      </w:r>
    </w:p>
    <w:p w14:paraId="436296AD" w14:textId="77777777" w:rsidR="00CB2FCA" w:rsidRPr="00C26064" w:rsidRDefault="001846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2) </w:t>
      </w:r>
      <w:r w:rsidR="00CB2FCA" w:rsidRPr="00C26064">
        <w:rPr>
          <w:sz w:val="25"/>
          <w:szCs w:val="25"/>
        </w:rPr>
        <w:t>Межведомственное информационное взаимодействие;</w:t>
      </w:r>
    </w:p>
    <w:p w14:paraId="383B43CA" w14:textId="77777777" w:rsidR="00CB2FCA" w:rsidRPr="00C26064" w:rsidRDefault="001846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3) </w:t>
      </w:r>
      <w:r w:rsidR="00CB2FCA" w:rsidRPr="00C26064">
        <w:rPr>
          <w:sz w:val="25"/>
          <w:szCs w:val="25"/>
        </w:rPr>
        <w:t>Принятие решения о допуске /об отказе в допуске к проведению квалифицированного экзамена необходимого для предоставления государственной услуги;</w:t>
      </w:r>
    </w:p>
    <w:p w14:paraId="54A46729" w14:textId="77777777" w:rsidR="00CB2FCA" w:rsidRPr="00C26064" w:rsidRDefault="001846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4) </w:t>
      </w:r>
      <w:r w:rsidR="00CB2FCA" w:rsidRPr="00C26064">
        <w:rPr>
          <w:sz w:val="25"/>
          <w:szCs w:val="25"/>
        </w:rPr>
        <w:t>Проведение квалифицированного экзамена:</w:t>
      </w:r>
    </w:p>
    <w:p w14:paraId="42167460" w14:textId="77777777" w:rsidR="00CB2FCA" w:rsidRPr="00C26064" w:rsidRDefault="00CB2FC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ab/>
        <w:t>- тестирование;</w:t>
      </w:r>
    </w:p>
    <w:p w14:paraId="727B509A" w14:textId="77777777" w:rsidR="00CB2FCA" w:rsidRPr="00C26064" w:rsidRDefault="00CB2FC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ab/>
        <w:t>- решение о допуске (об отказе в допуске) к практическому заданию;</w:t>
      </w:r>
    </w:p>
    <w:p w14:paraId="7FD019F4" w14:textId="77777777" w:rsidR="00CB2FCA" w:rsidRPr="00C26064" w:rsidRDefault="00CB2FC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lastRenderedPageBreak/>
        <w:tab/>
        <w:t>- практическое задание;</w:t>
      </w:r>
    </w:p>
    <w:p w14:paraId="6D80A923" w14:textId="77777777" w:rsidR="00EE6066" w:rsidRPr="00C26064" w:rsidRDefault="001846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5) </w:t>
      </w:r>
      <w:r w:rsidR="00CB2FCA" w:rsidRPr="00C26064">
        <w:rPr>
          <w:sz w:val="25"/>
          <w:szCs w:val="25"/>
        </w:rPr>
        <w:t>Принятие решения об аттестации (об отказе в аттестации) Соискателя;</w:t>
      </w:r>
    </w:p>
    <w:p w14:paraId="7BE59B86" w14:textId="77777777" w:rsidR="00CB2FCA" w:rsidRPr="00C26064" w:rsidRDefault="001846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6) </w:t>
      </w:r>
      <w:r w:rsidR="00CB2FCA" w:rsidRPr="00C26064">
        <w:rPr>
          <w:sz w:val="25"/>
          <w:szCs w:val="25"/>
        </w:rPr>
        <w:t>Предоставление результата предоставления государственной услуги.</w:t>
      </w:r>
    </w:p>
    <w:p w14:paraId="328C4E9A" w14:textId="77777777" w:rsidR="00C8769B" w:rsidRPr="00C26064" w:rsidRDefault="00C8769B" w:rsidP="001846A6">
      <w:pPr>
        <w:ind w:firstLine="709"/>
        <w:jc w:val="both"/>
        <w:rPr>
          <w:b/>
          <w:sz w:val="25"/>
          <w:szCs w:val="25"/>
        </w:rPr>
      </w:pPr>
    </w:p>
    <w:p w14:paraId="4BB04B94" w14:textId="77777777" w:rsidR="001C238E" w:rsidRPr="00C26064" w:rsidRDefault="001846A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 xml:space="preserve">3.3.1. </w:t>
      </w:r>
      <w:r w:rsidR="001C238E" w:rsidRPr="00C26064">
        <w:rPr>
          <w:b/>
          <w:sz w:val="25"/>
          <w:szCs w:val="25"/>
        </w:rPr>
        <w:t>Прием Заявления и документов и (или) информации, необходимых для предоставления государственной услуги</w:t>
      </w:r>
    </w:p>
    <w:p w14:paraId="45503A3E" w14:textId="77777777" w:rsidR="001C238E" w:rsidRPr="00C26064" w:rsidRDefault="001C238E" w:rsidP="001846A6">
      <w:pPr>
        <w:ind w:firstLine="709"/>
        <w:jc w:val="both"/>
        <w:rPr>
          <w:sz w:val="26"/>
          <w:szCs w:val="26"/>
        </w:rPr>
      </w:pPr>
    </w:p>
    <w:p w14:paraId="31D72F52" w14:textId="013C6913" w:rsidR="001C238E" w:rsidRPr="00C26064" w:rsidRDefault="00123EC3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 xml:space="preserve">3.3.1.1. </w:t>
      </w:r>
      <w:r w:rsidR="001C238E" w:rsidRPr="00C26064">
        <w:rPr>
          <w:sz w:val="26"/>
          <w:szCs w:val="26"/>
        </w:rPr>
        <w:t xml:space="preserve">Основанием для начала административного действия (процедуры) является поступление от Соискателя (представителя Соискателя) запроса </w:t>
      </w:r>
      <w:r w:rsidR="00597685">
        <w:rPr>
          <w:sz w:val="26"/>
          <w:szCs w:val="26"/>
        </w:rPr>
        <w:br/>
      </w:r>
      <w:r w:rsidR="001C238E" w:rsidRPr="00C26064">
        <w:rPr>
          <w:sz w:val="26"/>
          <w:szCs w:val="26"/>
        </w:rPr>
        <w:t xml:space="preserve">и документов, необходимых для предоставления государственной услуги. </w:t>
      </w:r>
    </w:p>
    <w:p w14:paraId="273F2B9E" w14:textId="77777777" w:rsidR="001C238E" w:rsidRPr="00C26064" w:rsidRDefault="001C238E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Соискатель имеет право напра</w:t>
      </w:r>
      <w:r w:rsidR="00236ACA" w:rsidRPr="00C26064">
        <w:rPr>
          <w:sz w:val="26"/>
          <w:szCs w:val="26"/>
        </w:rPr>
        <w:t>вить З</w:t>
      </w:r>
      <w:r w:rsidRPr="00C26064">
        <w:rPr>
          <w:sz w:val="26"/>
          <w:szCs w:val="26"/>
        </w:rPr>
        <w:t xml:space="preserve">аявление и необходимый пакет документов </w:t>
      </w:r>
      <w:r w:rsidR="009D29A2" w:rsidRPr="00C26064">
        <w:rPr>
          <w:sz w:val="26"/>
          <w:szCs w:val="26"/>
        </w:rPr>
        <w:t>лично, по электронной почте, почтовым отправлением, посредством ЕПГУ.</w:t>
      </w:r>
    </w:p>
    <w:p w14:paraId="2573BE6D" w14:textId="40F5B17C" w:rsidR="003B5F0C" w:rsidRPr="0006554E" w:rsidRDefault="00123EC3" w:rsidP="001846A6">
      <w:pPr>
        <w:ind w:firstLine="709"/>
        <w:jc w:val="both"/>
        <w:rPr>
          <w:color w:val="000000" w:themeColor="text1"/>
          <w:sz w:val="26"/>
          <w:szCs w:val="26"/>
        </w:rPr>
      </w:pPr>
      <w:r w:rsidRPr="0006554E">
        <w:rPr>
          <w:color w:val="000000" w:themeColor="text1"/>
          <w:sz w:val="26"/>
          <w:szCs w:val="26"/>
        </w:rPr>
        <w:t xml:space="preserve">3.3.1.2. </w:t>
      </w:r>
      <w:r w:rsidR="001C238E" w:rsidRPr="0006554E">
        <w:rPr>
          <w:color w:val="000000" w:themeColor="text1"/>
          <w:sz w:val="26"/>
          <w:szCs w:val="26"/>
        </w:rPr>
        <w:t xml:space="preserve">Для получения государственной услуги Соискатель представляет </w:t>
      </w:r>
      <w:r w:rsidR="00597685">
        <w:rPr>
          <w:color w:val="000000" w:themeColor="text1"/>
          <w:sz w:val="26"/>
          <w:szCs w:val="26"/>
        </w:rPr>
        <w:br/>
      </w:r>
      <w:r w:rsidR="001C238E" w:rsidRPr="0006554E">
        <w:rPr>
          <w:color w:val="000000" w:themeColor="text1"/>
          <w:sz w:val="26"/>
          <w:szCs w:val="26"/>
        </w:rPr>
        <w:t>в</w:t>
      </w:r>
      <w:r w:rsidR="00A5494A" w:rsidRPr="0006554E">
        <w:rPr>
          <w:color w:val="000000" w:themeColor="text1"/>
          <w:sz w:val="26"/>
          <w:szCs w:val="26"/>
        </w:rPr>
        <w:t xml:space="preserve"> Управление</w:t>
      </w:r>
      <w:r w:rsidR="001C238E" w:rsidRPr="0006554E">
        <w:rPr>
          <w:color w:val="000000" w:themeColor="text1"/>
          <w:sz w:val="26"/>
          <w:szCs w:val="26"/>
        </w:rPr>
        <w:t xml:space="preserve"> </w:t>
      </w:r>
      <w:r w:rsidR="003B5F0C" w:rsidRPr="0006554E">
        <w:rPr>
          <w:color w:val="000000" w:themeColor="text1"/>
          <w:sz w:val="26"/>
          <w:szCs w:val="26"/>
        </w:rPr>
        <w:t xml:space="preserve">Заявление по форме согласно </w:t>
      </w:r>
      <w:hyperlink w:anchor="sub_12000" w:history="1">
        <w:r w:rsidR="003B5F0C" w:rsidRPr="0006554E">
          <w:rPr>
            <w:color w:val="000000" w:themeColor="text1"/>
            <w:sz w:val="26"/>
            <w:szCs w:val="26"/>
          </w:rPr>
          <w:t xml:space="preserve">приложению </w:t>
        </w:r>
        <w:r w:rsidR="003B5F0C" w:rsidRPr="0006554E">
          <w:rPr>
            <w:color w:val="000000" w:themeColor="text1"/>
            <w:sz w:val="26"/>
            <w:szCs w:val="26"/>
          </w:rPr>
          <w:br/>
          <w:t> </w:t>
        </w:r>
      </w:hyperlink>
      <w:r w:rsidR="003B5F0C" w:rsidRPr="0006554E">
        <w:rPr>
          <w:color w:val="000000" w:themeColor="text1"/>
          <w:sz w:val="26"/>
          <w:szCs w:val="26"/>
        </w:rPr>
        <w:t xml:space="preserve">7 к Административному регламенту, а также следующие документы: </w:t>
      </w:r>
    </w:p>
    <w:p w14:paraId="5D3FDE37" w14:textId="0C1DBE90" w:rsidR="003B5F0C" w:rsidRPr="0006554E" w:rsidRDefault="00987DEF" w:rsidP="003B5F0C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-</w:t>
      </w:r>
      <w:r w:rsidR="003B5F0C" w:rsidRPr="0006554E">
        <w:rPr>
          <w:color w:val="000000" w:themeColor="text1"/>
          <w:sz w:val="25"/>
          <w:szCs w:val="25"/>
        </w:rPr>
        <w:t> </w:t>
      </w:r>
      <w:r w:rsidRPr="0006554E">
        <w:rPr>
          <w:color w:val="000000" w:themeColor="text1"/>
          <w:sz w:val="25"/>
          <w:szCs w:val="25"/>
        </w:rPr>
        <w:t>к</w:t>
      </w:r>
      <w:r w:rsidR="003B5F0C" w:rsidRPr="0006554E">
        <w:rPr>
          <w:color w:val="000000" w:themeColor="text1"/>
          <w:sz w:val="25"/>
          <w:szCs w:val="25"/>
        </w:rPr>
        <w:t>опия документа, удостоверяющего личность Соискателя</w:t>
      </w:r>
      <w:r w:rsidR="00853F25" w:rsidRPr="0006554E">
        <w:rPr>
          <w:color w:val="000000" w:themeColor="text1"/>
          <w:sz w:val="25"/>
          <w:szCs w:val="25"/>
        </w:rPr>
        <w:t xml:space="preserve"> (паспорт гражданина РФ)</w:t>
      </w:r>
      <w:r w:rsidR="003B5F0C" w:rsidRPr="0006554E">
        <w:rPr>
          <w:color w:val="000000" w:themeColor="text1"/>
          <w:sz w:val="25"/>
          <w:szCs w:val="25"/>
        </w:rPr>
        <w:t>;</w:t>
      </w:r>
    </w:p>
    <w:p w14:paraId="763CBBF1" w14:textId="2BA14EEE" w:rsidR="003B5F0C" w:rsidRPr="0006554E" w:rsidRDefault="00987DEF" w:rsidP="003B5F0C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-</w:t>
      </w:r>
      <w:r w:rsidR="003B5F0C" w:rsidRPr="0006554E">
        <w:rPr>
          <w:color w:val="000000" w:themeColor="text1"/>
          <w:sz w:val="25"/>
          <w:szCs w:val="25"/>
        </w:rPr>
        <w:t> </w:t>
      </w:r>
      <w:r w:rsidRPr="0006554E">
        <w:rPr>
          <w:color w:val="000000" w:themeColor="text1"/>
          <w:sz w:val="25"/>
          <w:szCs w:val="25"/>
        </w:rPr>
        <w:t>к</w:t>
      </w:r>
      <w:r w:rsidR="003B5F0C" w:rsidRPr="0006554E">
        <w:rPr>
          <w:color w:val="000000" w:themeColor="text1"/>
          <w:sz w:val="25"/>
          <w:szCs w:val="25"/>
        </w:rPr>
        <w:t>опия документа, удостоверяющего личность представителя Соискателя</w:t>
      </w:r>
      <w:r w:rsidR="00853F25" w:rsidRPr="0006554E">
        <w:rPr>
          <w:color w:val="000000" w:themeColor="text1"/>
          <w:sz w:val="25"/>
          <w:szCs w:val="25"/>
        </w:rPr>
        <w:t xml:space="preserve"> (паспорт гражданина РФ)</w:t>
      </w:r>
      <w:r w:rsidR="00EE62BC" w:rsidRPr="0006554E">
        <w:rPr>
          <w:color w:val="000000" w:themeColor="text1"/>
          <w:sz w:val="25"/>
          <w:szCs w:val="25"/>
        </w:rPr>
        <w:t xml:space="preserve"> (</w:t>
      </w:r>
      <w:r w:rsidR="00582987" w:rsidRPr="0006554E">
        <w:rPr>
          <w:color w:val="000000" w:themeColor="text1"/>
          <w:sz w:val="25"/>
          <w:szCs w:val="25"/>
        </w:rPr>
        <w:t xml:space="preserve">случае </w:t>
      </w:r>
      <w:r w:rsidR="00D3161C" w:rsidRPr="0006554E">
        <w:rPr>
          <w:color w:val="000000" w:themeColor="text1"/>
          <w:sz w:val="25"/>
          <w:szCs w:val="25"/>
        </w:rPr>
        <w:t>поступления Заявления от представителя Соискателя</w:t>
      </w:r>
      <w:r w:rsidR="00D3161C" w:rsidRPr="0006554E">
        <w:rPr>
          <w:color w:val="000000" w:themeColor="text1"/>
          <w:sz w:val="24"/>
          <w:szCs w:val="24"/>
        </w:rPr>
        <w:t>)</w:t>
      </w:r>
      <w:r w:rsidR="00853F25" w:rsidRPr="0006554E">
        <w:rPr>
          <w:color w:val="000000" w:themeColor="text1"/>
          <w:sz w:val="25"/>
          <w:szCs w:val="25"/>
        </w:rPr>
        <w:t>;</w:t>
      </w:r>
      <w:r w:rsidR="003B5F0C" w:rsidRPr="0006554E">
        <w:rPr>
          <w:color w:val="000000" w:themeColor="text1"/>
          <w:sz w:val="25"/>
          <w:szCs w:val="25"/>
        </w:rPr>
        <w:t xml:space="preserve"> </w:t>
      </w:r>
    </w:p>
    <w:p w14:paraId="13031632" w14:textId="7558BC40" w:rsidR="003B5F0C" w:rsidRPr="00597685" w:rsidRDefault="00987DEF" w:rsidP="003B5F0C">
      <w:pPr>
        <w:ind w:firstLine="709"/>
        <w:jc w:val="both"/>
        <w:rPr>
          <w:sz w:val="25"/>
          <w:szCs w:val="25"/>
        </w:rPr>
      </w:pPr>
      <w:r w:rsidRPr="00597685">
        <w:rPr>
          <w:sz w:val="25"/>
          <w:szCs w:val="25"/>
        </w:rPr>
        <w:t>-</w:t>
      </w:r>
      <w:r w:rsidR="003B5F0C" w:rsidRPr="00597685">
        <w:rPr>
          <w:sz w:val="25"/>
          <w:szCs w:val="25"/>
        </w:rPr>
        <w:t> </w:t>
      </w:r>
      <w:r w:rsidRPr="00597685">
        <w:rPr>
          <w:sz w:val="25"/>
          <w:szCs w:val="25"/>
        </w:rPr>
        <w:t>к</w:t>
      </w:r>
      <w:r w:rsidR="003B5F0C" w:rsidRPr="00597685">
        <w:rPr>
          <w:sz w:val="25"/>
          <w:szCs w:val="25"/>
        </w:rPr>
        <w:t>опия документа, подтверждающего полномочия представителя Соискателя</w:t>
      </w:r>
      <w:r w:rsidR="00853F25" w:rsidRPr="00597685">
        <w:rPr>
          <w:sz w:val="25"/>
          <w:szCs w:val="25"/>
        </w:rPr>
        <w:t xml:space="preserve"> </w:t>
      </w:r>
      <w:r w:rsidR="00597685" w:rsidRPr="00597685">
        <w:rPr>
          <w:sz w:val="25"/>
          <w:szCs w:val="25"/>
        </w:rPr>
        <w:br/>
      </w:r>
      <w:r w:rsidR="00D3161C" w:rsidRPr="00597685">
        <w:rPr>
          <w:sz w:val="25"/>
          <w:szCs w:val="25"/>
        </w:rPr>
        <w:t>(</w:t>
      </w:r>
      <w:r w:rsidR="0006554E" w:rsidRPr="00597685">
        <w:rPr>
          <w:sz w:val="25"/>
          <w:szCs w:val="25"/>
        </w:rPr>
        <w:t xml:space="preserve">в </w:t>
      </w:r>
      <w:r w:rsidR="00D3161C" w:rsidRPr="00597685">
        <w:rPr>
          <w:sz w:val="25"/>
          <w:szCs w:val="25"/>
        </w:rPr>
        <w:t>случае поступления Заявления от представителя Соискателя</w:t>
      </w:r>
      <w:r w:rsidR="00D3161C" w:rsidRPr="00597685">
        <w:rPr>
          <w:sz w:val="24"/>
          <w:szCs w:val="24"/>
        </w:rPr>
        <w:t>)</w:t>
      </w:r>
      <w:r w:rsidR="00853F25" w:rsidRPr="00597685">
        <w:rPr>
          <w:sz w:val="25"/>
          <w:szCs w:val="25"/>
        </w:rPr>
        <w:t>;</w:t>
      </w:r>
    </w:p>
    <w:p w14:paraId="681A0D7E" w14:textId="30064569" w:rsidR="003C4AB1" w:rsidRPr="00597685" w:rsidRDefault="008542FC" w:rsidP="00597685">
      <w:pPr>
        <w:ind w:firstLine="709"/>
        <w:jc w:val="both"/>
        <w:rPr>
          <w:color w:val="000000" w:themeColor="text1"/>
          <w:sz w:val="25"/>
          <w:szCs w:val="25"/>
        </w:rPr>
      </w:pPr>
      <w:r w:rsidRPr="00597685">
        <w:rPr>
          <w:sz w:val="25"/>
          <w:szCs w:val="25"/>
        </w:rPr>
        <w:t>- </w:t>
      </w:r>
      <w:r w:rsidR="003C4AB1" w:rsidRPr="00597685">
        <w:rPr>
          <w:sz w:val="25"/>
          <w:szCs w:val="25"/>
        </w:rPr>
        <w:t xml:space="preserve">копия аттестата, свидетельства либо иного документ, подтверждающий уровень квалификации экскурсовода (гида) или гида-переводчика, считающегося действительным в соответствии с частью 3 статьи 2 Федерального закона «О внесении изменений в Федеральный закон «Об основах туристской деятельности в Российской Федерации» в части правового регулирования деятельности экскурсоводов (гидов), гидов-переводчиков и инструкторов-проводников» (аттестат экскурсовода (гида), аттестат гида-переводчика, аттестат инструктора-проводника выданные органами </w:t>
      </w:r>
      <w:r w:rsidR="003C4AB1" w:rsidRPr="003C4AB1">
        <w:rPr>
          <w:color w:val="000000" w:themeColor="text1"/>
          <w:sz w:val="25"/>
          <w:szCs w:val="25"/>
        </w:rPr>
        <w:t xml:space="preserve">государственной власти субъектов Российской Федерации до </w:t>
      </w:r>
      <w:r w:rsidR="003C4AB1">
        <w:rPr>
          <w:color w:val="000000" w:themeColor="text1"/>
          <w:sz w:val="25"/>
          <w:szCs w:val="25"/>
        </w:rPr>
        <w:t xml:space="preserve">1 июля 2022 года </w:t>
      </w:r>
      <w:r w:rsidR="00597685">
        <w:rPr>
          <w:color w:val="000000" w:themeColor="text1"/>
          <w:sz w:val="25"/>
          <w:szCs w:val="25"/>
        </w:rPr>
        <w:br/>
      </w:r>
      <w:r w:rsidR="003C4AB1">
        <w:rPr>
          <w:color w:val="000000" w:themeColor="text1"/>
          <w:sz w:val="25"/>
          <w:szCs w:val="25"/>
        </w:rPr>
        <w:t xml:space="preserve">и </w:t>
      </w:r>
      <w:r w:rsidR="003C4AB1" w:rsidRPr="003C4AB1">
        <w:rPr>
          <w:color w:val="000000" w:themeColor="text1"/>
          <w:sz w:val="25"/>
          <w:szCs w:val="25"/>
        </w:rPr>
        <w:t>действую</w:t>
      </w:r>
      <w:r w:rsidR="003C4AB1">
        <w:rPr>
          <w:color w:val="000000" w:themeColor="text1"/>
          <w:sz w:val="25"/>
          <w:szCs w:val="25"/>
        </w:rPr>
        <w:t>щие</w:t>
      </w:r>
      <w:r w:rsidR="003C4AB1" w:rsidRPr="003C4AB1">
        <w:rPr>
          <w:color w:val="000000" w:themeColor="text1"/>
          <w:sz w:val="25"/>
          <w:szCs w:val="25"/>
        </w:rPr>
        <w:t xml:space="preserve"> до окончания срока, на который они были выданы, но не позднее </w:t>
      </w:r>
      <w:r w:rsidR="00597685">
        <w:rPr>
          <w:color w:val="000000" w:themeColor="text1"/>
          <w:sz w:val="25"/>
          <w:szCs w:val="25"/>
        </w:rPr>
        <w:br/>
      </w:r>
      <w:r w:rsidR="003C4AB1" w:rsidRPr="003C4AB1">
        <w:rPr>
          <w:color w:val="000000" w:themeColor="text1"/>
          <w:sz w:val="25"/>
          <w:szCs w:val="25"/>
        </w:rPr>
        <w:t>1 января 2024 года</w:t>
      </w:r>
      <w:r w:rsidR="003C4AB1">
        <w:rPr>
          <w:color w:val="000000" w:themeColor="text1"/>
          <w:sz w:val="25"/>
          <w:szCs w:val="25"/>
        </w:rPr>
        <w:t>)</w:t>
      </w:r>
      <w:r w:rsidR="003C4AB1" w:rsidRPr="00C26064">
        <w:rPr>
          <w:sz w:val="25"/>
          <w:szCs w:val="25"/>
        </w:rPr>
        <w:t>;</w:t>
      </w:r>
    </w:p>
    <w:p w14:paraId="3709AFF6" w14:textId="2D8BD293" w:rsidR="003B5F0C" w:rsidRPr="0006554E" w:rsidRDefault="00987DEF" w:rsidP="003B5F0C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-</w:t>
      </w:r>
      <w:r w:rsidR="003B5F0C" w:rsidRPr="0006554E">
        <w:rPr>
          <w:color w:val="000000" w:themeColor="text1"/>
          <w:sz w:val="25"/>
          <w:szCs w:val="25"/>
        </w:rPr>
        <w:t> </w:t>
      </w:r>
      <w:r w:rsidRPr="0006554E">
        <w:rPr>
          <w:color w:val="000000" w:themeColor="text1"/>
          <w:sz w:val="25"/>
          <w:szCs w:val="25"/>
        </w:rPr>
        <w:t>к</w:t>
      </w:r>
      <w:r w:rsidR="003B5F0C" w:rsidRPr="0006554E">
        <w:rPr>
          <w:color w:val="000000" w:themeColor="text1"/>
          <w:sz w:val="25"/>
          <w:szCs w:val="25"/>
        </w:rPr>
        <w:t>опии гражданско-правовых договоров</w:t>
      </w:r>
      <w:r w:rsidRPr="0006554E">
        <w:rPr>
          <w:color w:val="000000" w:themeColor="text1"/>
          <w:sz w:val="25"/>
          <w:szCs w:val="25"/>
        </w:rPr>
        <w:t>;</w:t>
      </w:r>
    </w:p>
    <w:p w14:paraId="4A5DED76" w14:textId="365BCBCB" w:rsidR="003B5F0C" w:rsidRPr="0006554E" w:rsidRDefault="00987DEF" w:rsidP="003B5F0C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 xml:space="preserve">- </w:t>
      </w:r>
      <w:r w:rsidR="001356A0" w:rsidRPr="0006554E">
        <w:rPr>
          <w:color w:val="000000" w:themeColor="text1"/>
          <w:sz w:val="25"/>
          <w:szCs w:val="25"/>
        </w:rPr>
        <w:t>ц</w:t>
      </w:r>
      <w:r w:rsidR="003B5F0C" w:rsidRPr="0006554E">
        <w:rPr>
          <w:color w:val="000000" w:themeColor="text1"/>
          <w:sz w:val="25"/>
          <w:szCs w:val="25"/>
        </w:rPr>
        <w:t xml:space="preserve">ветная фотография размером 30 х 40 мм с четким изображением лица строго </w:t>
      </w:r>
      <w:r w:rsidR="00597685">
        <w:rPr>
          <w:color w:val="000000" w:themeColor="text1"/>
          <w:sz w:val="25"/>
          <w:szCs w:val="25"/>
        </w:rPr>
        <w:br/>
      </w:r>
      <w:r w:rsidR="003B5F0C" w:rsidRPr="0006554E">
        <w:rPr>
          <w:color w:val="000000" w:themeColor="text1"/>
          <w:sz w:val="25"/>
          <w:szCs w:val="25"/>
        </w:rPr>
        <w:t>в анфас без головного убора</w:t>
      </w:r>
      <w:r w:rsidR="001356A0" w:rsidRPr="0006554E">
        <w:rPr>
          <w:color w:val="000000" w:themeColor="text1"/>
          <w:sz w:val="25"/>
          <w:szCs w:val="25"/>
        </w:rPr>
        <w:t>.</w:t>
      </w:r>
    </w:p>
    <w:p w14:paraId="667B805B" w14:textId="58B7F303" w:rsidR="009D29A2" w:rsidRPr="0006554E" w:rsidRDefault="00123EC3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6"/>
          <w:szCs w:val="26"/>
        </w:rPr>
        <w:t xml:space="preserve">3.3.1.3. </w:t>
      </w:r>
      <w:r w:rsidR="009D29A2" w:rsidRPr="0006554E">
        <w:rPr>
          <w:color w:val="000000" w:themeColor="text1"/>
          <w:sz w:val="26"/>
          <w:szCs w:val="26"/>
        </w:rPr>
        <w:t>Документы, необходимые для предоставления государственной услуги, которые находятся в распоряжении других государственных органов и иных органов, участвующих в предоставлении государственной услуги, и которые</w:t>
      </w:r>
      <w:r w:rsidR="009D29A2" w:rsidRPr="0006554E">
        <w:rPr>
          <w:color w:val="000000" w:themeColor="text1"/>
          <w:sz w:val="25"/>
          <w:szCs w:val="25"/>
        </w:rPr>
        <w:t xml:space="preserve"> Соискатель вправе представить по собственной инициативе:</w:t>
      </w:r>
    </w:p>
    <w:p w14:paraId="2AF806F1" w14:textId="1695B0EF" w:rsidR="009D29A2" w:rsidRPr="0006554E" w:rsidRDefault="009D29A2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 xml:space="preserve">- трудовой договор, трудовые книжки или сведения о трудовой деятельности </w:t>
      </w:r>
      <w:r w:rsidR="00597685">
        <w:rPr>
          <w:color w:val="000000" w:themeColor="text1"/>
          <w:sz w:val="25"/>
          <w:szCs w:val="25"/>
        </w:rPr>
        <w:br/>
      </w:r>
      <w:r w:rsidRPr="0006554E">
        <w:rPr>
          <w:color w:val="000000" w:themeColor="text1"/>
          <w:sz w:val="25"/>
          <w:szCs w:val="25"/>
        </w:rPr>
        <w:t xml:space="preserve">в соответствии со статьей 66.1 Трудового кодекса Российской Федерации (после </w:t>
      </w:r>
      <w:r w:rsidR="00597685">
        <w:rPr>
          <w:color w:val="000000" w:themeColor="text1"/>
          <w:sz w:val="25"/>
          <w:szCs w:val="25"/>
        </w:rPr>
        <w:br/>
      </w:r>
      <w:r w:rsidRPr="0006554E">
        <w:rPr>
          <w:color w:val="000000" w:themeColor="text1"/>
          <w:sz w:val="25"/>
          <w:szCs w:val="25"/>
        </w:rPr>
        <w:t>1 января 2020 года);</w:t>
      </w:r>
    </w:p>
    <w:p w14:paraId="3B33DC9D" w14:textId="1B628476" w:rsidR="00987DEF" w:rsidRPr="0006554E" w:rsidRDefault="00987DEF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 xml:space="preserve">- документ о получении Соискателем среднего профессионального </w:t>
      </w:r>
      <w:r w:rsidRPr="0006554E">
        <w:rPr>
          <w:color w:val="000000" w:themeColor="text1"/>
          <w:sz w:val="25"/>
          <w:szCs w:val="25"/>
        </w:rPr>
        <w:br/>
        <w:t>или высшего образования</w:t>
      </w:r>
      <w:r w:rsidR="00853F25" w:rsidRPr="0006554E">
        <w:rPr>
          <w:color w:val="000000" w:themeColor="text1"/>
          <w:sz w:val="25"/>
          <w:szCs w:val="25"/>
        </w:rPr>
        <w:t xml:space="preserve"> (диплом)</w:t>
      </w:r>
      <w:r w:rsidRPr="0006554E">
        <w:rPr>
          <w:color w:val="000000" w:themeColor="text1"/>
          <w:sz w:val="25"/>
          <w:szCs w:val="25"/>
        </w:rPr>
        <w:t>;</w:t>
      </w:r>
    </w:p>
    <w:p w14:paraId="739A5967" w14:textId="119F2A00" w:rsidR="003B5F0C" w:rsidRPr="0006554E" w:rsidRDefault="003B5F0C" w:rsidP="003B5F0C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 xml:space="preserve">- документ о получении Соискателем дополнительного профессионального образования в области, соответствующей профилю работы экскурсовода (гида) </w:t>
      </w:r>
      <w:r w:rsidR="00597685">
        <w:rPr>
          <w:color w:val="000000" w:themeColor="text1"/>
          <w:sz w:val="25"/>
          <w:szCs w:val="25"/>
        </w:rPr>
        <w:br/>
      </w:r>
      <w:r w:rsidRPr="0006554E">
        <w:rPr>
          <w:color w:val="000000" w:themeColor="text1"/>
          <w:sz w:val="25"/>
          <w:szCs w:val="25"/>
        </w:rPr>
        <w:t xml:space="preserve">или гида-переводчика (не предоставляются Соискателями, получившими среднее профессиональное образование или высшее образование в сфере туризма </w:t>
      </w:r>
      <w:r w:rsidR="00597685">
        <w:rPr>
          <w:color w:val="000000" w:themeColor="text1"/>
          <w:sz w:val="25"/>
          <w:szCs w:val="25"/>
        </w:rPr>
        <w:br/>
      </w:r>
      <w:r w:rsidRPr="0006554E">
        <w:rPr>
          <w:color w:val="000000" w:themeColor="text1"/>
          <w:sz w:val="25"/>
          <w:szCs w:val="25"/>
        </w:rPr>
        <w:t xml:space="preserve">по программам, включающим в себя дисциплину (модуль) по оказанию экскурсоводами (гидами) или гидами-переводчиками соответствующих услуг, а также Соискателями, имеющих стаж работы в качестве экскурсовода (гида) или гида-переводчика не менее </w:t>
      </w:r>
      <w:r w:rsidR="00597685">
        <w:rPr>
          <w:color w:val="000000" w:themeColor="text1"/>
          <w:sz w:val="25"/>
          <w:szCs w:val="25"/>
        </w:rPr>
        <w:br/>
      </w:r>
      <w:r w:rsidRPr="0006554E">
        <w:rPr>
          <w:color w:val="000000" w:themeColor="text1"/>
          <w:sz w:val="25"/>
          <w:szCs w:val="25"/>
        </w:rPr>
        <w:lastRenderedPageBreak/>
        <w:t>5 (пяти) лет, в соответствии с пунктом 15 постановления Правительства Российской Федерации от 07 декабря 2022 года № 833 «Об утверждении Положения об аттестации экскурсоводов (гидов), гидов-переводчиков»</w:t>
      </w:r>
      <w:r w:rsidR="00853F25" w:rsidRPr="0006554E">
        <w:rPr>
          <w:color w:val="000000" w:themeColor="text1"/>
          <w:sz w:val="25"/>
          <w:szCs w:val="25"/>
        </w:rPr>
        <w:t xml:space="preserve"> (диплом, удостоверение о повышении квалификации)</w:t>
      </w:r>
      <w:r w:rsidRPr="0006554E">
        <w:rPr>
          <w:color w:val="000000" w:themeColor="text1"/>
          <w:sz w:val="25"/>
          <w:szCs w:val="25"/>
        </w:rPr>
        <w:t>.</w:t>
      </w:r>
    </w:p>
    <w:p w14:paraId="082F03E7" w14:textId="697289B0" w:rsidR="009D29A2" w:rsidRPr="0006554E" w:rsidRDefault="009D29A2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 xml:space="preserve">- </w:t>
      </w:r>
      <w:r w:rsidR="00582987" w:rsidRPr="0006554E">
        <w:rPr>
          <w:color w:val="000000" w:themeColor="text1"/>
          <w:sz w:val="25"/>
          <w:szCs w:val="25"/>
        </w:rPr>
        <w:t>документ</w:t>
      </w:r>
      <w:r w:rsidRPr="0006554E">
        <w:rPr>
          <w:color w:val="000000" w:themeColor="text1"/>
          <w:sz w:val="25"/>
          <w:szCs w:val="25"/>
        </w:rPr>
        <w:t xml:space="preserve"> о регистрации Соискателя в качестве индивидуального предпринимателя с осуществлением видов экономической деятельности </w:t>
      </w:r>
      <w:r w:rsidRPr="0006554E">
        <w:rPr>
          <w:color w:val="000000" w:themeColor="text1"/>
          <w:sz w:val="25"/>
          <w:szCs w:val="25"/>
        </w:rPr>
        <w:br/>
        <w:t xml:space="preserve">по Общероссийскому классификатору видов экономической деятельности </w:t>
      </w:r>
      <w:r w:rsidRPr="0006554E">
        <w:rPr>
          <w:color w:val="000000" w:themeColor="text1"/>
          <w:sz w:val="25"/>
          <w:szCs w:val="25"/>
        </w:rPr>
        <w:br/>
        <w:t>79.11, 79.12 и (или) 79.90</w:t>
      </w:r>
      <w:r w:rsidR="00582987" w:rsidRPr="0006554E">
        <w:rPr>
          <w:color w:val="000000" w:themeColor="text1"/>
          <w:sz w:val="25"/>
          <w:szCs w:val="25"/>
        </w:rPr>
        <w:t xml:space="preserve"> (выписка из ЕГРИП)</w:t>
      </w:r>
      <w:r w:rsidRPr="0006554E">
        <w:rPr>
          <w:color w:val="000000" w:themeColor="text1"/>
          <w:sz w:val="25"/>
          <w:szCs w:val="25"/>
        </w:rPr>
        <w:t>;</w:t>
      </w:r>
    </w:p>
    <w:p w14:paraId="5E1CD743" w14:textId="79B84747" w:rsidR="009D29A2" w:rsidRPr="0006554E" w:rsidRDefault="009D29A2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- документ, подтверждающий уплату государственной пошлины</w:t>
      </w:r>
      <w:r w:rsidR="001356A0" w:rsidRPr="0006554E">
        <w:rPr>
          <w:color w:val="000000" w:themeColor="text1"/>
          <w:sz w:val="25"/>
          <w:szCs w:val="25"/>
        </w:rPr>
        <w:t xml:space="preserve"> (квитанция </w:t>
      </w:r>
      <w:r w:rsidR="00597685">
        <w:rPr>
          <w:color w:val="000000" w:themeColor="text1"/>
          <w:sz w:val="25"/>
          <w:szCs w:val="25"/>
        </w:rPr>
        <w:br/>
      </w:r>
      <w:r w:rsidR="001356A0" w:rsidRPr="0006554E">
        <w:rPr>
          <w:color w:val="000000" w:themeColor="text1"/>
          <w:sz w:val="25"/>
          <w:szCs w:val="25"/>
        </w:rPr>
        <w:t>об оплате)</w:t>
      </w:r>
      <w:r w:rsidRPr="0006554E">
        <w:rPr>
          <w:color w:val="000000" w:themeColor="text1"/>
          <w:sz w:val="25"/>
          <w:szCs w:val="25"/>
        </w:rPr>
        <w:t>.</w:t>
      </w:r>
    </w:p>
    <w:p w14:paraId="137B0BEB" w14:textId="77777777" w:rsidR="00834AF2" w:rsidRPr="00C26064" w:rsidRDefault="00123EC3" w:rsidP="001846A6">
      <w:pPr>
        <w:ind w:firstLine="709"/>
        <w:jc w:val="both"/>
        <w:rPr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 xml:space="preserve">3.3.1.4. </w:t>
      </w:r>
      <w:r w:rsidR="00834AF2" w:rsidRPr="0006554E">
        <w:rPr>
          <w:color w:val="000000" w:themeColor="text1"/>
          <w:sz w:val="25"/>
          <w:szCs w:val="25"/>
        </w:rPr>
        <w:t xml:space="preserve">Способами установления личности (идентификации) Соискателя (представителя Соискателя) являются предъявление Соискателем (представителем Соискателя) </w:t>
      </w:r>
      <w:r w:rsidR="00834AF2" w:rsidRPr="00C26064">
        <w:rPr>
          <w:sz w:val="25"/>
          <w:szCs w:val="25"/>
        </w:rPr>
        <w:t>документа, удостоверяющего личность и доверенности (при необходимости), в случае подачи Заявления и пакета документов в Управление.</w:t>
      </w:r>
    </w:p>
    <w:p w14:paraId="72850365" w14:textId="77777777" w:rsidR="00834AF2" w:rsidRPr="00C26064" w:rsidRDefault="001C238E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При подаче Заявления посредством ЕПГУ Соискатель авторизуется на ЕПГУ посредством</w:t>
      </w:r>
      <w:r w:rsidR="00834AF2" w:rsidRPr="00C26064">
        <w:rPr>
          <w:sz w:val="25"/>
          <w:szCs w:val="25"/>
        </w:rPr>
        <w:t xml:space="preserve"> подтвержденной учетной записи </w:t>
      </w:r>
      <w:r w:rsidR="009934EA" w:rsidRPr="00C26064">
        <w:rPr>
          <w:sz w:val="25"/>
          <w:szCs w:val="25"/>
        </w:rPr>
        <w:t>в ЕСИА.</w:t>
      </w:r>
    </w:p>
    <w:p w14:paraId="73E02F67" w14:textId="77777777" w:rsidR="009934EA" w:rsidRPr="00C26064" w:rsidRDefault="009934E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3.3.1.5. Основаниями для отказа в приеме документов у </w:t>
      </w:r>
      <w:r w:rsidR="00236ACA" w:rsidRPr="00C26064">
        <w:rPr>
          <w:sz w:val="25"/>
          <w:szCs w:val="25"/>
        </w:rPr>
        <w:t>Соискателя</w:t>
      </w:r>
      <w:r w:rsidRPr="00C26064">
        <w:rPr>
          <w:sz w:val="25"/>
          <w:szCs w:val="25"/>
        </w:rPr>
        <w:t xml:space="preserve"> являются представление неполного комплекта документов, указанных в пункте 2.6.1 </w:t>
      </w:r>
      <w:r w:rsidR="00236ACA" w:rsidRPr="00C26064">
        <w:rPr>
          <w:sz w:val="25"/>
          <w:szCs w:val="25"/>
        </w:rPr>
        <w:t>подраздела</w:t>
      </w:r>
      <w:r w:rsidRPr="00C26064">
        <w:rPr>
          <w:sz w:val="25"/>
          <w:szCs w:val="25"/>
        </w:rPr>
        <w:t xml:space="preserve"> 2.6 раздела II Административного регламента.</w:t>
      </w:r>
    </w:p>
    <w:p w14:paraId="7A876A0A" w14:textId="77777777" w:rsidR="009934EA" w:rsidRPr="00C26064" w:rsidRDefault="009934E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3.3.1.6. Орган, предоставляющий </w:t>
      </w:r>
      <w:r w:rsidR="00236ACA" w:rsidRPr="00C26064">
        <w:rPr>
          <w:sz w:val="25"/>
          <w:szCs w:val="25"/>
        </w:rPr>
        <w:t>государственную у</w:t>
      </w:r>
      <w:r w:rsidRPr="00C26064">
        <w:rPr>
          <w:sz w:val="25"/>
          <w:szCs w:val="25"/>
        </w:rPr>
        <w:t xml:space="preserve">слугу, - </w:t>
      </w:r>
      <w:r w:rsidR="004439BB" w:rsidRPr="00C26064">
        <w:rPr>
          <w:sz w:val="25"/>
          <w:szCs w:val="25"/>
        </w:rPr>
        <w:t>Управление</w:t>
      </w:r>
      <w:r w:rsidRPr="00C26064">
        <w:rPr>
          <w:sz w:val="25"/>
          <w:szCs w:val="25"/>
        </w:rPr>
        <w:t>.</w:t>
      </w:r>
    </w:p>
    <w:p w14:paraId="37FC09EE" w14:textId="04124D14" w:rsidR="009934EA" w:rsidRPr="00C26064" w:rsidRDefault="009934E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3.3.1.7. Возможен при</w:t>
      </w:r>
      <w:r w:rsidR="00236ACA" w:rsidRPr="00C26064">
        <w:rPr>
          <w:sz w:val="25"/>
          <w:szCs w:val="25"/>
        </w:rPr>
        <w:t>ём З</w:t>
      </w:r>
      <w:r w:rsidRPr="00C26064">
        <w:rPr>
          <w:sz w:val="25"/>
          <w:szCs w:val="25"/>
        </w:rPr>
        <w:t xml:space="preserve">аявления и документов, необходимых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для предоставления </w:t>
      </w:r>
      <w:r w:rsidR="004439BB" w:rsidRPr="00C26064">
        <w:rPr>
          <w:sz w:val="25"/>
          <w:szCs w:val="25"/>
        </w:rPr>
        <w:t>государственной у</w:t>
      </w:r>
      <w:r w:rsidRPr="00C26064">
        <w:rPr>
          <w:sz w:val="25"/>
          <w:szCs w:val="25"/>
        </w:rPr>
        <w:t xml:space="preserve">слуги, по выбору </w:t>
      </w:r>
      <w:r w:rsidR="004439BB" w:rsidRPr="00C26064">
        <w:rPr>
          <w:sz w:val="25"/>
          <w:szCs w:val="25"/>
        </w:rPr>
        <w:t>Соискателя</w:t>
      </w:r>
      <w:r w:rsidRPr="00C26064">
        <w:rPr>
          <w:sz w:val="25"/>
          <w:szCs w:val="25"/>
        </w:rPr>
        <w:t xml:space="preserve"> независимо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от места </w:t>
      </w:r>
      <w:r w:rsidR="004439BB" w:rsidRPr="00C26064">
        <w:rPr>
          <w:sz w:val="25"/>
          <w:szCs w:val="25"/>
        </w:rPr>
        <w:t>его жительства или места пребывания</w:t>
      </w:r>
      <w:r w:rsidRPr="00C26064">
        <w:rPr>
          <w:sz w:val="25"/>
          <w:szCs w:val="25"/>
        </w:rPr>
        <w:t>.</w:t>
      </w:r>
    </w:p>
    <w:p w14:paraId="5B15B285" w14:textId="1C5CB3A8" w:rsidR="009934EA" w:rsidRPr="00C26064" w:rsidRDefault="009934E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3.3.1.8. Срок регистрации запроса и документов, необходимых для предоставления </w:t>
      </w:r>
      <w:r w:rsidR="004439BB" w:rsidRPr="00C26064">
        <w:rPr>
          <w:sz w:val="25"/>
          <w:szCs w:val="25"/>
        </w:rPr>
        <w:t>государственной у</w:t>
      </w:r>
      <w:r w:rsidRPr="00C26064">
        <w:rPr>
          <w:sz w:val="25"/>
          <w:szCs w:val="25"/>
        </w:rPr>
        <w:t xml:space="preserve">слуги, в </w:t>
      </w:r>
      <w:r w:rsidR="004439BB" w:rsidRPr="00C26064">
        <w:rPr>
          <w:sz w:val="25"/>
          <w:szCs w:val="25"/>
        </w:rPr>
        <w:t>У</w:t>
      </w:r>
      <w:r w:rsidRPr="00C26064">
        <w:rPr>
          <w:sz w:val="25"/>
          <w:szCs w:val="25"/>
        </w:rPr>
        <w:t xml:space="preserve">правлении при поступлении запроса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и документов посредством почтового отправления в течение 1 рабочего дня, следующего за днем поступления запроса и документов.</w:t>
      </w:r>
    </w:p>
    <w:p w14:paraId="6A6E87F5" w14:textId="77777777" w:rsidR="009934EA" w:rsidRPr="00C26064" w:rsidRDefault="009934E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3.3.1.9. Ответственным за выполнение действий, предусмотренных данной административной процеду</w:t>
      </w:r>
      <w:r w:rsidR="004439BB" w:rsidRPr="00C26064">
        <w:rPr>
          <w:sz w:val="25"/>
          <w:szCs w:val="25"/>
        </w:rPr>
        <w:t>рой, является должностное лицо У</w:t>
      </w:r>
      <w:r w:rsidRPr="00C26064">
        <w:rPr>
          <w:sz w:val="25"/>
          <w:szCs w:val="25"/>
        </w:rPr>
        <w:t>правления.</w:t>
      </w:r>
    </w:p>
    <w:p w14:paraId="2D62B492" w14:textId="095262A7" w:rsidR="004439BB" w:rsidRPr="00C26064" w:rsidRDefault="009934E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3.3.1.10. Результатом выполнения административной процедуры </w:t>
      </w:r>
      <w:r w:rsidR="004439BB" w:rsidRPr="00C26064">
        <w:rPr>
          <w:sz w:val="25"/>
          <w:szCs w:val="25"/>
        </w:rPr>
        <w:t xml:space="preserve">является регистрация Заявления или направление (выдача) Соискателю (представителю Соискателя) уведомления об отказе в приеме документов, необходимых </w:t>
      </w:r>
      <w:r w:rsidR="00597685">
        <w:rPr>
          <w:sz w:val="25"/>
          <w:szCs w:val="25"/>
        </w:rPr>
        <w:br/>
      </w:r>
      <w:r w:rsidR="004439BB" w:rsidRPr="00C26064">
        <w:rPr>
          <w:sz w:val="25"/>
          <w:szCs w:val="25"/>
        </w:rPr>
        <w:t xml:space="preserve">для предоставления государственной услуги. </w:t>
      </w:r>
    </w:p>
    <w:p w14:paraId="3EB61477" w14:textId="0CE9368A" w:rsidR="009934EA" w:rsidRDefault="009934E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3.3.1.11. </w:t>
      </w:r>
      <w:r w:rsidR="004439BB" w:rsidRPr="00C26064">
        <w:rPr>
          <w:sz w:val="25"/>
          <w:szCs w:val="25"/>
        </w:rPr>
        <w:t xml:space="preserve">Результат выполнения административной процедуры фиксируется </w:t>
      </w:r>
      <w:r w:rsidR="00597685">
        <w:rPr>
          <w:sz w:val="25"/>
          <w:szCs w:val="25"/>
        </w:rPr>
        <w:br/>
      </w:r>
      <w:r w:rsidR="004439BB" w:rsidRPr="00C26064">
        <w:rPr>
          <w:sz w:val="25"/>
          <w:szCs w:val="25"/>
        </w:rPr>
        <w:t>на ЕПГУ.</w:t>
      </w:r>
    </w:p>
    <w:p w14:paraId="7BD77410" w14:textId="77777777" w:rsidR="00677B7F" w:rsidRPr="00C26064" w:rsidRDefault="00677B7F" w:rsidP="001846A6">
      <w:pPr>
        <w:ind w:firstLine="709"/>
        <w:jc w:val="both"/>
        <w:rPr>
          <w:b/>
          <w:sz w:val="25"/>
          <w:szCs w:val="25"/>
        </w:rPr>
      </w:pPr>
    </w:p>
    <w:p w14:paraId="6A3BE162" w14:textId="77777777" w:rsidR="004439BB" w:rsidRPr="00C26064" w:rsidRDefault="001846A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 xml:space="preserve">3.3.2. </w:t>
      </w:r>
      <w:r w:rsidR="004439BB" w:rsidRPr="00C26064">
        <w:rPr>
          <w:b/>
          <w:sz w:val="25"/>
          <w:szCs w:val="25"/>
        </w:rPr>
        <w:t>Межведомственное информационное взаимодействие</w:t>
      </w:r>
    </w:p>
    <w:p w14:paraId="164269BC" w14:textId="77777777" w:rsidR="004439BB" w:rsidRPr="00C26064" w:rsidRDefault="004439BB" w:rsidP="001846A6">
      <w:pPr>
        <w:ind w:firstLine="709"/>
        <w:jc w:val="both"/>
        <w:rPr>
          <w:b/>
          <w:sz w:val="25"/>
          <w:szCs w:val="25"/>
        </w:rPr>
      </w:pPr>
    </w:p>
    <w:p w14:paraId="0CDF11D0" w14:textId="77777777" w:rsidR="00000CBA" w:rsidRPr="00C26064" w:rsidRDefault="00000CBA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5"/>
          <w:szCs w:val="25"/>
        </w:rPr>
        <w:t>3.</w:t>
      </w:r>
      <w:r w:rsidRPr="00C26064">
        <w:rPr>
          <w:sz w:val="26"/>
          <w:szCs w:val="26"/>
        </w:rPr>
        <w:t xml:space="preserve">3.2.1. </w:t>
      </w:r>
      <w:r w:rsidR="007341D8" w:rsidRPr="00C26064">
        <w:rPr>
          <w:sz w:val="26"/>
          <w:szCs w:val="26"/>
        </w:rPr>
        <w:t>Основанием для начала административной процедуры является непредставление Соис</w:t>
      </w:r>
      <w:r w:rsidRPr="00C26064">
        <w:rPr>
          <w:sz w:val="26"/>
          <w:szCs w:val="26"/>
        </w:rPr>
        <w:t>кателем</w:t>
      </w:r>
      <w:r w:rsidR="007341D8" w:rsidRPr="00C26064">
        <w:rPr>
          <w:sz w:val="26"/>
          <w:szCs w:val="26"/>
        </w:rPr>
        <w:t xml:space="preserve"> документов (сведений), указанных в </w:t>
      </w:r>
      <w:r w:rsidR="00A5494A" w:rsidRPr="00C26064">
        <w:rPr>
          <w:sz w:val="26"/>
          <w:szCs w:val="26"/>
        </w:rPr>
        <w:t>под</w:t>
      </w:r>
      <w:hyperlink r:id="rId13" w:history="1">
        <w:r w:rsidR="007341D8" w:rsidRPr="00C26064">
          <w:rPr>
            <w:sz w:val="26"/>
            <w:szCs w:val="26"/>
          </w:rPr>
          <w:t xml:space="preserve">пункте </w:t>
        </w:r>
      </w:hyperlink>
      <w:r w:rsidR="007341D8" w:rsidRPr="00C26064">
        <w:rPr>
          <w:sz w:val="26"/>
          <w:szCs w:val="26"/>
        </w:rPr>
        <w:t>3.3.1.3</w:t>
      </w:r>
      <w:hyperlink w:anchor="P108" w:tooltip="2.8.2. Отказ в предоставлении государственной услуги осуществляется в следующих случаях:">
        <w:r w:rsidR="007341D8" w:rsidRPr="00C26064">
          <w:rPr>
            <w:sz w:val="26"/>
            <w:szCs w:val="26"/>
          </w:rPr>
          <w:t xml:space="preserve"> </w:t>
        </w:r>
        <w:r w:rsidR="00A5494A" w:rsidRPr="00C26064">
          <w:rPr>
            <w:sz w:val="26"/>
            <w:szCs w:val="26"/>
          </w:rPr>
          <w:t>пункта</w:t>
        </w:r>
        <w:r w:rsidR="007341D8" w:rsidRPr="00C26064">
          <w:rPr>
            <w:sz w:val="26"/>
            <w:szCs w:val="26"/>
          </w:rPr>
          <w:t xml:space="preserve"> 3.3.1 </w:t>
        </w:r>
        <w:r w:rsidR="00A5494A" w:rsidRPr="00C26064">
          <w:rPr>
            <w:sz w:val="26"/>
            <w:szCs w:val="26"/>
          </w:rPr>
          <w:t xml:space="preserve">подраздела 3.3 </w:t>
        </w:r>
        <w:r w:rsidR="007341D8" w:rsidRPr="00C26064">
          <w:rPr>
            <w:sz w:val="26"/>
            <w:szCs w:val="26"/>
          </w:rPr>
          <w:t>раздела II</w:t>
        </w:r>
      </w:hyperlink>
      <w:r w:rsidR="007341D8" w:rsidRPr="00C26064">
        <w:rPr>
          <w:sz w:val="26"/>
          <w:szCs w:val="26"/>
        </w:rPr>
        <w:t xml:space="preserve">I настоящего Административного регламента, которые </w:t>
      </w:r>
      <w:r w:rsidRPr="00C26064">
        <w:rPr>
          <w:sz w:val="26"/>
          <w:szCs w:val="26"/>
        </w:rPr>
        <w:t>Соискатель</w:t>
      </w:r>
      <w:r w:rsidR="007341D8" w:rsidRPr="00C26064">
        <w:rPr>
          <w:sz w:val="26"/>
          <w:szCs w:val="26"/>
        </w:rPr>
        <w:t>, в соответствии с требованиями Закона № 210-ФЗ, вправе представлят</w:t>
      </w:r>
      <w:r w:rsidR="00A5494A" w:rsidRPr="00C26064">
        <w:rPr>
          <w:sz w:val="26"/>
          <w:szCs w:val="26"/>
        </w:rPr>
        <w:t xml:space="preserve">ь </w:t>
      </w:r>
      <w:r w:rsidR="007341D8" w:rsidRPr="00C26064">
        <w:rPr>
          <w:sz w:val="26"/>
          <w:szCs w:val="26"/>
        </w:rPr>
        <w:t>по собственной инициативе</w:t>
      </w:r>
      <w:r w:rsidR="001F3A54" w:rsidRPr="00C26064">
        <w:rPr>
          <w:sz w:val="26"/>
          <w:szCs w:val="26"/>
        </w:rPr>
        <w:t>.</w:t>
      </w:r>
    </w:p>
    <w:p w14:paraId="64BB1B19" w14:textId="5C663926" w:rsidR="00D6647C" w:rsidRPr="00C26064" w:rsidRDefault="00000CB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6"/>
          <w:szCs w:val="26"/>
        </w:rPr>
        <w:t>3.3.2.2</w:t>
      </w:r>
      <w:r w:rsidR="007341D8" w:rsidRPr="00C26064">
        <w:rPr>
          <w:sz w:val="26"/>
          <w:szCs w:val="26"/>
        </w:rPr>
        <w:t>.</w:t>
      </w:r>
      <w:r w:rsidRPr="00C26064">
        <w:rPr>
          <w:sz w:val="26"/>
          <w:szCs w:val="26"/>
        </w:rPr>
        <w:t xml:space="preserve"> </w:t>
      </w:r>
      <w:r w:rsidR="001F3A54" w:rsidRPr="00C26064">
        <w:rPr>
          <w:sz w:val="25"/>
          <w:szCs w:val="25"/>
        </w:rPr>
        <w:t xml:space="preserve">Межведомственное информационное взаимодействие осуществляется </w:t>
      </w:r>
      <w:r w:rsidR="00597685">
        <w:rPr>
          <w:sz w:val="25"/>
          <w:szCs w:val="25"/>
        </w:rPr>
        <w:br/>
      </w:r>
      <w:r w:rsidR="001F3A54" w:rsidRPr="00C26064">
        <w:rPr>
          <w:sz w:val="25"/>
          <w:szCs w:val="25"/>
        </w:rPr>
        <w:t>в электронной форме.</w:t>
      </w:r>
    </w:p>
    <w:p w14:paraId="790B734F" w14:textId="77777777" w:rsidR="001F3A54" w:rsidRPr="00C26064" w:rsidRDefault="001F3A54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3.3.2.3. Межведомственный запрос формируется и направляется должностным лицом Управления.</w:t>
      </w:r>
    </w:p>
    <w:p w14:paraId="475386C0" w14:textId="77777777" w:rsidR="00D6647C" w:rsidRPr="00C26064" w:rsidRDefault="001F3A54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3.3.2.4. </w:t>
      </w:r>
      <w:r w:rsidR="00D6647C" w:rsidRPr="00C26064">
        <w:rPr>
          <w:sz w:val="25"/>
          <w:szCs w:val="25"/>
        </w:rPr>
        <w:t>Межведомственные запросы направляются в:</w:t>
      </w:r>
    </w:p>
    <w:p w14:paraId="6A6540B3" w14:textId="77777777" w:rsidR="00D6647C" w:rsidRPr="00C26064" w:rsidRDefault="00D6647C" w:rsidP="001846A6">
      <w:pPr>
        <w:ind w:firstLine="709"/>
        <w:jc w:val="both"/>
        <w:rPr>
          <w:i/>
          <w:sz w:val="25"/>
          <w:szCs w:val="25"/>
        </w:rPr>
      </w:pPr>
      <w:r w:rsidRPr="00C26064">
        <w:rPr>
          <w:sz w:val="25"/>
          <w:szCs w:val="25"/>
        </w:rPr>
        <w:t xml:space="preserve">- </w:t>
      </w:r>
      <w:r w:rsidR="001F3A54" w:rsidRPr="00C26064">
        <w:rPr>
          <w:sz w:val="25"/>
          <w:szCs w:val="25"/>
        </w:rPr>
        <w:t xml:space="preserve">Пенсионный фонд России, запрос </w:t>
      </w:r>
      <w:r w:rsidRPr="00C26064">
        <w:rPr>
          <w:sz w:val="25"/>
          <w:szCs w:val="25"/>
        </w:rPr>
        <w:t>о наличии стажа работы в качестве экскурсовода (гида) или гида-переводчика, для предоставления государственной услуги.</w:t>
      </w:r>
      <w:r w:rsidR="001F3A54" w:rsidRPr="00C26064">
        <w:rPr>
          <w:sz w:val="25"/>
          <w:szCs w:val="25"/>
        </w:rPr>
        <w:t xml:space="preserve"> </w:t>
      </w:r>
      <w:r w:rsidRPr="00C26064">
        <w:rPr>
          <w:sz w:val="25"/>
          <w:szCs w:val="25"/>
        </w:rPr>
        <w:t xml:space="preserve">Предоставляется информация, подтверждающая стаж работы в качестве экскурсовода (гида) или </w:t>
      </w:r>
      <w:r w:rsidR="001F3A54" w:rsidRPr="00C26064">
        <w:rPr>
          <w:sz w:val="25"/>
          <w:szCs w:val="25"/>
        </w:rPr>
        <w:t xml:space="preserve">гида-переводчика, </w:t>
      </w:r>
      <w:r w:rsidRPr="00C26064">
        <w:rPr>
          <w:sz w:val="25"/>
          <w:szCs w:val="25"/>
        </w:rPr>
        <w:t xml:space="preserve">в течение </w:t>
      </w:r>
      <w:r w:rsidR="001F3A54" w:rsidRPr="00C26064">
        <w:rPr>
          <w:sz w:val="25"/>
          <w:szCs w:val="25"/>
        </w:rPr>
        <w:t>2 (</w:t>
      </w:r>
      <w:r w:rsidRPr="00C26064">
        <w:rPr>
          <w:sz w:val="25"/>
          <w:szCs w:val="25"/>
        </w:rPr>
        <w:t>двух</w:t>
      </w:r>
      <w:r w:rsidR="001F3A54" w:rsidRPr="00C26064">
        <w:rPr>
          <w:sz w:val="25"/>
          <w:szCs w:val="25"/>
        </w:rPr>
        <w:t>)</w:t>
      </w:r>
      <w:r w:rsidRPr="00C26064">
        <w:rPr>
          <w:sz w:val="25"/>
          <w:szCs w:val="25"/>
        </w:rPr>
        <w:t xml:space="preserve"> рабочих дней.</w:t>
      </w:r>
    </w:p>
    <w:p w14:paraId="497001C5" w14:textId="573C1C8E" w:rsidR="00D6647C" w:rsidRPr="0006554E" w:rsidRDefault="00D6647C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C26064">
        <w:rPr>
          <w:sz w:val="25"/>
          <w:szCs w:val="25"/>
        </w:rPr>
        <w:lastRenderedPageBreak/>
        <w:t xml:space="preserve">- </w:t>
      </w:r>
      <w:r w:rsidR="00917FB9">
        <w:rPr>
          <w:sz w:val="25"/>
          <w:szCs w:val="25"/>
        </w:rPr>
        <w:t xml:space="preserve">Казначейство России в целях </w:t>
      </w:r>
      <w:r w:rsidR="00917FB9" w:rsidRPr="0006554E">
        <w:rPr>
          <w:color w:val="000000" w:themeColor="text1"/>
          <w:sz w:val="25"/>
          <w:szCs w:val="25"/>
        </w:rPr>
        <w:t>запроса</w:t>
      </w:r>
      <w:r w:rsidRPr="0006554E">
        <w:rPr>
          <w:color w:val="000000" w:themeColor="text1"/>
          <w:sz w:val="25"/>
          <w:szCs w:val="25"/>
        </w:rPr>
        <w:t xml:space="preserve"> об уплате пошлин</w:t>
      </w:r>
      <w:r w:rsidR="00A5494A" w:rsidRPr="0006554E">
        <w:rPr>
          <w:color w:val="000000" w:themeColor="text1"/>
          <w:sz w:val="25"/>
          <w:szCs w:val="25"/>
        </w:rPr>
        <w:t>ы</w:t>
      </w:r>
      <w:r w:rsidRPr="0006554E">
        <w:rPr>
          <w:color w:val="000000" w:themeColor="text1"/>
          <w:sz w:val="25"/>
          <w:szCs w:val="25"/>
        </w:rPr>
        <w:t xml:space="preserve"> для предоставления государственной услуги </w:t>
      </w:r>
      <w:r w:rsidR="00917FB9" w:rsidRPr="0006554E">
        <w:rPr>
          <w:color w:val="000000" w:themeColor="text1"/>
          <w:sz w:val="25"/>
          <w:szCs w:val="25"/>
        </w:rPr>
        <w:t>(запрос сведений из ГИС ГМП). Информация предоставляется в день направления запроса.</w:t>
      </w:r>
    </w:p>
    <w:p w14:paraId="6900CE3C" w14:textId="70FC443C" w:rsidR="00D6647C" w:rsidRPr="0006554E" w:rsidRDefault="001F3A54" w:rsidP="00917FB9">
      <w:pPr>
        <w:pStyle w:val="10"/>
        <w:shd w:val="clear" w:color="auto" w:fill="FFFFFF"/>
        <w:ind w:firstLine="708"/>
        <w:jc w:val="both"/>
        <w:rPr>
          <w:b w:val="0"/>
          <w:bCs w:val="0"/>
          <w:color w:val="000000" w:themeColor="text1"/>
          <w:sz w:val="25"/>
          <w:szCs w:val="25"/>
        </w:rPr>
      </w:pPr>
      <w:r w:rsidRPr="0006554E">
        <w:rPr>
          <w:b w:val="0"/>
          <w:bCs w:val="0"/>
          <w:color w:val="000000" w:themeColor="text1"/>
          <w:sz w:val="25"/>
          <w:szCs w:val="25"/>
        </w:rPr>
        <w:t xml:space="preserve">- </w:t>
      </w:r>
      <w:r w:rsidR="00917FB9" w:rsidRPr="0006554E">
        <w:rPr>
          <w:b w:val="0"/>
          <w:bCs w:val="0"/>
          <w:color w:val="000000" w:themeColor="text1"/>
          <w:sz w:val="25"/>
          <w:szCs w:val="25"/>
        </w:rPr>
        <w:t xml:space="preserve">Федеральную службу по надзору в сфере образования и науки в целях запроса </w:t>
      </w:r>
      <w:r w:rsidRPr="0006554E">
        <w:rPr>
          <w:b w:val="0"/>
          <w:bCs w:val="0"/>
          <w:color w:val="000000" w:themeColor="text1"/>
          <w:sz w:val="25"/>
          <w:szCs w:val="25"/>
        </w:rPr>
        <w:t xml:space="preserve">сведений </w:t>
      </w:r>
      <w:r w:rsidR="00D6647C" w:rsidRPr="0006554E">
        <w:rPr>
          <w:b w:val="0"/>
          <w:bCs w:val="0"/>
          <w:color w:val="000000" w:themeColor="text1"/>
          <w:sz w:val="25"/>
          <w:szCs w:val="25"/>
        </w:rPr>
        <w:t>о получении сведений о среднем, высшем и дополнительном о</w:t>
      </w:r>
      <w:r w:rsidRPr="0006554E">
        <w:rPr>
          <w:b w:val="0"/>
          <w:bCs w:val="0"/>
          <w:color w:val="000000" w:themeColor="text1"/>
          <w:sz w:val="25"/>
          <w:szCs w:val="25"/>
        </w:rPr>
        <w:t xml:space="preserve">бразовании </w:t>
      </w:r>
      <w:r w:rsidR="00D6647C" w:rsidRPr="0006554E">
        <w:rPr>
          <w:b w:val="0"/>
          <w:bCs w:val="0"/>
          <w:color w:val="000000" w:themeColor="text1"/>
          <w:sz w:val="25"/>
          <w:szCs w:val="25"/>
        </w:rPr>
        <w:t>для предоставления государственной услуги</w:t>
      </w:r>
      <w:r w:rsidR="00917FB9" w:rsidRPr="0006554E">
        <w:rPr>
          <w:b w:val="0"/>
          <w:bCs w:val="0"/>
          <w:color w:val="000000" w:themeColor="text1"/>
          <w:sz w:val="25"/>
          <w:szCs w:val="25"/>
        </w:rPr>
        <w:t xml:space="preserve"> (запрос сведений из ФИС ФРДО).</w:t>
      </w:r>
      <w:r w:rsidR="00D6647C" w:rsidRPr="0006554E">
        <w:rPr>
          <w:b w:val="0"/>
          <w:bCs w:val="0"/>
          <w:color w:val="000000" w:themeColor="text1"/>
          <w:sz w:val="25"/>
          <w:szCs w:val="25"/>
        </w:rPr>
        <w:t xml:space="preserve"> Предоставляется информация в течение </w:t>
      </w:r>
      <w:r w:rsidRPr="0006554E">
        <w:rPr>
          <w:b w:val="0"/>
          <w:bCs w:val="0"/>
          <w:color w:val="000000" w:themeColor="text1"/>
          <w:sz w:val="25"/>
          <w:szCs w:val="25"/>
        </w:rPr>
        <w:t>2 (</w:t>
      </w:r>
      <w:r w:rsidR="00D6647C" w:rsidRPr="0006554E">
        <w:rPr>
          <w:b w:val="0"/>
          <w:bCs w:val="0"/>
          <w:color w:val="000000" w:themeColor="text1"/>
          <w:sz w:val="25"/>
          <w:szCs w:val="25"/>
        </w:rPr>
        <w:t>двух</w:t>
      </w:r>
      <w:r w:rsidRPr="0006554E">
        <w:rPr>
          <w:b w:val="0"/>
          <w:bCs w:val="0"/>
          <w:color w:val="000000" w:themeColor="text1"/>
          <w:sz w:val="25"/>
          <w:szCs w:val="25"/>
        </w:rPr>
        <w:t>)</w:t>
      </w:r>
      <w:r w:rsidR="00D6647C" w:rsidRPr="0006554E">
        <w:rPr>
          <w:b w:val="0"/>
          <w:bCs w:val="0"/>
          <w:color w:val="000000" w:themeColor="text1"/>
          <w:sz w:val="25"/>
          <w:szCs w:val="25"/>
        </w:rPr>
        <w:t xml:space="preserve"> рабочих дней</w:t>
      </w:r>
      <w:r w:rsidR="00917FB9" w:rsidRPr="0006554E">
        <w:rPr>
          <w:b w:val="0"/>
          <w:bCs w:val="0"/>
          <w:color w:val="000000" w:themeColor="text1"/>
          <w:sz w:val="25"/>
          <w:szCs w:val="25"/>
        </w:rPr>
        <w:t>.</w:t>
      </w:r>
    </w:p>
    <w:p w14:paraId="51CA761A" w14:textId="43BF92DE" w:rsidR="001B0160" w:rsidRPr="0006554E" w:rsidRDefault="001B0160" w:rsidP="001B0160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- Федеральную налоговую службу Российской Федерации в целях запрос</w:t>
      </w:r>
      <w:r w:rsidR="00917FB9" w:rsidRPr="0006554E">
        <w:rPr>
          <w:color w:val="000000" w:themeColor="text1"/>
          <w:sz w:val="25"/>
          <w:szCs w:val="25"/>
        </w:rPr>
        <w:t>а</w:t>
      </w:r>
      <w:r w:rsidRPr="0006554E">
        <w:rPr>
          <w:color w:val="000000" w:themeColor="text1"/>
          <w:sz w:val="25"/>
          <w:szCs w:val="25"/>
        </w:rPr>
        <w:t xml:space="preserve"> сведений о регистрации в качестве индивидуального предпринимателя </w:t>
      </w:r>
      <w:r w:rsidR="00597685">
        <w:rPr>
          <w:color w:val="000000" w:themeColor="text1"/>
          <w:sz w:val="25"/>
          <w:szCs w:val="25"/>
        </w:rPr>
        <w:br/>
      </w:r>
      <w:r w:rsidRPr="0006554E">
        <w:rPr>
          <w:color w:val="000000" w:themeColor="text1"/>
          <w:sz w:val="25"/>
          <w:szCs w:val="25"/>
        </w:rPr>
        <w:t>с осуществлением видов экономической деятельности по Общероссийскому классификатору видов экономической деятельности 79.11, 79.12 и (или) 79.90 для предоставления государственной услуги (запрос сведений из ЕГРИП).</w:t>
      </w:r>
    </w:p>
    <w:p w14:paraId="718FB481" w14:textId="3EA9CF73" w:rsidR="00D6647C" w:rsidRPr="0006554E" w:rsidRDefault="001F3A54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 xml:space="preserve">- </w:t>
      </w:r>
      <w:r w:rsidR="00917FB9" w:rsidRPr="0006554E">
        <w:rPr>
          <w:color w:val="000000" w:themeColor="text1"/>
          <w:sz w:val="25"/>
          <w:szCs w:val="25"/>
        </w:rPr>
        <w:t>Федеральную налоговую службу Российской Федерации в целях запроса</w:t>
      </w:r>
      <w:r w:rsidRPr="0006554E">
        <w:rPr>
          <w:color w:val="000000" w:themeColor="text1"/>
          <w:sz w:val="25"/>
          <w:szCs w:val="25"/>
        </w:rPr>
        <w:t xml:space="preserve">, запрос сведений </w:t>
      </w:r>
      <w:r w:rsidR="00D6647C" w:rsidRPr="0006554E">
        <w:rPr>
          <w:color w:val="000000" w:themeColor="text1"/>
          <w:sz w:val="25"/>
          <w:szCs w:val="25"/>
        </w:rPr>
        <w:t>о постановке Соискателя на учет в качестве плательщика налога на профессиональный доход с приложением копий чеков, сформированных при произведении расчетов при оказании услуг в качестве экскурсово</w:t>
      </w:r>
      <w:r w:rsidRPr="0006554E">
        <w:rPr>
          <w:color w:val="000000" w:themeColor="text1"/>
          <w:sz w:val="25"/>
          <w:szCs w:val="25"/>
        </w:rPr>
        <w:t xml:space="preserve">да (гида) или гида-переводчика </w:t>
      </w:r>
      <w:r w:rsidR="00D6647C" w:rsidRPr="0006554E">
        <w:rPr>
          <w:color w:val="000000" w:themeColor="text1"/>
          <w:sz w:val="25"/>
          <w:szCs w:val="25"/>
        </w:rPr>
        <w:t>для предоставления государственной услуги</w:t>
      </w:r>
      <w:r w:rsidR="00917FB9" w:rsidRPr="0006554E">
        <w:rPr>
          <w:color w:val="000000" w:themeColor="text1"/>
          <w:sz w:val="25"/>
          <w:szCs w:val="25"/>
        </w:rPr>
        <w:t xml:space="preserve"> (запрос сведений из АИС ФНС)</w:t>
      </w:r>
      <w:r w:rsidR="00D6647C" w:rsidRPr="0006554E">
        <w:rPr>
          <w:color w:val="000000" w:themeColor="text1"/>
          <w:sz w:val="25"/>
          <w:szCs w:val="25"/>
        </w:rPr>
        <w:t xml:space="preserve">. Предоставляется информация в течение </w:t>
      </w:r>
      <w:r w:rsidRPr="0006554E">
        <w:rPr>
          <w:color w:val="000000" w:themeColor="text1"/>
          <w:sz w:val="25"/>
          <w:szCs w:val="25"/>
        </w:rPr>
        <w:t>2 (</w:t>
      </w:r>
      <w:r w:rsidR="00D6647C" w:rsidRPr="0006554E">
        <w:rPr>
          <w:color w:val="000000" w:themeColor="text1"/>
          <w:sz w:val="25"/>
          <w:szCs w:val="25"/>
        </w:rPr>
        <w:t>двух</w:t>
      </w:r>
      <w:r w:rsidRPr="0006554E">
        <w:rPr>
          <w:color w:val="000000" w:themeColor="text1"/>
          <w:sz w:val="25"/>
          <w:szCs w:val="25"/>
        </w:rPr>
        <w:t>)</w:t>
      </w:r>
      <w:r w:rsidR="00D6647C" w:rsidRPr="0006554E">
        <w:rPr>
          <w:color w:val="000000" w:themeColor="text1"/>
          <w:sz w:val="25"/>
          <w:szCs w:val="25"/>
        </w:rPr>
        <w:t xml:space="preserve"> рабочих дней.</w:t>
      </w:r>
    </w:p>
    <w:p w14:paraId="310CB9E4" w14:textId="77777777" w:rsidR="001F3A54" w:rsidRPr="00C26064" w:rsidRDefault="001F3A54" w:rsidP="001846A6">
      <w:pPr>
        <w:ind w:firstLine="709"/>
        <w:jc w:val="both"/>
        <w:rPr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 xml:space="preserve">3.3.2.5. Срок направления межведомственного запроса не более 1 (одного) рабочего дня со дня регистрации запроса </w:t>
      </w:r>
      <w:r w:rsidRPr="00C26064">
        <w:rPr>
          <w:sz w:val="25"/>
          <w:szCs w:val="25"/>
        </w:rPr>
        <w:t xml:space="preserve">о предоставлении государственной услуги. </w:t>
      </w:r>
    </w:p>
    <w:p w14:paraId="50443193" w14:textId="77777777" w:rsidR="00D6647C" w:rsidRPr="00C26064" w:rsidRDefault="00D85E94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3.3.2.6. </w:t>
      </w:r>
      <w:r w:rsidR="00D6647C" w:rsidRPr="00C26064">
        <w:rPr>
          <w:sz w:val="25"/>
          <w:szCs w:val="25"/>
        </w:rPr>
        <w:t xml:space="preserve">Результатом административного действия является </w:t>
      </w:r>
      <w:r w:rsidRPr="00C26064">
        <w:rPr>
          <w:sz w:val="25"/>
          <w:szCs w:val="25"/>
        </w:rPr>
        <w:t xml:space="preserve">получение ответа </w:t>
      </w:r>
      <w:r w:rsidRPr="00C26064">
        <w:rPr>
          <w:sz w:val="25"/>
          <w:szCs w:val="25"/>
        </w:rPr>
        <w:br/>
        <w:t>на межведомственный информационный запрос.</w:t>
      </w:r>
      <w:r w:rsidR="00D6647C" w:rsidRPr="00C26064">
        <w:rPr>
          <w:sz w:val="25"/>
          <w:szCs w:val="25"/>
        </w:rPr>
        <w:t xml:space="preserve"> </w:t>
      </w:r>
    </w:p>
    <w:p w14:paraId="632EB4C2" w14:textId="77777777" w:rsidR="00D6647C" w:rsidRPr="00C26064" w:rsidRDefault="00D85E94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3.3.2.7. </w:t>
      </w:r>
      <w:r w:rsidR="00D6647C" w:rsidRPr="00C26064">
        <w:rPr>
          <w:sz w:val="25"/>
          <w:szCs w:val="25"/>
        </w:rPr>
        <w:t>Результат фиксируется в электронной форме в системе межведомственного электронного взаимодействия.</w:t>
      </w:r>
    </w:p>
    <w:p w14:paraId="11D966F2" w14:textId="77777777" w:rsidR="00D85E94" w:rsidRPr="00C26064" w:rsidRDefault="00D85E94" w:rsidP="001846A6">
      <w:pPr>
        <w:ind w:firstLine="709"/>
        <w:jc w:val="both"/>
        <w:rPr>
          <w:sz w:val="25"/>
          <w:szCs w:val="25"/>
        </w:rPr>
      </w:pPr>
    </w:p>
    <w:p w14:paraId="5C4F1E0A" w14:textId="77777777" w:rsidR="00D85E94" w:rsidRPr="00C26064" w:rsidRDefault="001846A6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 xml:space="preserve">3.3.3. </w:t>
      </w:r>
      <w:r w:rsidR="00D85E94" w:rsidRPr="00C26064">
        <w:rPr>
          <w:b/>
          <w:sz w:val="25"/>
          <w:szCs w:val="25"/>
        </w:rPr>
        <w:t>Принятие решения о допуске /об отказе в допуске к проведению квалифицированного экзамена необходимого для предоставления государственной услуги</w:t>
      </w:r>
    </w:p>
    <w:p w14:paraId="62405473" w14:textId="77777777" w:rsidR="00D85E94" w:rsidRPr="00C26064" w:rsidRDefault="00D85E94" w:rsidP="001846A6">
      <w:pPr>
        <w:ind w:firstLine="709"/>
        <w:jc w:val="both"/>
        <w:rPr>
          <w:b/>
          <w:sz w:val="25"/>
          <w:szCs w:val="25"/>
        </w:rPr>
      </w:pPr>
    </w:p>
    <w:p w14:paraId="58F4B26B" w14:textId="048AF75D" w:rsidR="00D85E94" w:rsidRPr="00C26064" w:rsidRDefault="00D85E94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3.3.3.1. Основанием для начала административного процедуры является отсутствие оснований для отказа в приеме документов необходимых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для предоставления государственной услуги в соответствии с законодательством Российской Федерации, в том числе с Административным регламентом.</w:t>
      </w:r>
    </w:p>
    <w:p w14:paraId="3E6D8944" w14:textId="4E70535A" w:rsidR="00D85E94" w:rsidRPr="00C26064" w:rsidRDefault="00F32CF8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3.3.3.2. </w:t>
      </w:r>
      <w:r w:rsidR="00123EC3" w:rsidRPr="00C26064">
        <w:rPr>
          <w:sz w:val="25"/>
          <w:szCs w:val="25"/>
        </w:rPr>
        <w:t xml:space="preserve">Основания для </w:t>
      </w:r>
      <w:r w:rsidR="00D85E94" w:rsidRPr="00C26064">
        <w:rPr>
          <w:sz w:val="25"/>
          <w:szCs w:val="25"/>
        </w:rPr>
        <w:t xml:space="preserve"> отказа в допуске к </w:t>
      </w:r>
      <w:r w:rsidRPr="00C26064">
        <w:rPr>
          <w:sz w:val="25"/>
          <w:szCs w:val="25"/>
        </w:rPr>
        <w:t>п</w:t>
      </w:r>
      <w:r w:rsidR="00D85E94" w:rsidRPr="00C26064">
        <w:rPr>
          <w:sz w:val="25"/>
          <w:szCs w:val="25"/>
        </w:rPr>
        <w:t>роведению квалифицированного экзамена необходимого для предоставления государственной услуги указан</w:t>
      </w:r>
      <w:r w:rsidR="00123EC3" w:rsidRPr="00C26064">
        <w:rPr>
          <w:sz w:val="25"/>
          <w:szCs w:val="25"/>
        </w:rPr>
        <w:t>ы</w:t>
      </w:r>
      <w:r w:rsidR="00D85E94" w:rsidRPr="00C26064">
        <w:rPr>
          <w:sz w:val="25"/>
          <w:szCs w:val="25"/>
        </w:rPr>
        <w:t xml:space="preserve"> </w:t>
      </w:r>
      <w:r w:rsidR="00597685">
        <w:rPr>
          <w:sz w:val="25"/>
          <w:szCs w:val="25"/>
        </w:rPr>
        <w:br/>
      </w:r>
      <w:r w:rsidR="00D85E94" w:rsidRPr="00C26064">
        <w:rPr>
          <w:sz w:val="25"/>
          <w:szCs w:val="25"/>
        </w:rPr>
        <w:t xml:space="preserve">в подпунктах </w:t>
      </w:r>
      <w:r w:rsidRPr="00C26064">
        <w:rPr>
          <w:sz w:val="25"/>
          <w:szCs w:val="25"/>
        </w:rPr>
        <w:t>2</w:t>
      </w:r>
      <w:r w:rsidR="00D85E94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8</w:t>
      </w:r>
      <w:r w:rsidR="00D85E94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2.</w:t>
      </w:r>
      <w:r w:rsidR="00D85E94" w:rsidRPr="00C26064">
        <w:rPr>
          <w:sz w:val="25"/>
          <w:szCs w:val="25"/>
        </w:rPr>
        <w:t xml:space="preserve">1 – </w:t>
      </w:r>
      <w:r w:rsidRPr="00C26064">
        <w:rPr>
          <w:sz w:val="25"/>
          <w:szCs w:val="25"/>
        </w:rPr>
        <w:t>2.8</w:t>
      </w:r>
      <w:r w:rsidR="00D85E94" w:rsidRPr="00C26064">
        <w:rPr>
          <w:sz w:val="25"/>
          <w:szCs w:val="25"/>
        </w:rPr>
        <w:t xml:space="preserve">.2.5 </w:t>
      </w:r>
      <w:hyperlink w:anchor="P108" w:tooltip="2.8.2. Отказ в предоставлении государственной услуги осуществляется в следующих случаях:">
        <w:r w:rsidRPr="00C26064">
          <w:rPr>
            <w:sz w:val="26"/>
            <w:szCs w:val="26"/>
          </w:rPr>
          <w:t xml:space="preserve"> </w:t>
        </w:r>
        <w:r w:rsidR="00A5494A" w:rsidRPr="00C26064">
          <w:rPr>
            <w:sz w:val="26"/>
            <w:szCs w:val="26"/>
          </w:rPr>
          <w:t>пункта</w:t>
        </w:r>
        <w:r w:rsidRPr="00C26064">
          <w:rPr>
            <w:sz w:val="26"/>
            <w:szCs w:val="26"/>
          </w:rPr>
          <w:t xml:space="preserve"> 2.8.2</w:t>
        </w:r>
        <w:r w:rsidR="00A5494A" w:rsidRPr="00C26064">
          <w:rPr>
            <w:sz w:val="26"/>
            <w:szCs w:val="26"/>
          </w:rPr>
          <w:t xml:space="preserve"> подраздела 2.8 </w:t>
        </w:r>
        <w:r w:rsidRPr="00C26064">
          <w:rPr>
            <w:sz w:val="26"/>
            <w:szCs w:val="26"/>
          </w:rPr>
          <w:t xml:space="preserve"> раздела II</w:t>
        </w:r>
      </w:hyperlink>
      <w:r w:rsidRPr="00C26064">
        <w:rPr>
          <w:sz w:val="26"/>
          <w:szCs w:val="26"/>
        </w:rPr>
        <w:t xml:space="preserve"> настоящего Административного регламента</w:t>
      </w:r>
      <w:r w:rsidR="00D85E94" w:rsidRPr="00C26064">
        <w:rPr>
          <w:sz w:val="25"/>
          <w:szCs w:val="25"/>
        </w:rPr>
        <w:t>.</w:t>
      </w:r>
    </w:p>
    <w:p w14:paraId="0B37B9BE" w14:textId="389E5464" w:rsidR="00D85E94" w:rsidRPr="00C26064" w:rsidRDefault="00D85E94" w:rsidP="00597685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При наличии таких оснований должностное лицо, государственный служащий, работник Управления направляет уведомление об отказе в допуске Соискателя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к прохождению квалификационного экзамена по форме согласно Приложению 2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к </w:t>
      </w:r>
      <w:r w:rsidR="00A5494A" w:rsidRPr="00C26064">
        <w:rPr>
          <w:sz w:val="25"/>
          <w:szCs w:val="25"/>
        </w:rPr>
        <w:t xml:space="preserve">настоящему </w:t>
      </w:r>
      <w:r w:rsidRPr="00C26064">
        <w:rPr>
          <w:sz w:val="25"/>
          <w:szCs w:val="25"/>
        </w:rPr>
        <w:t xml:space="preserve">Административному регламенту, на адрес электронной почты, указанный в Заявлении, через сеть «Интернет» или посредством ЕПГУ в день принятия такого решения. </w:t>
      </w:r>
    </w:p>
    <w:p w14:paraId="73DD5ECD" w14:textId="77777777" w:rsidR="00D85E94" w:rsidRPr="00C26064" w:rsidRDefault="00D85E94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В случае отказа в допуске Соискателя к прохождению квалификационного экзамена по осн</w:t>
      </w:r>
      <w:r w:rsidR="00964141" w:rsidRPr="00C26064">
        <w:rPr>
          <w:sz w:val="25"/>
          <w:szCs w:val="25"/>
        </w:rPr>
        <w:t xml:space="preserve">ованию, указанному в подпункте </w:t>
      </w:r>
      <w:r w:rsidR="00123EC3" w:rsidRPr="00C26064">
        <w:rPr>
          <w:sz w:val="25"/>
          <w:szCs w:val="25"/>
        </w:rPr>
        <w:t>2.8</w:t>
      </w:r>
      <w:r w:rsidRPr="00C26064">
        <w:rPr>
          <w:sz w:val="25"/>
          <w:szCs w:val="25"/>
        </w:rPr>
        <w:t>.2.2</w:t>
      </w:r>
      <w:r w:rsidR="00A1753A" w:rsidRPr="00C26064">
        <w:rPr>
          <w:sz w:val="25"/>
          <w:szCs w:val="25"/>
        </w:rPr>
        <w:t xml:space="preserve"> </w:t>
      </w:r>
      <w:hyperlink w:anchor="P108" w:tooltip="2.8.2. Отказ в предоставлении государственной услуги осуществляется в следующих случаях:">
        <w:r w:rsidR="00A1753A" w:rsidRPr="00C26064">
          <w:rPr>
            <w:sz w:val="26"/>
            <w:szCs w:val="26"/>
          </w:rPr>
          <w:t xml:space="preserve"> </w:t>
        </w:r>
        <w:r w:rsidR="00A5494A" w:rsidRPr="00C26064">
          <w:rPr>
            <w:sz w:val="26"/>
            <w:szCs w:val="26"/>
          </w:rPr>
          <w:t xml:space="preserve">пункта </w:t>
        </w:r>
        <w:r w:rsidR="00A1753A" w:rsidRPr="00C26064">
          <w:rPr>
            <w:sz w:val="26"/>
            <w:szCs w:val="26"/>
          </w:rPr>
          <w:t>2.8.2</w:t>
        </w:r>
        <w:r w:rsidR="00A5494A" w:rsidRPr="00C26064">
          <w:rPr>
            <w:sz w:val="26"/>
            <w:szCs w:val="26"/>
          </w:rPr>
          <w:t xml:space="preserve"> подраздела 2.8</w:t>
        </w:r>
        <w:r w:rsidR="00A1753A" w:rsidRPr="00C26064">
          <w:rPr>
            <w:sz w:val="26"/>
            <w:szCs w:val="26"/>
          </w:rPr>
          <w:t xml:space="preserve"> раздела II</w:t>
        </w:r>
      </w:hyperlink>
      <w:r w:rsidR="00A1753A" w:rsidRPr="00C26064">
        <w:rPr>
          <w:sz w:val="26"/>
          <w:szCs w:val="26"/>
        </w:rPr>
        <w:t xml:space="preserve"> настоящего</w:t>
      </w:r>
      <w:r w:rsidRPr="00C26064">
        <w:rPr>
          <w:sz w:val="25"/>
          <w:szCs w:val="25"/>
        </w:rPr>
        <w:t xml:space="preserve"> Административного регламента, такой Соискатель после устранения причины отказа в допуске к прохождению квалификационного экзамена имеет право в течение 30 (тридцати) календарных дней со дня получения уведомления об отказе в допуске повторно направить Заявление.</w:t>
      </w:r>
    </w:p>
    <w:p w14:paraId="0E8AC1D5" w14:textId="02188900" w:rsidR="00A1753A" w:rsidRPr="00C26064" w:rsidRDefault="00A1753A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3.3.</w:t>
      </w:r>
      <w:r w:rsidR="00AD5C09" w:rsidRPr="00C26064">
        <w:rPr>
          <w:sz w:val="26"/>
          <w:szCs w:val="26"/>
        </w:rPr>
        <w:t>3</w:t>
      </w:r>
      <w:r w:rsidRPr="00C26064">
        <w:rPr>
          <w:sz w:val="26"/>
          <w:szCs w:val="26"/>
        </w:rPr>
        <w:t xml:space="preserve">.3.  Решение о предоставлении государственной услуги принимается </w:t>
      </w:r>
      <w:r w:rsidR="00597685">
        <w:rPr>
          <w:sz w:val="26"/>
          <w:szCs w:val="26"/>
        </w:rPr>
        <w:br/>
      </w:r>
      <w:r w:rsidRPr="00C26064">
        <w:rPr>
          <w:sz w:val="26"/>
          <w:szCs w:val="26"/>
        </w:rPr>
        <w:t>при одновременном соблюдении следующих критериев:</w:t>
      </w:r>
    </w:p>
    <w:p w14:paraId="7C3AB675" w14:textId="77777777" w:rsidR="00A1753A" w:rsidRPr="00C26064" w:rsidRDefault="00A1753A" w:rsidP="001846A6">
      <w:pPr>
        <w:ind w:firstLine="709"/>
        <w:jc w:val="both"/>
        <w:rPr>
          <w:sz w:val="26"/>
          <w:szCs w:val="26"/>
        </w:rPr>
      </w:pPr>
      <w:r w:rsidRPr="00C26064">
        <w:rPr>
          <w:rFonts w:cs="Arial"/>
          <w:sz w:val="26"/>
          <w:szCs w:val="26"/>
        </w:rPr>
        <w:lastRenderedPageBreak/>
        <w:t>– </w:t>
      </w:r>
      <w:r w:rsidRPr="00C26064">
        <w:rPr>
          <w:sz w:val="26"/>
          <w:szCs w:val="26"/>
        </w:rPr>
        <w:t xml:space="preserve">соответствие Соискателя условиям, предусмотренным </w:t>
      </w:r>
      <w:hyperlink w:anchor="P52" w:tooltip="1.2. Круг заявителей">
        <w:r w:rsidRPr="00C26064">
          <w:rPr>
            <w:sz w:val="26"/>
            <w:szCs w:val="26"/>
          </w:rPr>
          <w:t>подразделом 1.2 раздела I</w:t>
        </w:r>
      </w:hyperlink>
      <w:r w:rsidRPr="00C26064">
        <w:rPr>
          <w:sz w:val="26"/>
          <w:szCs w:val="26"/>
        </w:rPr>
        <w:t xml:space="preserve"> настоящего Административного регламента;</w:t>
      </w:r>
    </w:p>
    <w:p w14:paraId="73769B8A" w14:textId="77777777" w:rsidR="00A1753A" w:rsidRPr="00C26064" w:rsidRDefault="00A1753A" w:rsidP="001846A6">
      <w:pPr>
        <w:ind w:firstLine="709"/>
        <w:jc w:val="both"/>
        <w:rPr>
          <w:sz w:val="26"/>
          <w:szCs w:val="26"/>
        </w:rPr>
      </w:pPr>
      <w:r w:rsidRPr="00C26064">
        <w:rPr>
          <w:rFonts w:cs="Arial"/>
          <w:sz w:val="26"/>
          <w:szCs w:val="26"/>
        </w:rPr>
        <w:t>– </w:t>
      </w:r>
      <w:r w:rsidRPr="00C26064">
        <w:rPr>
          <w:sz w:val="26"/>
          <w:szCs w:val="26"/>
        </w:rPr>
        <w:t>достоверность сведений, содержащихся в представленных Соискателем документах;</w:t>
      </w:r>
    </w:p>
    <w:p w14:paraId="2839F2D9" w14:textId="77777777" w:rsidR="00A1753A" w:rsidRPr="00C26064" w:rsidRDefault="00A1753A" w:rsidP="001846A6">
      <w:pPr>
        <w:ind w:firstLine="709"/>
        <w:jc w:val="both"/>
        <w:rPr>
          <w:sz w:val="26"/>
          <w:szCs w:val="26"/>
        </w:rPr>
      </w:pPr>
      <w:r w:rsidRPr="00C26064">
        <w:rPr>
          <w:rFonts w:cs="Arial"/>
          <w:sz w:val="26"/>
          <w:szCs w:val="26"/>
        </w:rPr>
        <w:t>– </w:t>
      </w:r>
      <w:r w:rsidRPr="00C26064">
        <w:rPr>
          <w:sz w:val="26"/>
          <w:szCs w:val="26"/>
        </w:rPr>
        <w:t xml:space="preserve">представление полного комплекта документов, указанных в </w:t>
      </w:r>
      <w:r w:rsidR="00A5494A" w:rsidRPr="00C26064">
        <w:rPr>
          <w:sz w:val="26"/>
          <w:szCs w:val="26"/>
        </w:rPr>
        <w:t>под</w:t>
      </w:r>
      <w:r w:rsidRPr="00C26064">
        <w:rPr>
          <w:sz w:val="26"/>
          <w:szCs w:val="26"/>
        </w:rPr>
        <w:t>пункте 3.3.1.2. </w:t>
      </w:r>
      <w:r w:rsidR="00A5494A" w:rsidRPr="00C26064">
        <w:rPr>
          <w:sz w:val="26"/>
          <w:szCs w:val="26"/>
        </w:rPr>
        <w:t>пункта</w:t>
      </w:r>
      <w:r w:rsidRPr="00C26064">
        <w:rPr>
          <w:sz w:val="26"/>
          <w:szCs w:val="26"/>
        </w:rPr>
        <w:t xml:space="preserve"> 3.3.1 </w:t>
      </w:r>
      <w:r w:rsidR="00A5494A" w:rsidRPr="00C26064">
        <w:rPr>
          <w:sz w:val="26"/>
          <w:szCs w:val="26"/>
        </w:rPr>
        <w:t xml:space="preserve">подраздела 3.3 </w:t>
      </w:r>
      <w:r w:rsidRPr="00C26064">
        <w:rPr>
          <w:sz w:val="26"/>
          <w:szCs w:val="26"/>
        </w:rPr>
        <w:t>раздела III настоящего Административного регламента;</w:t>
      </w:r>
    </w:p>
    <w:p w14:paraId="52263018" w14:textId="77777777" w:rsidR="00A1753A" w:rsidRPr="00C26064" w:rsidRDefault="00A1753A" w:rsidP="001846A6">
      <w:pPr>
        <w:ind w:firstLine="709"/>
        <w:jc w:val="both"/>
        <w:rPr>
          <w:sz w:val="26"/>
          <w:szCs w:val="26"/>
        </w:rPr>
      </w:pPr>
      <w:r w:rsidRPr="00C26064">
        <w:rPr>
          <w:rFonts w:cs="Arial"/>
          <w:sz w:val="26"/>
          <w:szCs w:val="26"/>
        </w:rPr>
        <w:t>– </w:t>
      </w:r>
      <w:r w:rsidRPr="00C26064">
        <w:rPr>
          <w:sz w:val="26"/>
          <w:szCs w:val="26"/>
        </w:rPr>
        <w:t>отсутствие оснований для отказа в предоставлении государственной услуги.</w:t>
      </w:r>
    </w:p>
    <w:p w14:paraId="1E0FEA94" w14:textId="27A29693" w:rsidR="00A1753A" w:rsidRPr="00C26064" w:rsidRDefault="00A1753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</w:t>
      </w:r>
      <w:r w:rsidR="00AD5C09" w:rsidRPr="00C26064">
        <w:rPr>
          <w:sz w:val="25"/>
          <w:szCs w:val="25"/>
        </w:rPr>
        <w:t>3</w:t>
      </w:r>
      <w:r w:rsidRPr="00C26064">
        <w:rPr>
          <w:sz w:val="25"/>
          <w:szCs w:val="25"/>
        </w:rPr>
        <w:t xml:space="preserve">.4. Решение о допуске Соискателя к прохождению квалификационного экзамена, содержит информацию о принятом решении, фамилию, имя и отчество (при наличии) Соискателя, информацию о дате, месте и времени проведения квалификационного экзамена. Уведомление направляется в виде электронного документа, подписанного усиленной квалифицированной электронной подписью,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на адрес электронной почты, указанный в Заявлении, через сеть «Интернет»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или посредством ЕПГУ в день принятия такого решения.</w:t>
      </w:r>
    </w:p>
    <w:p w14:paraId="63A6EBC8" w14:textId="000F770D" w:rsidR="00A1753A" w:rsidRPr="00C26064" w:rsidRDefault="00A1753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Соискателю, который по уважительной причине не может пройти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в установленный срок квалификационный экзамен, предоставляется возможность (по его заявлению, оформленному в виде электронного документа, подписанного усиленной неквалифицированной электронной подписью, представленному на адрес электронной почты, указанный в Заявлении, через сеть «Интернет» или посредством ЕПГУ) сдать квалифик</w:t>
      </w:r>
      <w:r w:rsidR="008B227A" w:rsidRPr="00C26064">
        <w:rPr>
          <w:sz w:val="25"/>
          <w:szCs w:val="25"/>
        </w:rPr>
        <w:t xml:space="preserve">ационный экзамен в иное время, </w:t>
      </w:r>
      <w:r w:rsidRPr="00C26064">
        <w:rPr>
          <w:sz w:val="25"/>
          <w:szCs w:val="25"/>
        </w:rPr>
        <w:t>но не позднее 10 (десяти) рабочих дней со дня, установленного для проведения квалификационного экзамена.</w:t>
      </w:r>
    </w:p>
    <w:p w14:paraId="15B04474" w14:textId="455B37B9" w:rsidR="00A1753A" w:rsidRPr="00C26064" w:rsidRDefault="00A1753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Заявление Соискателя с указанием причины невозможности прибытия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для прохождения квалификационного экзамена представляется в Управление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не позднее 2 (двух) рабочих дней до дня прохождения квалификационного экзамена, указанного в уведомлении о допуске к квалификационному экзамену. При этом Соискателю направляется новое уведомление Управления о допуске к прохождению квалификационного экзамена с указанием даты, времени и места его проведения.</w:t>
      </w:r>
    </w:p>
    <w:p w14:paraId="263EE617" w14:textId="77777777" w:rsidR="00AD5C09" w:rsidRPr="00C26064" w:rsidRDefault="00A1753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</w:t>
      </w:r>
      <w:r w:rsidR="00AD5C09" w:rsidRPr="00C26064">
        <w:rPr>
          <w:sz w:val="25"/>
          <w:szCs w:val="25"/>
        </w:rPr>
        <w:t>3</w:t>
      </w:r>
      <w:r w:rsidRPr="00C26064">
        <w:rPr>
          <w:sz w:val="25"/>
          <w:szCs w:val="25"/>
        </w:rPr>
        <w:t>.</w:t>
      </w:r>
      <w:r w:rsidR="00AD5C09" w:rsidRPr="00C26064">
        <w:rPr>
          <w:sz w:val="25"/>
          <w:szCs w:val="25"/>
        </w:rPr>
        <w:t>5</w:t>
      </w:r>
      <w:r w:rsidRPr="00C26064">
        <w:rPr>
          <w:sz w:val="25"/>
          <w:szCs w:val="25"/>
        </w:rPr>
        <w:t xml:space="preserve">. </w:t>
      </w:r>
      <w:r w:rsidR="00AD5C09" w:rsidRPr="00C26064">
        <w:rPr>
          <w:sz w:val="25"/>
          <w:szCs w:val="25"/>
        </w:rPr>
        <w:t xml:space="preserve">Срок принятия решения о предоставлении (об отказе в предоставлении) государственной услуги составляет 3 (три) рабочих дня. </w:t>
      </w:r>
    </w:p>
    <w:p w14:paraId="560DD2ED" w14:textId="77777777" w:rsidR="00AD5C09" w:rsidRPr="00C26064" w:rsidRDefault="00AD5C0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3.3.3.6</w:t>
      </w:r>
      <w:r w:rsidR="00A1753A" w:rsidRPr="00C26064">
        <w:rPr>
          <w:sz w:val="25"/>
          <w:szCs w:val="25"/>
        </w:rPr>
        <w:t xml:space="preserve">. </w:t>
      </w:r>
      <w:r w:rsidRPr="00C26064">
        <w:rPr>
          <w:sz w:val="25"/>
          <w:szCs w:val="25"/>
        </w:rPr>
        <w:t>Результатом административно</w:t>
      </w:r>
      <w:r w:rsidR="000E0A7B" w:rsidRPr="00C26064">
        <w:rPr>
          <w:sz w:val="25"/>
          <w:szCs w:val="25"/>
        </w:rPr>
        <w:t>й процедуры</w:t>
      </w:r>
      <w:r w:rsidRPr="00C26064">
        <w:rPr>
          <w:sz w:val="25"/>
          <w:szCs w:val="25"/>
        </w:rPr>
        <w:t xml:space="preserve"> является направление Соискателю (представителю Соискателя) решения о допуске к проведению квалифицированного экзамена или об отказе в допуске к проведению квалифицированного экзамена.</w:t>
      </w:r>
    </w:p>
    <w:p w14:paraId="6B61AE61" w14:textId="77777777" w:rsidR="00AD5C09" w:rsidRPr="00C26064" w:rsidRDefault="00AD5C0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3.3.3.7. Результат административного действия фиксируется на ЕПГУ, ГИС ТОР КНД.</w:t>
      </w:r>
    </w:p>
    <w:p w14:paraId="1449D087" w14:textId="77777777" w:rsidR="00677B7F" w:rsidRDefault="00677B7F" w:rsidP="001846A6">
      <w:pPr>
        <w:ind w:firstLine="709"/>
        <w:jc w:val="center"/>
        <w:rPr>
          <w:b/>
          <w:sz w:val="25"/>
          <w:szCs w:val="25"/>
        </w:rPr>
      </w:pPr>
    </w:p>
    <w:p w14:paraId="1D6BA8BD" w14:textId="4051918E" w:rsidR="00AD5C09" w:rsidRPr="00C26064" w:rsidRDefault="00AD5C09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 xml:space="preserve">3.3.4. </w:t>
      </w:r>
      <w:r w:rsidR="000E0A7B" w:rsidRPr="00C26064">
        <w:rPr>
          <w:b/>
          <w:sz w:val="25"/>
          <w:szCs w:val="25"/>
        </w:rPr>
        <w:t>Проведение квалифицированного экзамена</w:t>
      </w:r>
    </w:p>
    <w:p w14:paraId="46352AE9" w14:textId="77777777" w:rsidR="000E0A7B" w:rsidRPr="00C26064" w:rsidRDefault="000E0A7B" w:rsidP="001846A6">
      <w:pPr>
        <w:ind w:firstLine="709"/>
        <w:jc w:val="both"/>
        <w:rPr>
          <w:b/>
          <w:sz w:val="25"/>
          <w:szCs w:val="25"/>
        </w:rPr>
      </w:pPr>
    </w:p>
    <w:p w14:paraId="00BBF4BB" w14:textId="138348FB" w:rsidR="000E0A7B" w:rsidRPr="00C26064" w:rsidRDefault="000E0A7B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3.3.4.1. Основанием для начала административного процедуры является отсутствие оснований для отказа в допуске к проведению квалифицированного экзамена необходимого для предоставления государственной услуги в соответствии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с законодательством Российской Федерации, в том числе с Административным регламентом.</w:t>
      </w:r>
    </w:p>
    <w:p w14:paraId="45A8535E" w14:textId="77777777" w:rsidR="000E0A7B" w:rsidRPr="00C26064" w:rsidRDefault="000E0A7B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3.3.4.2. Квалификационный экзамен принимается аттестационной комиссией. </w:t>
      </w:r>
    </w:p>
    <w:p w14:paraId="65932825" w14:textId="77777777" w:rsidR="000E0A7B" w:rsidRPr="00C26064" w:rsidRDefault="000E0A7B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3.3.4.3. Квалификационный экзамен проводится при личном присутствии Соискателя или посредством видео-конференц-связи (в случае если такой вариант выбран в Заявлении Соискателя). </w:t>
      </w:r>
    </w:p>
    <w:p w14:paraId="5978076E" w14:textId="23E3C70F" w:rsidR="000E0A7B" w:rsidRPr="00C26064" w:rsidRDefault="000E0A7B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3.3.4.4. Квалификационный экзамен проводится в форме тестирования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и практического задания. Проведение этапов квалификационного экзамена возможно раздельно в разные дни, так и в один день. </w:t>
      </w:r>
    </w:p>
    <w:p w14:paraId="6CC1E7B1" w14:textId="77777777" w:rsidR="000E0A7B" w:rsidRPr="00C26064" w:rsidRDefault="000E0A7B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lastRenderedPageBreak/>
        <w:t>3</w:t>
      </w:r>
      <w:r w:rsidR="00582FB9" w:rsidRPr="00C26064">
        <w:rPr>
          <w:sz w:val="25"/>
          <w:szCs w:val="25"/>
        </w:rPr>
        <w:t xml:space="preserve">.3.4.5. </w:t>
      </w:r>
      <w:r w:rsidRPr="00C26064">
        <w:rPr>
          <w:sz w:val="25"/>
          <w:szCs w:val="25"/>
        </w:rPr>
        <w:t xml:space="preserve">Аттестационная комиссия руководствуется при проведении квалификационного экзамена перечнем вопросов тестирования и практических заданий, который утверждается Управлением по предложению аттестационной комиссии и размещается на официальном сайте Управления. </w:t>
      </w:r>
    </w:p>
    <w:p w14:paraId="65E25E3F" w14:textId="24A297A7" w:rsidR="000E0A7B" w:rsidRPr="00C2606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3.3.4.6. </w:t>
      </w:r>
      <w:r w:rsidR="000E0A7B" w:rsidRPr="00C26064">
        <w:rPr>
          <w:sz w:val="25"/>
          <w:szCs w:val="25"/>
        </w:rPr>
        <w:t xml:space="preserve">Каждый этап квалификационного экзамена </w:t>
      </w:r>
      <w:r w:rsidRPr="00C26064">
        <w:rPr>
          <w:sz w:val="25"/>
          <w:szCs w:val="25"/>
        </w:rPr>
        <w:t>фиксируется</w:t>
      </w:r>
      <w:r w:rsidR="000E0A7B" w:rsidRPr="00C26064">
        <w:rPr>
          <w:sz w:val="25"/>
          <w:szCs w:val="25"/>
        </w:rPr>
        <w:t xml:space="preserve"> с помощью средств видео- и аудиозаписи (далее - видеозапись) на </w:t>
      </w:r>
      <w:proofErr w:type="spellStart"/>
      <w:r w:rsidR="000E0A7B" w:rsidRPr="00C26064">
        <w:rPr>
          <w:sz w:val="25"/>
          <w:szCs w:val="25"/>
        </w:rPr>
        <w:t>видеоносителях</w:t>
      </w:r>
      <w:proofErr w:type="spellEnd"/>
      <w:r w:rsidR="000E0A7B" w:rsidRPr="00C26064">
        <w:rPr>
          <w:sz w:val="25"/>
          <w:szCs w:val="25"/>
        </w:rPr>
        <w:t xml:space="preserve"> со звуком </w:t>
      </w:r>
      <w:r w:rsidR="00597685">
        <w:rPr>
          <w:sz w:val="25"/>
          <w:szCs w:val="25"/>
        </w:rPr>
        <w:br/>
      </w:r>
      <w:r w:rsidR="000E0A7B" w:rsidRPr="00C26064">
        <w:rPr>
          <w:sz w:val="25"/>
          <w:szCs w:val="25"/>
        </w:rPr>
        <w:t xml:space="preserve">с учетом соблюдения требований законодательства Российской Федерации в сфере защиты персональных данных. </w:t>
      </w:r>
    </w:p>
    <w:p w14:paraId="384674EC" w14:textId="77777777" w:rsidR="000E0A7B" w:rsidRPr="00C26064" w:rsidRDefault="000E0A7B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Видеозапись включает в себя идентификацию Соискателя (представление Соискателя с демонстрацией документа, удостоверяющего личность), представление членов аттестационной комиссии и экспертов, принимающих участие в процедуре квалификационного экзамена, определение даты и места проведения каждого из этапов квалификационного экзамена.</w:t>
      </w:r>
    </w:p>
    <w:p w14:paraId="02005A01" w14:textId="77777777" w:rsidR="000E0A7B" w:rsidRPr="00C2606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3.3.4.7. </w:t>
      </w:r>
      <w:r w:rsidR="000E0A7B" w:rsidRPr="00C26064">
        <w:rPr>
          <w:sz w:val="25"/>
          <w:szCs w:val="25"/>
        </w:rPr>
        <w:t xml:space="preserve">В случае если Соискатель не может по уважительной причине пройти </w:t>
      </w:r>
      <w:r w:rsidR="000E0A7B" w:rsidRPr="00C26064">
        <w:rPr>
          <w:sz w:val="25"/>
          <w:szCs w:val="25"/>
        </w:rPr>
        <w:br/>
        <w:t xml:space="preserve">в установленный срок квалификационный экзамен, ему предоставляется возможность </w:t>
      </w:r>
      <w:r w:rsidR="000E0A7B" w:rsidRPr="00C26064">
        <w:rPr>
          <w:sz w:val="25"/>
          <w:szCs w:val="25"/>
        </w:rPr>
        <w:br/>
        <w:t xml:space="preserve">(по его Заявлению, оформленному в виде электронного документа, подписанного усиленной неквалифицированной электронной подписью, представленному через сеть «Интернет» или посредством ЕПГУ) сдать квалификационный экзамен в иное время, </w:t>
      </w:r>
      <w:r w:rsidR="000E0A7B" w:rsidRPr="00C26064">
        <w:rPr>
          <w:sz w:val="25"/>
          <w:szCs w:val="25"/>
        </w:rPr>
        <w:br/>
        <w:t xml:space="preserve">но не позднее 10 (десяти) рабочих дней со дня, установленного для проведения квалификационного экзамена. </w:t>
      </w:r>
    </w:p>
    <w:p w14:paraId="62898ACA" w14:textId="66ECE41A" w:rsidR="000E0A7B" w:rsidRPr="00C2606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3.3.4.8. </w:t>
      </w:r>
      <w:r w:rsidR="000E0A7B" w:rsidRPr="00C26064">
        <w:rPr>
          <w:sz w:val="25"/>
          <w:szCs w:val="25"/>
        </w:rPr>
        <w:t xml:space="preserve">Соискатели, имеющие стаж работы в качестве экскурсовода (гида) </w:t>
      </w:r>
      <w:r w:rsidR="00597685">
        <w:rPr>
          <w:sz w:val="25"/>
          <w:szCs w:val="25"/>
        </w:rPr>
        <w:br/>
      </w:r>
      <w:r w:rsidR="000E0A7B" w:rsidRPr="00C26064">
        <w:rPr>
          <w:sz w:val="25"/>
          <w:szCs w:val="25"/>
        </w:rPr>
        <w:t>или гида-переводчика не менее 3 (трех) лет, допускаются к выполнению практического задания без прохождения тестирования.</w:t>
      </w:r>
    </w:p>
    <w:p w14:paraId="519E4A97" w14:textId="77777777" w:rsidR="000E0A7B" w:rsidRPr="00C2606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3.3.4.9. </w:t>
      </w:r>
      <w:r w:rsidR="000E0A7B" w:rsidRPr="00C26064">
        <w:rPr>
          <w:sz w:val="25"/>
          <w:szCs w:val="25"/>
        </w:rPr>
        <w:t xml:space="preserve">Квалификационный экзамен принимается аттестационной комиссией. Аттестационная комиссия устанавливает сроки проведения квалификационных экзаменов. Информацию о сроках проведения квалификационных экзаменов Управление размещает на своем сайте в сети «Интернет» не менее чем за 30 (тридцать) календарных дней до дня начала проведения квалификационных экзаменов. </w:t>
      </w:r>
    </w:p>
    <w:p w14:paraId="40A06037" w14:textId="77777777" w:rsidR="000E0A7B" w:rsidRPr="00C2606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3.3.4.10. </w:t>
      </w:r>
      <w:r w:rsidR="000E0A7B" w:rsidRPr="00C26064">
        <w:rPr>
          <w:sz w:val="25"/>
          <w:szCs w:val="25"/>
        </w:rPr>
        <w:t>Квалификационный экзамен считается успешно пройденным в случае, если результат тестирования является удовлетворительным и практическое задание было зачтено аттестационной комиссией.</w:t>
      </w:r>
    </w:p>
    <w:p w14:paraId="63980441" w14:textId="77777777" w:rsidR="000E0A7B" w:rsidRPr="00C26064" w:rsidRDefault="000E0A7B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Соискатели, имеющие стаж работы в качестве экскурсовода (гида) или гида-переводчика не менее 3 (трех) лет, считаются успешно прошедшими квалификационный экзамен, если практическое задание было зачтено аттестационной комиссией. </w:t>
      </w:r>
    </w:p>
    <w:p w14:paraId="59E82F7E" w14:textId="77777777" w:rsidR="00582FB9" w:rsidRPr="00C26064" w:rsidRDefault="00582FB9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5"/>
          <w:szCs w:val="25"/>
        </w:rPr>
        <w:t xml:space="preserve">3.3.4.11. </w:t>
      </w:r>
      <w:r w:rsidRPr="00C26064">
        <w:rPr>
          <w:sz w:val="26"/>
          <w:szCs w:val="26"/>
        </w:rPr>
        <w:t>Срок проведения квалификационного экзамена не превышает 2 (двух) рабочих дней.</w:t>
      </w:r>
    </w:p>
    <w:p w14:paraId="3B72D49B" w14:textId="77777777" w:rsidR="000E0A7B" w:rsidRPr="00C2606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3.3.4.12. </w:t>
      </w:r>
      <w:r w:rsidR="000E0A7B" w:rsidRPr="00C26064">
        <w:rPr>
          <w:sz w:val="25"/>
          <w:szCs w:val="25"/>
        </w:rPr>
        <w:t xml:space="preserve">Результатом административного действия является установление наличия или отсутствия оснований для отказа в предоставлении государственной услуги, принятие решения о предоставлении государственной услуги или об отказе </w:t>
      </w:r>
      <w:r w:rsidR="000E0A7B" w:rsidRPr="00C26064">
        <w:rPr>
          <w:sz w:val="25"/>
          <w:szCs w:val="25"/>
        </w:rPr>
        <w:br/>
        <w:t>в ее предоставлении.</w:t>
      </w:r>
    </w:p>
    <w:p w14:paraId="3F53245C" w14:textId="77777777" w:rsidR="000E0A7B" w:rsidRPr="00C2606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3.3.4.13. </w:t>
      </w:r>
      <w:r w:rsidR="000E0A7B" w:rsidRPr="00C26064">
        <w:rPr>
          <w:sz w:val="25"/>
          <w:szCs w:val="25"/>
        </w:rPr>
        <w:t>Результат фиксируется в виде протокола решения о предоставлении государственной услуги или об отказе в ее предоставлении на ЕПГУ, ГИС ТОР КНД.</w:t>
      </w:r>
    </w:p>
    <w:p w14:paraId="73A6C665" w14:textId="56D3E149" w:rsidR="00D85E94" w:rsidRDefault="00D85E94" w:rsidP="001846A6">
      <w:pPr>
        <w:ind w:firstLine="709"/>
        <w:jc w:val="both"/>
        <w:rPr>
          <w:sz w:val="25"/>
          <w:szCs w:val="25"/>
        </w:rPr>
      </w:pPr>
    </w:p>
    <w:p w14:paraId="19768A0F" w14:textId="77777777" w:rsidR="00677B7F" w:rsidRPr="00C26064" w:rsidRDefault="00677B7F" w:rsidP="001846A6">
      <w:pPr>
        <w:ind w:firstLine="709"/>
        <w:jc w:val="both"/>
        <w:rPr>
          <w:sz w:val="25"/>
          <w:szCs w:val="25"/>
        </w:rPr>
      </w:pPr>
    </w:p>
    <w:p w14:paraId="6015FCE3" w14:textId="77777777" w:rsidR="00D85E94" w:rsidRPr="00C26064" w:rsidRDefault="00582FB9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Тестирование</w:t>
      </w:r>
    </w:p>
    <w:p w14:paraId="46937565" w14:textId="77777777" w:rsidR="00582FB9" w:rsidRPr="00C26064" w:rsidRDefault="00582FB9" w:rsidP="001846A6">
      <w:pPr>
        <w:ind w:firstLine="709"/>
        <w:jc w:val="both"/>
        <w:rPr>
          <w:b/>
          <w:sz w:val="25"/>
          <w:szCs w:val="25"/>
        </w:rPr>
      </w:pPr>
    </w:p>
    <w:p w14:paraId="220B70DF" w14:textId="77777777" w:rsidR="00582FB9" w:rsidRPr="00C2606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3.3.4.14. Тестирование осуществляется в письменной форме или с применением компьютерной программы.</w:t>
      </w:r>
    </w:p>
    <w:p w14:paraId="2BF5D1F0" w14:textId="77777777" w:rsidR="00582FB9" w:rsidRPr="00C2606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3.3.4.15. Тест содержит 30 вопросов, случайно выбранных из перечня тестовых вопросов. </w:t>
      </w:r>
    </w:p>
    <w:p w14:paraId="10839D23" w14:textId="07991876" w:rsidR="00582FB9" w:rsidRPr="00C2606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lastRenderedPageBreak/>
        <w:t>3.3.4.16. При прохождении аттестации экскурсоводов (гидов), гидов-переводчиков, оказывающих услуги на национальных туристских маршрутах и (или) туристских маршрутах, проходящих по территориям 2 и более субъектов Российской Федерации, перечень вопросов для тестирования включает тестовые вопросы, утвержденные уполномоченными органами соответствующих субъектов Российской Федерации. В случае если Соискатель имеет аттестат экскурсовода (гида) или гида-переводчика, выданный уполномоченным органом субъекта Российской Федерации, по территории которого проходят национальный туристский маршрут и (или) туристский маршрут, проходящий по территориям 2 и более субъектов Российской Федерации, вопросы по такому субъекту Российской Федерации в перечень вопросов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для тестирования не включаются. </w:t>
      </w:r>
    </w:p>
    <w:p w14:paraId="242FFCFE" w14:textId="0F0C623D" w:rsidR="00D85E9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3.3.4.17. Время тестирования - 2 часа. Тестирование проводится на русском языке.</w:t>
      </w:r>
    </w:p>
    <w:p w14:paraId="692185DD" w14:textId="77777777" w:rsidR="00677B7F" w:rsidRPr="00C26064" w:rsidRDefault="00677B7F" w:rsidP="001846A6">
      <w:pPr>
        <w:ind w:firstLine="709"/>
        <w:jc w:val="both"/>
        <w:rPr>
          <w:sz w:val="25"/>
          <w:szCs w:val="25"/>
        </w:rPr>
      </w:pPr>
    </w:p>
    <w:p w14:paraId="6009555E" w14:textId="77777777" w:rsidR="00D85E94" w:rsidRPr="00C26064" w:rsidRDefault="00582FB9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Решение о допуске/об отказе в допуске к практическому заданию</w:t>
      </w:r>
    </w:p>
    <w:p w14:paraId="611CE0B9" w14:textId="77777777" w:rsidR="00582FB9" w:rsidRPr="00C26064" w:rsidRDefault="00582FB9" w:rsidP="001846A6">
      <w:pPr>
        <w:ind w:firstLine="709"/>
        <w:jc w:val="both"/>
        <w:rPr>
          <w:b/>
          <w:sz w:val="25"/>
          <w:szCs w:val="25"/>
        </w:rPr>
      </w:pPr>
    </w:p>
    <w:p w14:paraId="2BE5F06D" w14:textId="77777777" w:rsidR="00582FB9" w:rsidRPr="00C26064" w:rsidRDefault="00582FB9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3.3.4.18 Тестирование успешно пройдено, если количество верных ответов </w:t>
      </w:r>
      <w:r w:rsidR="001D617A" w:rsidRPr="00C26064">
        <w:rPr>
          <w:sz w:val="25"/>
          <w:szCs w:val="25"/>
        </w:rPr>
        <w:t xml:space="preserve">составляет </w:t>
      </w:r>
      <w:r w:rsidRPr="00C26064">
        <w:rPr>
          <w:sz w:val="25"/>
          <w:szCs w:val="25"/>
        </w:rPr>
        <w:t xml:space="preserve">не менее чем на 23 вопроса. В остальных случаях, тестирование признается неудовлетворительным. </w:t>
      </w:r>
    </w:p>
    <w:p w14:paraId="2F45498F" w14:textId="77777777" w:rsidR="00582FB9" w:rsidRPr="00C26064" w:rsidRDefault="007744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3.3.4.19. </w:t>
      </w:r>
      <w:r w:rsidR="00582FB9" w:rsidRPr="00C26064">
        <w:rPr>
          <w:sz w:val="25"/>
          <w:szCs w:val="25"/>
        </w:rPr>
        <w:t>В случае неудовлетворительного прохождения тестирования, Соискатель не допускается к практическому заданию, а результат прохождения квалификационного экзамена признается неудовлетворительным, о чем делается отметка в протоколе</w:t>
      </w:r>
      <w:r w:rsidRPr="00C26064">
        <w:rPr>
          <w:sz w:val="25"/>
          <w:szCs w:val="25"/>
        </w:rPr>
        <w:t xml:space="preserve"> заседания аттестационной комиссии</w:t>
      </w:r>
      <w:r w:rsidR="00582FB9" w:rsidRPr="00C26064">
        <w:rPr>
          <w:sz w:val="25"/>
          <w:szCs w:val="25"/>
        </w:rPr>
        <w:t>.</w:t>
      </w:r>
    </w:p>
    <w:p w14:paraId="1023C320" w14:textId="7F1D7919" w:rsidR="00582FB9" w:rsidRPr="00C26064" w:rsidRDefault="007744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3.3.4.20. </w:t>
      </w:r>
      <w:r w:rsidR="00582FB9" w:rsidRPr="00C26064">
        <w:rPr>
          <w:sz w:val="25"/>
          <w:szCs w:val="25"/>
        </w:rPr>
        <w:t xml:space="preserve">Положительная оценка тестирования считается действительной </w:t>
      </w:r>
      <w:r w:rsidR="00597685">
        <w:rPr>
          <w:sz w:val="25"/>
          <w:szCs w:val="25"/>
        </w:rPr>
        <w:br/>
      </w:r>
      <w:r w:rsidR="00582FB9" w:rsidRPr="00C26064">
        <w:rPr>
          <w:sz w:val="25"/>
          <w:szCs w:val="25"/>
        </w:rPr>
        <w:t>в течение 2 (двух) месяцев со дня проведения тестирования.</w:t>
      </w:r>
    </w:p>
    <w:p w14:paraId="470163BD" w14:textId="2D51F5E9" w:rsidR="00185FEB" w:rsidRDefault="007744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3.3.4.21. Критерием принятия решения об отказе в предоставлении государственной услуги предусмотрены подпунктом 3.3.4.19</w:t>
      </w:r>
      <w:hyperlink w:anchor="P108" w:tooltip="2.8.2. Отказ в предоставлении государственной услуги осуществляется в следующих случаях:">
        <w:r w:rsidRPr="00C26064">
          <w:rPr>
            <w:sz w:val="25"/>
            <w:szCs w:val="25"/>
          </w:rPr>
          <w:t xml:space="preserve"> </w:t>
        </w:r>
        <w:r w:rsidR="00A5494A" w:rsidRPr="00C26064">
          <w:rPr>
            <w:sz w:val="25"/>
            <w:szCs w:val="25"/>
          </w:rPr>
          <w:t xml:space="preserve">пункта </w:t>
        </w:r>
        <w:r w:rsidRPr="00C26064">
          <w:rPr>
            <w:sz w:val="25"/>
            <w:szCs w:val="25"/>
          </w:rPr>
          <w:t xml:space="preserve">3.3.4 </w:t>
        </w:r>
        <w:r w:rsidR="00A5494A" w:rsidRPr="00C26064">
          <w:rPr>
            <w:sz w:val="25"/>
            <w:szCs w:val="25"/>
          </w:rPr>
          <w:t xml:space="preserve">подраздела 3.3 </w:t>
        </w:r>
        <w:r w:rsidRPr="00C26064">
          <w:rPr>
            <w:sz w:val="25"/>
            <w:szCs w:val="25"/>
          </w:rPr>
          <w:t>раздела II</w:t>
        </w:r>
      </w:hyperlink>
      <w:r w:rsidRPr="00C26064">
        <w:rPr>
          <w:sz w:val="25"/>
          <w:szCs w:val="25"/>
        </w:rPr>
        <w:t xml:space="preserve">I настоящего Административного </w:t>
      </w:r>
      <w:r w:rsidR="00185FEB" w:rsidRPr="00C26064">
        <w:rPr>
          <w:sz w:val="25"/>
          <w:szCs w:val="25"/>
        </w:rPr>
        <w:t>регламента и</w:t>
      </w:r>
      <w:r w:rsidR="00185FEB" w:rsidRPr="00C26064">
        <w:rPr>
          <w:b/>
          <w:sz w:val="25"/>
          <w:szCs w:val="25"/>
        </w:rPr>
        <w:t xml:space="preserve"> </w:t>
      </w:r>
      <w:r w:rsidR="00185FEB" w:rsidRPr="00C26064">
        <w:rPr>
          <w:sz w:val="25"/>
          <w:szCs w:val="25"/>
        </w:rPr>
        <w:t xml:space="preserve">подпунктами 2.8.2.5 – 2.8.2.6 </w:t>
      </w:r>
      <w:hyperlink w:anchor="P108" w:tooltip="2.8.2. Отказ в предоставлении государственной услуги осуществляется в следующих случаях:">
        <w:r w:rsidR="00185FEB" w:rsidRPr="00C26064">
          <w:rPr>
            <w:sz w:val="25"/>
            <w:szCs w:val="25"/>
          </w:rPr>
          <w:t xml:space="preserve"> </w:t>
        </w:r>
        <w:r w:rsidR="00A5494A" w:rsidRPr="00C26064">
          <w:rPr>
            <w:sz w:val="25"/>
            <w:szCs w:val="25"/>
          </w:rPr>
          <w:t>подпункта</w:t>
        </w:r>
        <w:r w:rsidR="00185FEB" w:rsidRPr="00C26064">
          <w:rPr>
            <w:sz w:val="25"/>
            <w:szCs w:val="25"/>
          </w:rPr>
          <w:t xml:space="preserve"> 2.8.2 </w:t>
        </w:r>
        <w:r w:rsidR="00A5494A" w:rsidRPr="00C26064">
          <w:rPr>
            <w:sz w:val="25"/>
            <w:szCs w:val="25"/>
          </w:rPr>
          <w:t xml:space="preserve">подраздела 2.8 </w:t>
        </w:r>
        <w:r w:rsidR="00185FEB" w:rsidRPr="00C26064">
          <w:rPr>
            <w:sz w:val="25"/>
            <w:szCs w:val="25"/>
          </w:rPr>
          <w:t>раздела II</w:t>
        </w:r>
      </w:hyperlink>
      <w:r w:rsidR="00185FEB" w:rsidRPr="00C26064">
        <w:rPr>
          <w:sz w:val="25"/>
          <w:szCs w:val="25"/>
        </w:rPr>
        <w:t xml:space="preserve"> настоящего Административного регламента.</w:t>
      </w:r>
    </w:p>
    <w:p w14:paraId="3C53C2DD" w14:textId="77777777" w:rsidR="00677B7F" w:rsidRPr="00C26064" w:rsidRDefault="00677B7F" w:rsidP="001846A6">
      <w:pPr>
        <w:ind w:firstLine="709"/>
        <w:jc w:val="both"/>
        <w:rPr>
          <w:sz w:val="25"/>
          <w:szCs w:val="25"/>
        </w:rPr>
      </w:pPr>
    </w:p>
    <w:p w14:paraId="1B5C1D95" w14:textId="77777777" w:rsidR="00185FEB" w:rsidRPr="00C26064" w:rsidRDefault="00185FEB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Практическое задание</w:t>
      </w:r>
    </w:p>
    <w:p w14:paraId="37E7A164" w14:textId="77777777" w:rsidR="00185FEB" w:rsidRPr="00C26064" w:rsidRDefault="00185FEB" w:rsidP="001846A6">
      <w:pPr>
        <w:ind w:firstLine="709"/>
        <w:jc w:val="both"/>
        <w:rPr>
          <w:b/>
          <w:sz w:val="25"/>
          <w:szCs w:val="25"/>
        </w:rPr>
      </w:pPr>
    </w:p>
    <w:p w14:paraId="4C273F03" w14:textId="19AD4FA5" w:rsidR="001D617A" w:rsidRPr="00C26064" w:rsidRDefault="001D617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3.3.4.23. Соискатель, допущенный к практическому заданию, в присутствии членов аттестационной комиссии выбирает один из предложенных билетов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с практическим заданием.</w:t>
      </w:r>
    </w:p>
    <w:p w14:paraId="18A92D16" w14:textId="77777777" w:rsidR="001D617A" w:rsidRPr="00C26064" w:rsidRDefault="001D617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3.3.4.24. Билет с практическим заданием содержит от 1 до 3 вопросов одной тематики, на которые Соискателю необходимо дать развернутые устные ответы. </w:t>
      </w:r>
    </w:p>
    <w:p w14:paraId="2D33540C" w14:textId="11B1DACF" w:rsidR="001D617A" w:rsidRPr="00C26064" w:rsidRDefault="001D617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3.3.4.25. Практическое задание представляет собой проведение Соискателем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в аудитории части экскурсии по туристскому маршруту, национальному туристскому маршруту или туристскому маршруту, проходящему по территориям 2 и более субъектов Российской Федерации, и рассказ о конкретном объекте показа по выбору Соискателя. </w:t>
      </w:r>
    </w:p>
    <w:p w14:paraId="252C2CE6" w14:textId="77777777" w:rsidR="001D617A" w:rsidRPr="00C26064" w:rsidRDefault="001D617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3.3.4.26. Практическое задание для гида-переводчика выполняется Соискателем на русском и иностранном (иностранных) языках, указанном в Заявлении. </w:t>
      </w:r>
    </w:p>
    <w:p w14:paraId="2AC3338C" w14:textId="77777777" w:rsidR="001D617A" w:rsidRPr="00C26064" w:rsidRDefault="001D617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3.3.4.27. На выполнение практического задания Соискателю отводится 1 (один) час.</w:t>
      </w:r>
    </w:p>
    <w:p w14:paraId="1D9D39FC" w14:textId="77777777" w:rsidR="001D617A" w:rsidRPr="00C26064" w:rsidRDefault="001D617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3.3.4.28. Практическое задание оцениваются путем простого голосования членов аттестационной комиссии.</w:t>
      </w:r>
    </w:p>
    <w:p w14:paraId="33C62DE6" w14:textId="77777777" w:rsidR="001D617A" w:rsidRPr="00C26064" w:rsidRDefault="001D617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Практическое задание считается зачтенным аттестационной комиссией, если более половины членов аттестационной комиссии проголосовали за аттестацию Соискателя при кворуме не менее половины общего количества ее членов. </w:t>
      </w:r>
    </w:p>
    <w:p w14:paraId="54DB909E" w14:textId="77777777" w:rsidR="001D617A" w:rsidRPr="00C26064" w:rsidRDefault="001D617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lastRenderedPageBreak/>
        <w:t xml:space="preserve">При равенстве голосов решающим голосом обладает председатель аттестационной комиссии. </w:t>
      </w:r>
    </w:p>
    <w:p w14:paraId="0647E2DB" w14:textId="4A5016F7" w:rsidR="00185FEB" w:rsidRPr="00C26064" w:rsidRDefault="001D617A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3.3.4.29. В случае невыполнения практического задания допускается повторная пересдача практического задания в течение 2 (двух) месяцев, но не ранее чем через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10 (десять) рабочих дней со дня проведения практического задания.</w:t>
      </w:r>
    </w:p>
    <w:p w14:paraId="0ED69CCA" w14:textId="77777777" w:rsidR="001D617A" w:rsidRPr="00C26064" w:rsidRDefault="001D617A" w:rsidP="001846A6">
      <w:pPr>
        <w:ind w:firstLine="709"/>
        <w:jc w:val="both"/>
        <w:rPr>
          <w:sz w:val="25"/>
          <w:szCs w:val="25"/>
        </w:rPr>
      </w:pPr>
    </w:p>
    <w:p w14:paraId="5A49B1D2" w14:textId="77777777" w:rsidR="001D617A" w:rsidRPr="00C26064" w:rsidRDefault="001D617A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 xml:space="preserve">3.3.5. Принятие решения </w:t>
      </w:r>
      <w:r w:rsidR="00AD6849" w:rsidRPr="00C26064">
        <w:rPr>
          <w:b/>
          <w:sz w:val="25"/>
          <w:szCs w:val="25"/>
        </w:rPr>
        <w:t>о предоставлении (об отказе в предоставлении) государственной услуги</w:t>
      </w:r>
    </w:p>
    <w:p w14:paraId="5837A738" w14:textId="77777777" w:rsidR="00185FEB" w:rsidRPr="00C26064" w:rsidRDefault="00185FEB" w:rsidP="001846A6">
      <w:pPr>
        <w:ind w:firstLine="709"/>
        <w:jc w:val="both"/>
        <w:rPr>
          <w:sz w:val="25"/>
          <w:szCs w:val="25"/>
        </w:rPr>
      </w:pPr>
    </w:p>
    <w:p w14:paraId="6A16F8B1" w14:textId="77777777" w:rsidR="00956961" w:rsidRPr="00C26064" w:rsidRDefault="00956961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3.3.5.1. Основанием для начала административного действия (процедуры) является проведение квалифицированного экзамена необходимого для предоставления государственной услуги в соответствии с законодательством Российской Федерации, </w:t>
      </w:r>
      <w:r w:rsidRPr="00C26064">
        <w:rPr>
          <w:sz w:val="25"/>
          <w:szCs w:val="25"/>
        </w:rPr>
        <w:br/>
        <w:t>в том числе с</w:t>
      </w:r>
      <w:r w:rsidR="00A5494A" w:rsidRPr="00C26064">
        <w:rPr>
          <w:sz w:val="25"/>
          <w:szCs w:val="25"/>
        </w:rPr>
        <w:t xml:space="preserve"> настоящим </w:t>
      </w:r>
      <w:r w:rsidRPr="00C26064">
        <w:rPr>
          <w:sz w:val="25"/>
          <w:szCs w:val="25"/>
        </w:rPr>
        <w:t>Административным регламентом.</w:t>
      </w:r>
    </w:p>
    <w:p w14:paraId="0E4F86FB" w14:textId="77777777" w:rsidR="00956961" w:rsidRPr="00C26064" w:rsidRDefault="00956961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3.3.5.2. Аттестационная комиссия на основании результата прохождения Соискателем квалифицированного экзамена определяет возможность предоставления государственной услуги и формирует в ЕПГУ проект решения </w:t>
      </w:r>
      <w:r w:rsidRPr="00C26064">
        <w:rPr>
          <w:sz w:val="25"/>
          <w:szCs w:val="25"/>
        </w:rPr>
        <w:br/>
        <w:t xml:space="preserve">о предоставлении </w:t>
      </w:r>
      <w:r w:rsidR="00A5494A" w:rsidRPr="00C26064">
        <w:rPr>
          <w:sz w:val="25"/>
          <w:szCs w:val="25"/>
        </w:rPr>
        <w:t>г</w:t>
      </w:r>
      <w:r w:rsidRPr="00C26064">
        <w:rPr>
          <w:sz w:val="25"/>
          <w:szCs w:val="25"/>
        </w:rPr>
        <w:t xml:space="preserve">осударственной услуги по форме согласно Приложению 1 </w:t>
      </w:r>
      <w:r w:rsidRPr="00C26064">
        <w:rPr>
          <w:sz w:val="25"/>
          <w:szCs w:val="25"/>
        </w:rPr>
        <w:br/>
        <w:t xml:space="preserve">к </w:t>
      </w:r>
      <w:r w:rsidR="00A5494A" w:rsidRPr="00C26064">
        <w:rPr>
          <w:sz w:val="25"/>
          <w:szCs w:val="25"/>
        </w:rPr>
        <w:t xml:space="preserve">настоящему </w:t>
      </w:r>
      <w:r w:rsidRPr="00C26064">
        <w:rPr>
          <w:sz w:val="25"/>
          <w:szCs w:val="25"/>
        </w:rPr>
        <w:t>Административному регламенту.</w:t>
      </w:r>
    </w:p>
    <w:p w14:paraId="1BF9F525" w14:textId="7DF6DDF9" w:rsidR="00956961" w:rsidRPr="00C26064" w:rsidRDefault="00956961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3.3.5.3. Результатом административного действия является установление наличия или отсутствия оснований для отказа в предоставлении государственной услуги по подпунктами 2.8.2.5 – 2.8.2.6 </w:t>
      </w:r>
      <w:hyperlink w:anchor="P108" w:tooltip="2.8.2. Отказ в предоставлении государственной услуги осуществляется в следующих случаях:">
        <w:r w:rsidRPr="00C26064">
          <w:rPr>
            <w:sz w:val="25"/>
            <w:szCs w:val="25"/>
          </w:rPr>
          <w:t xml:space="preserve"> под</w:t>
        </w:r>
        <w:r w:rsidR="00A5494A" w:rsidRPr="00C26064">
          <w:rPr>
            <w:sz w:val="25"/>
            <w:szCs w:val="25"/>
          </w:rPr>
          <w:t>пункта</w:t>
        </w:r>
        <w:r w:rsidRPr="00C26064">
          <w:rPr>
            <w:sz w:val="25"/>
            <w:szCs w:val="25"/>
          </w:rPr>
          <w:t xml:space="preserve"> 2.8.2 </w:t>
        </w:r>
        <w:r w:rsidR="00A5494A" w:rsidRPr="00C26064">
          <w:rPr>
            <w:sz w:val="25"/>
            <w:szCs w:val="25"/>
          </w:rPr>
          <w:t xml:space="preserve">подраздела 2.8 </w:t>
        </w:r>
        <w:r w:rsidRPr="00C26064">
          <w:rPr>
            <w:sz w:val="25"/>
            <w:szCs w:val="25"/>
          </w:rPr>
          <w:t>раздела II</w:t>
        </w:r>
      </w:hyperlink>
      <w:r w:rsidRPr="00C26064">
        <w:rPr>
          <w:sz w:val="25"/>
          <w:szCs w:val="25"/>
        </w:rPr>
        <w:t xml:space="preserve"> настоящего Административного регламента в рамках оценки результатов квалифицированного экзамена необходимого для предоставления государственной услуги, принятие решения о предоставлении государственной услуги или об отказе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в ее предоставлении. </w:t>
      </w:r>
    </w:p>
    <w:p w14:paraId="5F3E5B7D" w14:textId="77777777" w:rsidR="00956961" w:rsidRPr="00C26064" w:rsidRDefault="00956961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3.3.5.4. Результат фиксируется в виде протокола решения о предоставлении государственной услуги или об отказе в ее предоставлении по форме согласно </w:t>
      </w:r>
      <w:r w:rsidR="00106F92" w:rsidRPr="00C26064">
        <w:rPr>
          <w:sz w:val="25"/>
          <w:szCs w:val="25"/>
        </w:rPr>
        <w:t xml:space="preserve">Приложению </w:t>
      </w:r>
      <w:r w:rsidRPr="00C26064">
        <w:rPr>
          <w:sz w:val="25"/>
          <w:szCs w:val="25"/>
        </w:rPr>
        <w:t>5 к</w:t>
      </w:r>
      <w:r w:rsidR="00106F92" w:rsidRPr="00C26064">
        <w:rPr>
          <w:sz w:val="25"/>
          <w:szCs w:val="25"/>
        </w:rPr>
        <w:t xml:space="preserve"> настоящему</w:t>
      </w:r>
      <w:r w:rsidRPr="00C26064">
        <w:rPr>
          <w:sz w:val="25"/>
          <w:szCs w:val="25"/>
        </w:rPr>
        <w:t xml:space="preserve"> Административному регламенту на ЕПГУ, ГИС ТОР КНД.</w:t>
      </w:r>
    </w:p>
    <w:p w14:paraId="7648BC73" w14:textId="77777777" w:rsidR="00185FEB" w:rsidRPr="00C26064" w:rsidRDefault="00703CA5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3.3.5.5. Срок принятия решения о предоставлении (об отказе в предоставлении) государственной услуги составляет 3 (три) рабочих дня.</w:t>
      </w:r>
    </w:p>
    <w:p w14:paraId="5F727326" w14:textId="77777777" w:rsidR="004439BB" w:rsidRPr="00C26064" w:rsidRDefault="004439BB" w:rsidP="001846A6">
      <w:pPr>
        <w:ind w:firstLine="709"/>
        <w:jc w:val="both"/>
        <w:rPr>
          <w:b/>
          <w:sz w:val="25"/>
          <w:szCs w:val="25"/>
        </w:rPr>
      </w:pPr>
    </w:p>
    <w:p w14:paraId="44B85DE2" w14:textId="77777777" w:rsidR="007F36D2" w:rsidRPr="00C26064" w:rsidRDefault="006C5CF6" w:rsidP="001846A6">
      <w:pPr>
        <w:ind w:firstLine="709"/>
        <w:jc w:val="both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3.3.6. Предоставление результата предоставления государственной услуги</w:t>
      </w:r>
    </w:p>
    <w:p w14:paraId="6FF68236" w14:textId="77777777" w:rsidR="006C5CF6" w:rsidRPr="00C26064" w:rsidRDefault="006C5CF6" w:rsidP="001846A6">
      <w:pPr>
        <w:ind w:firstLine="709"/>
        <w:jc w:val="both"/>
        <w:rPr>
          <w:b/>
          <w:sz w:val="25"/>
          <w:szCs w:val="25"/>
        </w:rPr>
      </w:pPr>
    </w:p>
    <w:p w14:paraId="5EEE4D06" w14:textId="77777777" w:rsidR="00821014" w:rsidRPr="00C26064" w:rsidRDefault="00821014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3.3.6.1. Результат оказания государственной услуги предоставляется Соискателю в Управлении, посредством ЕПГУ.</w:t>
      </w:r>
    </w:p>
    <w:p w14:paraId="770DBF4F" w14:textId="77777777" w:rsidR="006C5CF6" w:rsidRPr="00C26064" w:rsidRDefault="00821014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3.3.6.2. </w:t>
      </w:r>
      <w:r w:rsidR="006C5CF6" w:rsidRPr="00C26064">
        <w:rPr>
          <w:sz w:val="25"/>
          <w:szCs w:val="25"/>
        </w:rPr>
        <w:t>Должностное лицо, государственн</w:t>
      </w:r>
      <w:r w:rsidRPr="00C26064">
        <w:rPr>
          <w:sz w:val="25"/>
          <w:szCs w:val="25"/>
        </w:rPr>
        <w:t>ый служащий, работник Управления</w:t>
      </w:r>
      <w:r w:rsidR="006C5CF6" w:rsidRPr="00C26064">
        <w:rPr>
          <w:sz w:val="25"/>
          <w:szCs w:val="25"/>
        </w:rPr>
        <w:t xml:space="preserve"> направляет результат предоставления государственной услуги в форме электронного документа, подписанного усиленной квалифицированной электронной под</w:t>
      </w:r>
      <w:r w:rsidRPr="00C26064">
        <w:rPr>
          <w:sz w:val="25"/>
          <w:szCs w:val="25"/>
        </w:rPr>
        <w:t xml:space="preserve">писью </w:t>
      </w:r>
      <w:r w:rsidR="006C5CF6" w:rsidRPr="00C26064">
        <w:rPr>
          <w:sz w:val="25"/>
          <w:szCs w:val="25"/>
        </w:rPr>
        <w:t>уполномоченного должностного лица Управления в Личный кабинет на ЕПГУ.</w:t>
      </w:r>
    </w:p>
    <w:p w14:paraId="65713B9F" w14:textId="001789AC" w:rsidR="006C5CF6" w:rsidRPr="00C26064" w:rsidRDefault="00821014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3.3.6.3. </w:t>
      </w:r>
      <w:r w:rsidR="00F10F1C" w:rsidRPr="00C26064">
        <w:rPr>
          <w:sz w:val="25"/>
          <w:szCs w:val="25"/>
        </w:rPr>
        <w:t>Результатом административного действия является утверждение</w:t>
      </w:r>
      <w:r w:rsidR="00597685">
        <w:rPr>
          <w:sz w:val="25"/>
          <w:szCs w:val="25"/>
        </w:rPr>
        <w:br/>
      </w:r>
      <w:r w:rsidR="00F10F1C" w:rsidRPr="00C26064">
        <w:rPr>
          <w:sz w:val="25"/>
          <w:szCs w:val="25"/>
        </w:rPr>
        <w:t xml:space="preserve">и подписание, в том числе усиленной квалифицированной электронной подписью, решения о предоставлении государственной услуги или отказ </w:t>
      </w:r>
      <w:r w:rsidR="00F10F1C" w:rsidRPr="00C26064">
        <w:rPr>
          <w:sz w:val="25"/>
          <w:szCs w:val="25"/>
        </w:rPr>
        <w:br/>
        <w:t xml:space="preserve">в ее предоставлении; внесения сведений в единый федеральный реестр экскурсоводов (гидов) и гидов-переводчиков,  выдача аттестата экскурсовода (гида) или гида-переводчика по форме согласно Приложению 3 или 4 настоящего Административного регламента, выдача нагрудной идентификационной карточки (далее – документы </w:t>
      </w:r>
      <w:r w:rsidR="00597685">
        <w:rPr>
          <w:sz w:val="25"/>
          <w:szCs w:val="25"/>
        </w:rPr>
        <w:br/>
      </w:r>
      <w:r w:rsidR="00F10F1C" w:rsidRPr="00C26064">
        <w:rPr>
          <w:sz w:val="25"/>
          <w:szCs w:val="25"/>
        </w:rPr>
        <w:t>об аттестации).</w:t>
      </w:r>
    </w:p>
    <w:p w14:paraId="440941C4" w14:textId="77777777" w:rsidR="006C5CF6" w:rsidRPr="00C26064" w:rsidRDefault="00821014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3.3.6.4. </w:t>
      </w:r>
      <w:r w:rsidR="00F10F1C" w:rsidRPr="00C26064">
        <w:rPr>
          <w:sz w:val="25"/>
          <w:szCs w:val="25"/>
        </w:rPr>
        <w:t>Результат фиксируется в ЕПГУ в виде решения о предоставлении государственной услуги или об отказе в ее предоставлении в ЕПГУ.</w:t>
      </w:r>
    </w:p>
    <w:p w14:paraId="322CD179" w14:textId="5AA66048" w:rsidR="00F10F1C" w:rsidRPr="001356A0" w:rsidRDefault="00935EB9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5"/>
          <w:szCs w:val="25"/>
        </w:rPr>
        <w:t xml:space="preserve">3.3.6.5. </w:t>
      </w:r>
      <w:r w:rsidR="00F10F1C" w:rsidRPr="00C26064">
        <w:rPr>
          <w:bCs/>
          <w:sz w:val="26"/>
          <w:szCs w:val="26"/>
        </w:rPr>
        <w:t>Предоставление результата предоставления оказания государственной услуги осуществляется: в день подписания протокола (</w:t>
      </w:r>
      <w:r w:rsidR="00F10F1C" w:rsidRPr="00C26064">
        <w:rPr>
          <w:sz w:val="25"/>
          <w:szCs w:val="25"/>
        </w:rPr>
        <w:t xml:space="preserve">решение о предоставлении </w:t>
      </w:r>
      <w:r w:rsidR="00F10F1C" w:rsidRPr="00C26064">
        <w:rPr>
          <w:sz w:val="25"/>
          <w:szCs w:val="25"/>
        </w:rPr>
        <w:lastRenderedPageBreak/>
        <w:t xml:space="preserve">государственной услуги или отказ в ее предоставлении), </w:t>
      </w:r>
      <w:r w:rsidR="00F10F1C" w:rsidRPr="00C26064">
        <w:rPr>
          <w:bCs/>
          <w:sz w:val="26"/>
          <w:szCs w:val="26"/>
        </w:rPr>
        <w:t xml:space="preserve">в срок, не превышающий </w:t>
      </w:r>
      <w:r w:rsidR="00597685">
        <w:rPr>
          <w:bCs/>
          <w:sz w:val="26"/>
          <w:szCs w:val="26"/>
        </w:rPr>
        <w:br/>
      </w:r>
      <w:r w:rsidR="00F10F1C" w:rsidRPr="001356A0">
        <w:rPr>
          <w:bCs/>
          <w:sz w:val="26"/>
          <w:szCs w:val="26"/>
        </w:rPr>
        <w:t>15</w:t>
      </w:r>
      <w:r w:rsidR="00597685">
        <w:rPr>
          <w:bCs/>
          <w:sz w:val="26"/>
          <w:szCs w:val="26"/>
        </w:rPr>
        <w:t xml:space="preserve"> (пятнадцать)</w:t>
      </w:r>
      <w:r w:rsidR="00F10F1C" w:rsidRPr="001356A0">
        <w:rPr>
          <w:bCs/>
          <w:sz w:val="26"/>
          <w:szCs w:val="26"/>
        </w:rPr>
        <w:t xml:space="preserve"> календарных дней и исчисляющийся со дня подписания протокола (документы об аттестации).</w:t>
      </w:r>
    </w:p>
    <w:p w14:paraId="777C7F2D" w14:textId="77777777" w:rsidR="00935EB9" w:rsidRPr="00C26064" w:rsidRDefault="00935EB9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5"/>
          <w:szCs w:val="25"/>
        </w:rPr>
        <w:t xml:space="preserve">3.3.6.6. Предоставление Управлением результата оказания государственной услуги Соискателю </w:t>
      </w:r>
      <w:r w:rsidRPr="00C26064">
        <w:rPr>
          <w:bCs/>
          <w:sz w:val="26"/>
          <w:szCs w:val="26"/>
        </w:rPr>
        <w:t>независимо от его места жительства (пребывания) в пределах Российской Федерации возможно.</w:t>
      </w:r>
    </w:p>
    <w:p w14:paraId="7E27E571" w14:textId="77777777" w:rsidR="00935EB9" w:rsidRPr="00C26064" w:rsidRDefault="00935EB9" w:rsidP="001846A6">
      <w:pPr>
        <w:ind w:firstLine="709"/>
        <w:jc w:val="both"/>
        <w:rPr>
          <w:bCs/>
          <w:sz w:val="26"/>
          <w:szCs w:val="26"/>
        </w:rPr>
      </w:pPr>
    </w:p>
    <w:p w14:paraId="5B9A293E" w14:textId="77777777" w:rsidR="00935EB9" w:rsidRPr="00C26064" w:rsidRDefault="00935EB9" w:rsidP="001846A6">
      <w:pPr>
        <w:ind w:firstLine="709"/>
        <w:jc w:val="center"/>
        <w:rPr>
          <w:b/>
          <w:bCs/>
          <w:sz w:val="26"/>
          <w:szCs w:val="26"/>
        </w:rPr>
      </w:pPr>
      <w:r w:rsidRPr="00C26064">
        <w:rPr>
          <w:b/>
          <w:bCs/>
          <w:sz w:val="26"/>
          <w:szCs w:val="26"/>
        </w:rPr>
        <w:t>3.4. Вариант 2. В</w:t>
      </w:r>
      <w:r w:rsidRPr="00C26064">
        <w:rPr>
          <w:b/>
          <w:sz w:val="25"/>
          <w:szCs w:val="25"/>
        </w:rPr>
        <w:t>несение изменений в реестровую запись и документы об аттестации, касающихся изменений фамилии, имени или отчества (при наличии) экскурсовода (гида) или гида-переводчика (далее – внесение изменений)</w:t>
      </w:r>
    </w:p>
    <w:p w14:paraId="442D1FD7" w14:textId="77777777" w:rsidR="00935EB9" w:rsidRPr="00C26064" w:rsidRDefault="00935EB9" w:rsidP="001846A6">
      <w:pPr>
        <w:ind w:firstLine="709"/>
        <w:jc w:val="both"/>
        <w:rPr>
          <w:b/>
          <w:sz w:val="25"/>
          <w:szCs w:val="25"/>
        </w:rPr>
      </w:pPr>
    </w:p>
    <w:p w14:paraId="122B5FAA" w14:textId="77777777" w:rsidR="00961C41" w:rsidRPr="00C26064" w:rsidRDefault="00961C41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3.4.1. Внесение изменений включает в себя следующие административные процедуры:</w:t>
      </w:r>
    </w:p>
    <w:p w14:paraId="2501A718" w14:textId="77777777" w:rsidR="001846A6" w:rsidRPr="00C26064" w:rsidRDefault="00330BB0" w:rsidP="001846A6">
      <w:pPr>
        <w:ind w:firstLine="709"/>
        <w:rPr>
          <w:sz w:val="25"/>
          <w:szCs w:val="25"/>
        </w:rPr>
      </w:pPr>
      <w:r w:rsidRPr="00C26064">
        <w:rPr>
          <w:sz w:val="25"/>
          <w:szCs w:val="25"/>
        </w:rPr>
        <w:t>1) Прием и регистрация заявления и документов о внесении изменений;</w:t>
      </w:r>
      <w:r w:rsidRPr="00C26064">
        <w:rPr>
          <w:sz w:val="25"/>
          <w:szCs w:val="25"/>
        </w:rPr>
        <w:tab/>
      </w:r>
    </w:p>
    <w:p w14:paraId="4B740F3F" w14:textId="77777777" w:rsidR="00330BB0" w:rsidRPr="00C26064" w:rsidRDefault="00330BB0" w:rsidP="001846A6">
      <w:pPr>
        <w:ind w:firstLine="709"/>
        <w:rPr>
          <w:sz w:val="25"/>
          <w:szCs w:val="25"/>
        </w:rPr>
      </w:pPr>
      <w:r w:rsidRPr="00C26064">
        <w:rPr>
          <w:sz w:val="25"/>
          <w:szCs w:val="25"/>
        </w:rPr>
        <w:t>2) Межведомственное информационное взаимодействие;</w:t>
      </w:r>
    </w:p>
    <w:p w14:paraId="3E79C153" w14:textId="77777777" w:rsidR="00330BB0" w:rsidRPr="00C26064" w:rsidRDefault="00330BB0" w:rsidP="001846A6">
      <w:pPr>
        <w:ind w:firstLine="709"/>
        <w:rPr>
          <w:sz w:val="25"/>
          <w:szCs w:val="25"/>
        </w:rPr>
      </w:pPr>
      <w:r w:rsidRPr="00C26064">
        <w:rPr>
          <w:sz w:val="25"/>
          <w:szCs w:val="25"/>
        </w:rPr>
        <w:t>3) Принятие решения о внесении изменений/об отказе во внесении изменений;</w:t>
      </w:r>
    </w:p>
    <w:p w14:paraId="5FFA5408" w14:textId="77777777" w:rsidR="00330BB0" w:rsidRPr="00C26064" w:rsidRDefault="00330BB0" w:rsidP="001846A6">
      <w:pPr>
        <w:ind w:firstLine="709"/>
        <w:rPr>
          <w:b/>
          <w:sz w:val="25"/>
          <w:szCs w:val="25"/>
        </w:rPr>
      </w:pPr>
      <w:r w:rsidRPr="00C26064">
        <w:rPr>
          <w:sz w:val="25"/>
          <w:szCs w:val="25"/>
        </w:rPr>
        <w:t xml:space="preserve">4) Предоставление результата государственной услуги. </w:t>
      </w:r>
    </w:p>
    <w:p w14:paraId="2176B0AB" w14:textId="77777777" w:rsidR="00330BB0" w:rsidRPr="00C26064" w:rsidRDefault="00330BB0" w:rsidP="001846A6">
      <w:pPr>
        <w:ind w:firstLine="709"/>
        <w:jc w:val="both"/>
        <w:rPr>
          <w:sz w:val="25"/>
          <w:szCs w:val="25"/>
        </w:rPr>
      </w:pPr>
    </w:p>
    <w:p w14:paraId="616449F7" w14:textId="72CE8597" w:rsidR="00330BB0" w:rsidRDefault="00330BB0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3.4.</w:t>
      </w:r>
      <w:r w:rsidR="00961C41" w:rsidRPr="00C26064">
        <w:rPr>
          <w:b/>
          <w:sz w:val="25"/>
          <w:szCs w:val="25"/>
        </w:rPr>
        <w:t>2</w:t>
      </w:r>
      <w:r w:rsidRPr="00C26064">
        <w:rPr>
          <w:b/>
          <w:sz w:val="25"/>
          <w:szCs w:val="25"/>
        </w:rPr>
        <w:t>. Прием и регистрация заявления и документов о внесении изменений</w:t>
      </w:r>
    </w:p>
    <w:p w14:paraId="77E7F02E" w14:textId="77777777" w:rsidR="00D0066D" w:rsidRPr="00C26064" w:rsidRDefault="00D0066D" w:rsidP="001846A6">
      <w:pPr>
        <w:ind w:firstLine="709"/>
        <w:jc w:val="center"/>
        <w:rPr>
          <w:b/>
          <w:sz w:val="25"/>
          <w:szCs w:val="25"/>
        </w:rPr>
      </w:pPr>
    </w:p>
    <w:p w14:paraId="5CFDBDB5" w14:textId="3127AA75" w:rsidR="00330BB0" w:rsidRPr="00C26064" w:rsidRDefault="00330BB0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5"/>
          <w:szCs w:val="25"/>
        </w:rPr>
        <w:t>3.4.</w:t>
      </w:r>
      <w:r w:rsidR="00961C41" w:rsidRPr="00C26064">
        <w:rPr>
          <w:sz w:val="25"/>
          <w:szCs w:val="25"/>
        </w:rPr>
        <w:t>2</w:t>
      </w:r>
      <w:r w:rsidRPr="00C26064">
        <w:rPr>
          <w:sz w:val="25"/>
          <w:szCs w:val="25"/>
        </w:rPr>
        <w:t xml:space="preserve">.1. Для получения </w:t>
      </w:r>
      <w:r w:rsidRPr="00C26064">
        <w:rPr>
          <w:sz w:val="26"/>
          <w:szCs w:val="26"/>
        </w:rPr>
        <w:t xml:space="preserve">государственной услуги </w:t>
      </w:r>
      <w:r w:rsidR="00C81D70" w:rsidRPr="00C26064">
        <w:rPr>
          <w:sz w:val="26"/>
          <w:szCs w:val="26"/>
        </w:rPr>
        <w:t>Соискатель</w:t>
      </w:r>
      <w:r w:rsidR="00961C41" w:rsidRPr="00C26064">
        <w:rPr>
          <w:sz w:val="26"/>
          <w:szCs w:val="26"/>
        </w:rPr>
        <w:t xml:space="preserve"> </w:t>
      </w:r>
      <w:r w:rsidRPr="00C26064">
        <w:rPr>
          <w:sz w:val="26"/>
          <w:szCs w:val="26"/>
        </w:rPr>
        <w:t xml:space="preserve">представляет </w:t>
      </w:r>
      <w:r w:rsidR="00597685">
        <w:rPr>
          <w:sz w:val="26"/>
          <w:szCs w:val="26"/>
        </w:rPr>
        <w:br/>
      </w:r>
      <w:r w:rsidRPr="00C26064">
        <w:rPr>
          <w:sz w:val="26"/>
          <w:szCs w:val="26"/>
        </w:rPr>
        <w:t xml:space="preserve">в Управление, заявление по форме согласно </w:t>
      </w:r>
      <w:hyperlink w:anchor="sub_12000" w:history="1">
        <w:r w:rsidR="00961C41" w:rsidRPr="00C26064">
          <w:rPr>
            <w:sz w:val="26"/>
            <w:szCs w:val="26"/>
          </w:rPr>
          <w:t>П</w:t>
        </w:r>
        <w:r w:rsidRPr="00C26064">
          <w:rPr>
            <w:sz w:val="26"/>
            <w:szCs w:val="26"/>
          </w:rPr>
          <w:t xml:space="preserve">риложению </w:t>
        </w:r>
      </w:hyperlink>
      <w:r w:rsidR="00961C41" w:rsidRPr="00C26064">
        <w:rPr>
          <w:sz w:val="26"/>
          <w:szCs w:val="26"/>
        </w:rPr>
        <w:t>1</w:t>
      </w:r>
      <w:r w:rsidR="005251C6" w:rsidRPr="00C26064">
        <w:rPr>
          <w:sz w:val="26"/>
          <w:szCs w:val="26"/>
        </w:rPr>
        <w:t>0</w:t>
      </w:r>
      <w:r w:rsidR="00EE180C" w:rsidRPr="00C26064">
        <w:rPr>
          <w:sz w:val="26"/>
          <w:szCs w:val="26"/>
        </w:rPr>
        <w:t xml:space="preserve"> </w:t>
      </w:r>
      <w:r w:rsidRPr="00C26064">
        <w:rPr>
          <w:sz w:val="26"/>
          <w:szCs w:val="26"/>
        </w:rPr>
        <w:t xml:space="preserve">к </w:t>
      </w:r>
      <w:r w:rsidR="00106F92" w:rsidRPr="00C26064">
        <w:rPr>
          <w:sz w:val="26"/>
          <w:szCs w:val="26"/>
        </w:rPr>
        <w:t xml:space="preserve">настоящему </w:t>
      </w:r>
      <w:r w:rsidRPr="00C26064">
        <w:rPr>
          <w:sz w:val="26"/>
          <w:szCs w:val="26"/>
        </w:rPr>
        <w:t>Административному регламенту</w:t>
      </w:r>
      <w:r w:rsidR="00987DEF">
        <w:rPr>
          <w:sz w:val="26"/>
          <w:szCs w:val="26"/>
        </w:rPr>
        <w:t>.</w:t>
      </w:r>
      <w:r w:rsidR="00961C41" w:rsidRPr="00C26064">
        <w:rPr>
          <w:sz w:val="26"/>
          <w:szCs w:val="26"/>
        </w:rPr>
        <w:t xml:space="preserve"> </w:t>
      </w:r>
    </w:p>
    <w:p w14:paraId="0D63B6D4" w14:textId="57C72DF1" w:rsidR="002D69CC" w:rsidRDefault="002D69CC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Срок направления заявления о внесении изменений не должен превышать одного месяца со дня произошедших изменений.</w:t>
      </w:r>
    </w:p>
    <w:p w14:paraId="0F3A4A83" w14:textId="4CCBC54C" w:rsidR="00987DEF" w:rsidRPr="0006554E" w:rsidRDefault="00987DEF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6"/>
          <w:szCs w:val="26"/>
        </w:rPr>
        <w:t>3.4.2.2. Документы, необходимые для предоставления государственной услуги, которые находятся в распоряжении других государственных органов и иных органов, участвующих в предоставлении государственной услуги, и которые</w:t>
      </w:r>
      <w:r w:rsidRPr="0006554E">
        <w:rPr>
          <w:color w:val="000000" w:themeColor="text1"/>
          <w:sz w:val="25"/>
          <w:szCs w:val="25"/>
        </w:rPr>
        <w:t xml:space="preserve"> Соискатель вправе представить по собственной инициативе:</w:t>
      </w:r>
    </w:p>
    <w:p w14:paraId="405CD352" w14:textId="04DACCB4" w:rsidR="00987DEF" w:rsidRPr="0006554E" w:rsidRDefault="00D0066D" w:rsidP="00D0066D">
      <w:pPr>
        <w:ind w:firstLine="709"/>
        <w:jc w:val="both"/>
        <w:rPr>
          <w:color w:val="000000" w:themeColor="text1"/>
          <w:sz w:val="26"/>
          <w:szCs w:val="26"/>
        </w:rPr>
      </w:pPr>
      <w:r w:rsidRPr="0006554E">
        <w:rPr>
          <w:color w:val="000000" w:themeColor="text1"/>
          <w:sz w:val="26"/>
          <w:szCs w:val="26"/>
        </w:rPr>
        <w:t>- документ, подтверждающий изменение фамилии, имени или отчества (при наличии) Соискателя</w:t>
      </w:r>
      <w:r w:rsidR="001356A0" w:rsidRPr="0006554E">
        <w:rPr>
          <w:color w:val="000000" w:themeColor="text1"/>
          <w:sz w:val="26"/>
          <w:szCs w:val="26"/>
        </w:rPr>
        <w:t xml:space="preserve"> (свидетельство о заключении или расторжении брака, свидетельство о перемене фамилии)</w:t>
      </w:r>
      <w:r w:rsidRPr="0006554E">
        <w:rPr>
          <w:color w:val="000000" w:themeColor="text1"/>
          <w:sz w:val="26"/>
          <w:szCs w:val="26"/>
        </w:rPr>
        <w:t>;</w:t>
      </w:r>
    </w:p>
    <w:p w14:paraId="3048DC5B" w14:textId="5DF2B46F" w:rsidR="00D0066D" w:rsidRPr="0006554E" w:rsidRDefault="00D0066D" w:rsidP="00D0066D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- документ, подтверждающий уплату государственной пошлины</w:t>
      </w:r>
      <w:r w:rsidR="001356A0" w:rsidRPr="0006554E">
        <w:rPr>
          <w:color w:val="000000" w:themeColor="text1"/>
          <w:sz w:val="25"/>
          <w:szCs w:val="25"/>
        </w:rPr>
        <w:t xml:space="preserve"> (квитанция </w:t>
      </w:r>
      <w:r w:rsidR="00597685">
        <w:rPr>
          <w:color w:val="000000" w:themeColor="text1"/>
          <w:sz w:val="25"/>
          <w:szCs w:val="25"/>
        </w:rPr>
        <w:br/>
      </w:r>
      <w:r w:rsidR="001356A0" w:rsidRPr="0006554E">
        <w:rPr>
          <w:color w:val="000000" w:themeColor="text1"/>
          <w:sz w:val="25"/>
          <w:szCs w:val="25"/>
        </w:rPr>
        <w:t>об оплате)</w:t>
      </w:r>
      <w:r w:rsidRPr="0006554E">
        <w:rPr>
          <w:color w:val="000000" w:themeColor="text1"/>
          <w:sz w:val="25"/>
          <w:szCs w:val="25"/>
        </w:rPr>
        <w:t>.</w:t>
      </w:r>
    </w:p>
    <w:p w14:paraId="45698FF9" w14:textId="4088298C" w:rsidR="00330BB0" w:rsidRPr="00C26064" w:rsidRDefault="00330BB0" w:rsidP="001846A6">
      <w:pPr>
        <w:ind w:firstLine="709"/>
        <w:jc w:val="both"/>
        <w:rPr>
          <w:sz w:val="26"/>
          <w:szCs w:val="26"/>
        </w:rPr>
      </w:pPr>
      <w:r w:rsidRPr="0006554E">
        <w:rPr>
          <w:color w:val="000000" w:themeColor="text1"/>
          <w:sz w:val="26"/>
          <w:szCs w:val="26"/>
        </w:rPr>
        <w:t>3.4.2.</w:t>
      </w:r>
      <w:r w:rsidR="00D0066D" w:rsidRPr="0006554E">
        <w:rPr>
          <w:color w:val="000000" w:themeColor="text1"/>
          <w:sz w:val="26"/>
          <w:szCs w:val="26"/>
        </w:rPr>
        <w:t>3</w:t>
      </w:r>
      <w:r w:rsidRPr="0006554E">
        <w:rPr>
          <w:color w:val="000000" w:themeColor="text1"/>
          <w:sz w:val="26"/>
          <w:szCs w:val="26"/>
        </w:rPr>
        <w:t xml:space="preserve">. Способами установления личности (идентификации) </w:t>
      </w:r>
      <w:r w:rsidR="00C41E92" w:rsidRPr="0006554E">
        <w:rPr>
          <w:color w:val="000000" w:themeColor="text1"/>
          <w:sz w:val="26"/>
          <w:szCs w:val="26"/>
        </w:rPr>
        <w:t>Соискателя</w:t>
      </w:r>
      <w:r w:rsidR="00961C41" w:rsidRPr="0006554E">
        <w:rPr>
          <w:color w:val="000000" w:themeColor="text1"/>
          <w:sz w:val="26"/>
          <w:szCs w:val="26"/>
        </w:rPr>
        <w:t xml:space="preserve"> </w:t>
      </w:r>
      <w:r w:rsidR="00597685">
        <w:rPr>
          <w:color w:val="000000" w:themeColor="text1"/>
          <w:sz w:val="26"/>
          <w:szCs w:val="26"/>
        </w:rPr>
        <w:br/>
      </w:r>
      <w:r w:rsidRPr="0006554E">
        <w:rPr>
          <w:color w:val="000000" w:themeColor="text1"/>
          <w:sz w:val="26"/>
          <w:szCs w:val="26"/>
        </w:rPr>
        <w:t>(</w:t>
      </w:r>
      <w:r w:rsidR="00961C41" w:rsidRPr="0006554E">
        <w:rPr>
          <w:color w:val="000000" w:themeColor="text1"/>
          <w:sz w:val="26"/>
          <w:szCs w:val="26"/>
        </w:rPr>
        <w:t xml:space="preserve">его </w:t>
      </w:r>
      <w:r w:rsidRPr="0006554E">
        <w:rPr>
          <w:color w:val="000000" w:themeColor="text1"/>
          <w:sz w:val="26"/>
          <w:szCs w:val="26"/>
        </w:rPr>
        <w:t>представителя) являются</w:t>
      </w:r>
      <w:r w:rsidRPr="00C26064">
        <w:rPr>
          <w:sz w:val="26"/>
          <w:szCs w:val="26"/>
        </w:rPr>
        <w:t>:</w:t>
      </w:r>
      <w:r w:rsidRPr="00C26064">
        <w:rPr>
          <w:b/>
          <w:bCs/>
          <w:sz w:val="26"/>
          <w:szCs w:val="26"/>
        </w:rPr>
        <w:t xml:space="preserve"> </w:t>
      </w:r>
      <w:r w:rsidRPr="00C26064">
        <w:rPr>
          <w:bCs/>
          <w:sz w:val="26"/>
          <w:szCs w:val="26"/>
        </w:rPr>
        <w:t>предъявление</w:t>
      </w:r>
      <w:r w:rsidRPr="00C26064">
        <w:rPr>
          <w:b/>
          <w:bCs/>
          <w:sz w:val="26"/>
          <w:szCs w:val="26"/>
        </w:rPr>
        <w:t xml:space="preserve"> </w:t>
      </w:r>
      <w:r w:rsidR="00C81D70" w:rsidRPr="00C26064">
        <w:rPr>
          <w:sz w:val="26"/>
          <w:szCs w:val="26"/>
        </w:rPr>
        <w:t>Соискателем</w:t>
      </w:r>
      <w:r w:rsidR="00EE180C" w:rsidRPr="00C26064">
        <w:rPr>
          <w:sz w:val="26"/>
          <w:szCs w:val="26"/>
        </w:rPr>
        <w:t xml:space="preserve"> (его представителем) </w:t>
      </w:r>
      <w:r w:rsidRPr="00C26064">
        <w:rPr>
          <w:sz w:val="26"/>
          <w:szCs w:val="26"/>
        </w:rPr>
        <w:t>документа, удостоверяющего личность, при подаче заявления (запроса) посредством ЕПГУ </w:t>
      </w:r>
      <w:r w:rsidRPr="00C26064">
        <w:rPr>
          <w:rFonts w:cs="Arial"/>
          <w:sz w:val="26"/>
          <w:szCs w:val="26"/>
        </w:rPr>
        <w:t>–</w:t>
      </w:r>
      <w:r w:rsidR="00106F92" w:rsidRPr="00C26064">
        <w:rPr>
          <w:rFonts w:cs="Arial"/>
          <w:sz w:val="26"/>
          <w:szCs w:val="26"/>
        </w:rPr>
        <w:t xml:space="preserve"> </w:t>
      </w:r>
      <w:r w:rsidRPr="00C26064">
        <w:rPr>
          <w:sz w:val="26"/>
          <w:szCs w:val="26"/>
        </w:rPr>
        <w:t>электронная подпись, вид которой предусмотрен законодательством Российской Федерации).</w:t>
      </w:r>
    </w:p>
    <w:p w14:paraId="7DC51CB1" w14:textId="23053487" w:rsidR="00EE180C" w:rsidRPr="00C26064" w:rsidRDefault="00D0066D" w:rsidP="001846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3.4.2.4</w:t>
      </w:r>
      <w:r w:rsidR="00330BB0" w:rsidRPr="00C26064">
        <w:rPr>
          <w:sz w:val="26"/>
          <w:szCs w:val="26"/>
        </w:rPr>
        <w:t xml:space="preserve">. Основаниями для отказа в приёме документов у </w:t>
      </w:r>
      <w:r w:rsidR="00C41E92" w:rsidRPr="00C26064">
        <w:rPr>
          <w:sz w:val="26"/>
          <w:szCs w:val="26"/>
        </w:rPr>
        <w:t>Соискателя</w:t>
      </w:r>
      <w:r w:rsidR="00EE180C" w:rsidRPr="00C26064">
        <w:rPr>
          <w:sz w:val="26"/>
          <w:szCs w:val="26"/>
        </w:rPr>
        <w:t xml:space="preserve"> </w:t>
      </w:r>
      <w:r w:rsidR="00597685">
        <w:rPr>
          <w:sz w:val="26"/>
          <w:szCs w:val="26"/>
        </w:rPr>
        <w:br/>
      </w:r>
      <w:r w:rsidR="00EE180C" w:rsidRPr="00C26064">
        <w:rPr>
          <w:sz w:val="26"/>
          <w:szCs w:val="26"/>
        </w:rPr>
        <w:t xml:space="preserve">(его представителя) </w:t>
      </w:r>
      <w:r w:rsidR="00EE180C" w:rsidRPr="00C26064">
        <w:rPr>
          <w:sz w:val="25"/>
          <w:szCs w:val="25"/>
        </w:rPr>
        <w:t>являются представление неполного комплекта документов, указанных в подпункте 3.4.2.1. пункта 3.4.2. подраздела 3.4 раздела III Административного регламента</w:t>
      </w:r>
      <w:r w:rsidR="00AD4C09" w:rsidRPr="00C26064">
        <w:rPr>
          <w:sz w:val="26"/>
          <w:szCs w:val="26"/>
        </w:rPr>
        <w:t>.</w:t>
      </w:r>
    </w:p>
    <w:p w14:paraId="0DEABF52" w14:textId="469F573A" w:rsidR="00330BB0" w:rsidRPr="00C26064" w:rsidRDefault="00D0066D" w:rsidP="001846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3.4.2.5</w:t>
      </w:r>
      <w:r w:rsidR="00330BB0" w:rsidRPr="00C26064">
        <w:rPr>
          <w:sz w:val="26"/>
          <w:szCs w:val="26"/>
        </w:rPr>
        <w:t>. Орган, предоставляющий</w:t>
      </w:r>
      <w:r w:rsidR="00AD4C09" w:rsidRPr="00C26064">
        <w:rPr>
          <w:sz w:val="26"/>
          <w:szCs w:val="26"/>
        </w:rPr>
        <w:t xml:space="preserve"> государственную</w:t>
      </w:r>
      <w:r w:rsidR="00330BB0" w:rsidRPr="00C26064">
        <w:rPr>
          <w:sz w:val="26"/>
          <w:szCs w:val="26"/>
        </w:rPr>
        <w:t xml:space="preserve"> </w:t>
      </w:r>
      <w:r w:rsidR="00AD4C09" w:rsidRPr="00C26064">
        <w:rPr>
          <w:sz w:val="26"/>
          <w:szCs w:val="26"/>
        </w:rPr>
        <w:t>у</w:t>
      </w:r>
      <w:r w:rsidR="00330BB0" w:rsidRPr="00C26064">
        <w:rPr>
          <w:sz w:val="26"/>
          <w:szCs w:val="26"/>
        </w:rPr>
        <w:t>слугу</w:t>
      </w:r>
      <w:r w:rsidR="00EE180C" w:rsidRPr="00C26064">
        <w:rPr>
          <w:sz w:val="26"/>
          <w:szCs w:val="26"/>
        </w:rPr>
        <w:t xml:space="preserve"> – Управление</w:t>
      </w:r>
      <w:r w:rsidR="00330BB0" w:rsidRPr="00C26064">
        <w:rPr>
          <w:sz w:val="26"/>
          <w:szCs w:val="26"/>
        </w:rPr>
        <w:t>.</w:t>
      </w:r>
    </w:p>
    <w:p w14:paraId="01BA5A93" w14:textId="5F6D02C9" w:rsidR="00EE180C" w:rsidRPr="00C26064" w:rsidRDefault="00D0066D" w:rsidP="001846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3.4.2.6</w:t>
      </w:r>
      <w:r w:rsidR="00330BB0" w:rsidRPr="00C26064">
        <w:rPr>
          <w:sz w:val="26"/>
          <w:szCs w:val="26"/>
        </w:rPr>
        <w:t>. </w:t>
      </w:r>
      <w:r w:rsidR="00EE180C" w:rsidRPr="00C26064">
        <w:rPr>
          <w:sz w:val="25"/>
          <w:szCs w:val="25"/>
        </w:rPr>
        <w:t xml:space="preserve">Возможен приём заявления и документов, необходимых </w:t>
      </w:r>
      <w:r w:rsidR="00597685">
        <w:rPr>
          <w:sz w:val="25"/>
          <w:szCs w:val="25"/>
        </w:rPr>
        <w:br/>
      </w:r>
      <w:r w:rsidR="00EE180C" w:rsidRPr="00C26064">
        <w:rPr>
          <w:sz w:val="25"/>
          <w:szCs w:val="25"/>
        </w:rPr>
        <w:t xml:space="preserve">для предоставления государственной услуги, по выбору </w:t>
      </w:r>
      <w:r w:rsidR="00C41E92" w:rsidRPr="00C26064">
        <w:rPr>
          <w:sz w:val="26"/>
          <w:szCs w:val="26"/>
        </w:rPr>
        <w:t>Соискателя</w:t>
      </w:r>
      <w:r w:rsidR="00EE180C" w:rsidRPr="00C26064">
        <w:rPr>
          <w:sz w:val="26"/>
          <w:szCs w:val="26"/>
        </w:rPr>
        <w:t xml:space="preserve"> (его представителя)</w:t>
      </w:r>
      <w:r w:rsidR="00EE180C" w:rsidRPr="00C26064">
        <w:rPr>
          <w:sz w:val="25"/>
          <w:szCs w:val="25"/>
        </w:rPr>
        <w:t xml:space="preserve"> независимо от места его жительства или места пребывания.</w:t>
      </w:r>
    </w:p>
    <w:p w14:paraId="65316C34" w14:textId="4F5C4286" w:rsidR="00330BB0" w:rsidRPr="00C26064" w:rsidRDefault="00D0066D" w:rsidP="001846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3.4.2.7</w:t>
      </w:r>
      <w:r w:rsidR="00330BB0" w:rsidRPr="00C26064">
        <w:rPr>
          <w:sz w:val="26"/>
          <w:szCs w:val="26"/>
        </w:rPr>
        <w:t>. Срок регистрации запроса и документов, необходимых</w:t>
      </w:r>
      <w:r w:rsidR="00330BB0" w:rsidRPr="00C26064">
        <w:rPr>
          <w:sz w:val="26"/>
          <w:szCs w:val="26"/>
        </w:rPr>
        <w:br/>
        <w:t xml:space="preserve">для предоставления </w:t>
      </w:r>
      <w:r w:rsidR="00EE180C" w:rsidRPr="00C26064">
        <w:rPr>
          <w:sz w:val="26"/>
          <w:szCs w:val="26"/>
        </w:rPr>
        <w:t>государственной ус</w:t>
      </w:r>
      <w:r w:rsidR="00330BB0" w:rsidRPr="00C26064">
        <w:rPr>
          <w:sz w:val="26"/>
          <w:szCs w:val="26"/>
        </w:rPr>
        <w:t xml:space="preserve">луги, в </w:t>
      </w:r>
      <w:r w:rsidR="00EE180C" w:rsidRPr="00C26064">
        <w:rPr>
          <w:sz w:val="26"/>
          <w:szCs w:val="26"/>
        </w:rPr>
        <w:t>Управлении</w:t>
      </w:r>
      <w:r w:rsidR="00330BB0" w:rsidRPr="00C26064">
        <w:rPr>
          <w:sz w:val="26"/>
          <w:szCs w:val="26"/>
        </w:rPr>
        <w:t xml:space="preserve"> составляет </w:t>
      </w:r>
      <w:r w:rsidR="00EE180C" w:rsidRPr="00C26064">
        <w:rPr>
          <w:sz w:val="26"/>
          <w:szCs w:val="26"/>
        </w:rPr>
        <w:t>1 (один) рабочий день.</w:t>
      </w:r>
    </w:p>
    <w:p w14:paraId="3410E694" w14:textId="77777777" w:rsidR="00EE180C" w:rsidRPr="00C26064" w:rsidRDefault="00EE180C" w:rsidP="001846A6">
      <w:pPr>
        <w:ind w:firstLine="709"/>
        <w:jc w:val="both"/>
        <w:rPr>
          <w:sz w:val="26"/>
          <w:szCs w:val="26"/>
        </w:rPr>
      </w:pPr>
    </w:p>
    <w:p w14:paraId="076A8486" w14:textId="77777777" w:rsidR="00EE180C" w:rsidRPr="00C26064" w:rsidRDefault="00EE180C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6"/>
          <w:szCs w:val="26"/>
        </w:rPr>
        <w:lastRenderedPageBreak/>
        <w:t xml:space="preserve">3.4.3. </w:t>
      </w:r>
      <w:r w:rsidRPr="00C26064">
        <w:rPr>
          <w:b/>
          <w:sz w:val="25"/>
          <w:szCs w:val="25"/>
        </w:rPr>
        <w:t>Межведомственное информационное взаимодействие</w:t>
      </w:r>
    </w:p>
    <w:p w14:paraId="1C6ACA78" w14:textId="77777777" w:rsidR="00EE180C" w:rsidRPr="00C26064" w:rsidRDefault="00EE180C" w:rsidP="001846A6">
      <w:pPr>
        <w:ind w:firstLine="709"/>
        <w:jc w:val="both"/>
        <w:rPr>
          <w:b/>
          <w:sz w:val="25"/>
          <w:szCs w:val="25"/>
        </w:rPr>
      </w:pPr>
    </w:p>
    <w:p w14:paraId="47E62380" w14:textId="77777777" w:rsidR="002D69CC" w:rsidRPr="00C26064" w:rsidRDefault="00EE180C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5"/>
          <w:szCs w:val="25"/>
        </w:rPr>
        <w:t>3.4</w:t>
      </w:r>
      <w:r w:rsidRPr="00C26064">
        <w:rPr>
          <w:sz w:val="26"/>
          <w:szCs w:val="26"/>
        </w:rPr>
        <w:t xml:space="preserve">.3.1. Основанием для начала административной процедуры является непредставление Соискателем документов (сведений), указанных в </w:t>
      </w:r>
      <w:hyperlink r:id="rId14" w:history="1">
        <w:r w:rsidRPr="00C26064">
          <w:rPr>
            <w:sz w:val="26"/>
            <w:szCs w:val="26"/>
          </w:rPr>
          <w:t xml:space="preserve">пункте </w:t>
        </w:r>
      </w:hyperlink>
      <w:r w:rsidRPr="00C26064">
        <w:rPr>
          <w:sz w:val="26"/>
          <w:szCs w:val="26"/>
        </w:rPr>
        <w:t>3.3.1.3</w:t>
      </w:r>
      <w:hyperlink w:anchor="P108" w:tooltip="2.8.2. Отказ в предоставлении государственной услуги осуществляется в следующих случаях:">
        <w:r w:rsidR="00106F92" w:rsidRPr="00C26064">
          <w:rPr>
            <w:sz w:val="26"/>
            <w:szCs w:val="26"/>
          </w:rPr>
          <w:t xml:space="preserve"> подпункте</w:t>
        </w:r>
        <w:r w:rsidRPr="00C26064">
          <w:rPr>
            <w:sz w:val="26"/>
            <w:szCs w:val="26"/>
          </w:rPr>
          <w:t xml:space="preserve"> 3.3.1</w:t>
        </w:r>
        <w:r w:rsidR="00106F92" w:rsidRPr="00C26064">
          <w:rPr>
            <w:sz w:val="26"/>
            <w:szCs w:val="26"/>
          </w:rPr>
          <w:t xml:space="preserve"> подраздела 3.3</w:t>
        </w:r>
        <w:r w:rsidRPr="00C26064">
          <w:rPr>
            <w:sz w:val="26"/>
            <w:szCs w:val="26"/>
          </w:rPr>
          <w:t xml:space="preserve"> раздела II</w:t>
        </w:r>
      </w:hyperlink>
      <w:r w:rsidRPr="00C26064">
        <w:rPr>
          <w:sz w:val="26"/>
          <w:szCs w:val="26"/>
        </w:rPr>
        <w:t>I настоящего Административного регламента, которые Соискатель, в соответствии с требованиями Закон</w:t>
      </w:r>
      <w:r w:rsidR="00106F92" w:rsidRPr="00C26064">
        <w:rPr>
          <w:sz w:val="26"/>
          <w:szCs w:val="26"/>
        </w:rPr>
        <w:t xml:space="preserve">а № 210-ФЗ, вправе представлять </w:t>
      </w:r>
      <w:r w:rsidRPr="00C26064">
        <w:rPr>
          <w:sz w:val="26"/>
          <w:szCs w:val="26"/>
        </w:rPr>
        <w:t>по собственной инициативе.</w:t>
      </w:r>
    </w:p>
    <w:p w14:paraId="62ECD165" w14:textId="2C5ADF53" w:rsidR="00EE180C" w:rsidRPr="00C26064" w:rsidRDefault="00EE180C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6"/>
          <w:szCs w:val="26"/>
        </w:rPr>
        <w:t>3.</w:t>
      </w:r>
      <w:r w:rsidR="00C41E92" w:rsidRPr="00C26064">
        <w:rPr>
          <w:sz w:val="26"/>
          <w:szCs w:val="26"/>
        </w:rPr>
        <w:t>4</w:t>
      </w:r>
      <w:r w:rsidRPr="00C26064">
        <w:rPr>
          <w:sz w:val="26"/>
          <w:szCs w:val="26"/>
        </w:rPr>
        <w:t>.</w:t>
      </w:r>
      <w:r w:rsidR="00C41E92" w:rsidRPr="00C26064">
        <w:rPr>
          <w:sz w:val="26"/>
          <w:szCs w:val="26"/>
        </w:rPr>
        <w:t>3</w:t>
      </w:r>
      <w:r w:rsidRPr="00C26064">
        <w:rPr>
          <w:sz w:val="26"/>
          <w:szCs w:val="26"/>
        </w:rPr>
        <w:t xml:space="preserve">.2. </w:t>
      </w:r>
      <w:r w:rsidRPr="00C26064">
        <w:rPr>
          <w:sz w:val="25"/>
          <w:szCs w:val="25"/>
        </w:rPr>
        <w:t xml:space="preserve">Межведомственное информационное </w:t>
      </w:r>
      <w:r w:rsidR="00106F92" w:rsidRPr="00C26064">
        <w:rPr>
          <w:sz w:val="25"/>
          <w:szCs w:val="25"/>
        </w:rPr>
        <w:t xml:space="preserve">взаимодействие осуществляется </w:t>
      </w:r>
      <w:r w:rsidR="00597685">
        <w:rPr>
          <w:sz w:val="25"/>
          <w:szCs w:val="25"/>
        </w:rPr>
        <w:br/>
      </w:r>
      <w:r w:rsidR="00106F92" w:rsidRPr="00C26064">
        <w:rPr>
          <w:sz w:val="25"/>
          <w:szCs w:val="25"/>
        </w:rPr>
        <w:t>в э</w:t>
      </w:r>
      <w:r w:rsidRPr="00C26064">
        <w:rPr>
          <w:sz w:val="25"/>
          <w:szCs w:val="25"/>
        </w:rPr>
        <w:t>лектронной форме.</w:t>
      </w:r>
    </w:p>
    <w:p w14:paraId="3229FF1C" w14:textId="77777777" w:rsidR="00EE180C" w:rsidRPr="00C26064" w:rsidRDefault="00C41E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3.4</w:t>
      </w:r>
      <w:r w:rsidR="00EE180C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>3</w:t>
      </w:r>
      <w:r w:rsidR="00EE180C" w:rsidRPr="00C26064">
        <w:rPr>
          <w:sz w:val="25"/>
          <w:szCs w:val="25"/>
        </w:rPr>
        <w:t>.3. Межведомственный запрос формируется и направляется должностным лицом Управления.</w:t>
      </w:r>
    </w:p>
    <w:p w14:paraId="102CB2D6" w14:textId="77777777" w:rsidR="00EE180C" w:rsidRPr="00C26064" w:rsidRDefault="00C41E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3.4.3</w:t>
      </w:r>
      <w:r w:rsidR="00EE180C" w:rsidRPr="00C26064">
        <w:rPr>
          <w:sz w:val="25"/>
          <w:szCs w:val="25"/>
        </w:rPr>
        <w:t>.4. Межведомственные запросы направляются в:</w:t>
      </w:r>
    </w:p>
    <w:p w14:paraId="50672042" w14:textId="2267D339" w:rsidR="001B0160" w:rsidRPr="0006554E" w:rsidRDefault="00EE180C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 xml:space="preserve">- </w:t>
      </w:r>
      <w:r w:rsidR="00987DEF" w:rsidRPr="0006554E">
        <w:rPr>
          <w:color w:val="000000" w:themeColor="text1"/>
          <w:sz w:val="25"/>
          <w:szCs w:val="25"/>
        </w:rPr>
        <w:t>Казначейство России в целях запроса об уплате пошлины для предоставления государственной услуги (запрос сведений из ГИС ГМП). Информация предоставляется в день направления запроса.</w:t>
      </w:r>
    </w:p>
    <w:p w14:paraId="1DD5712B" w14:textId="20E3BF66" w:rsidR="00EE180C" w:rsidRPr="0006554E" w:rsidRDefault="001B0160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6"/>
          <w:szCs w:val="26"/>
        </w:rPr>
        <w:t xml:space="preserve"> </w:t>
      </w:r>
      <w:r w:rsidRPr="0006554E">
        <w:rPr>
          <w:color w:val="000000" w:themeColor="text1"/>
          <w:sz w:val="25"/>
          <w:szCs w:val="25"/>
        </w:rPr>
        <w:t>- Федеральную налоговую службу Российской Федерации в целях подтверждения факта изменения имени заявителя (запрос сведений из ЕГР ЗАГС</w:t>
      </w:r>
      <w:r w:rsidRPr="0006554E">
        <w:rPr>
          <w:color w:val="000000" w:themeColor="text1"/>
          <w:sz w:val="25"/>
          <w:szCs w:val="25"/>
        </w:rPr>
        <w:br/>
        <w:t>о государственной регистрации рождения)</w:t>
      </w:r>
      <w:r w:rsidR="00EE180C" w:rsidRPr="0006554E">
        <w:rPr>
          <w:color w:val="000000" w:themeColor="text1"/>
          <w:sz w:val="25"/>
          <w:szCs w:val="25"/>
        </w:rPr>
        <w:t>.</w:t>
      </w:r>
    </w:p>
    <w:p w14:paraId="206345A8" w14:textId="77777777" w:rsidR="00EE180C" w:rsidRPr="0006554E" w:rsidRDefault="00C41E92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3.4</w:t>
      </w:r>
      <w:r w:rsidR="00EE180C" w:rsidRPr="0006554E">
        <w:rPr>
          <w:color w:val="000000" w:themeColor="text1"/>
          <w:sz w:val="25"/>
          <w:szCs w:val="25"/>
        </w:rPr>
        <w:t>.</w:t>
      </w:r>
      <w:r w:rsidRPr="0006554E">
        <w:rPr>
          <w:color w:val="000000" w:themeColor="text1"/>
          <w:sz w:val="25"/>
          <w:szCs w:val="25"/>
        </w:rPr>
        <w:t>3</w:t>
      </w:r>
      <w:r w:rsidR="00EE180C" w:rsidRPr="0006554E">
        <w:rPr>
          <w:color w:val="000000" w:themeColor="text1"/>
          <w:sz w:val="25"/>
          <w:szCs w:val="25"/>
        </w:rPr>
        <w:t xml:space="preserve">.5. Срок направления межведомственного запроса не более 1 (одного) рабочего дня со дня регистрации запроса о предоставлении государственной услуги. </w:t>
      </w:r>
    </w:p>
    <w:p w14:paraId="1B73F901" w14:textId="77777777" w:rsidR="00EE180C" w:rsidRPr="0006554E" w:rsidRDefault="00EE180C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3.</w:t>
      </w:r>
      <w:r w:rsidR="00C41E92" w:rsidRPr="0006554E">
        <w:rPr>
          <w:color w:val="000000" w:themeColor="text1"/>
          <w:sz w:val="25"/>
          <w:szCs w:val="25"/>
        </w:rPr>
        <w:t>4</w:t>
      </w:r>
      <w:r w:rsidRPr="0006554E">
        <w:rPr>
          <w:color w:val="000000" w:themeColor="text1"/>
          <w:sz w:val="25"/>
          <w:szCs w:val="25"/>
        </w:rPr>
        <w:t>.</w:t>
      </w:r>
      <w:r w:rsidR="00C41E92" w:rsidRPr="0006554E">
        <w:rPr>
          <w:color w:val="000000" w:themeColor="text1"/>
          <w:sz w:val="25"/>
          <w:szCs w:val="25"/>
        </w:rPr>
        <w:t>3</w:t>
      </w:r>
      <w:r w:rsidRPr="0006554E">
        <w:rPr>
          <w:color w:val="000000" w:themeColor="text1"/>
          <w:sz w:val="25"/>
          <w:szCs w:val="25"/>
        </w:rPr>
        <w:t xml:space="preserve">.6. Результатом административного действия является получение ответа </w:t>
      </w:r>
      <w:r w:rsidRPr="0006554E">
        <w:rPr>
          <w:color w:val="000000" w:themeColor="text1"/>
          <w:sz w:val="25"/>
          <w:szCs w:val="25"/>
        </w:rPr>
        <w:br/>
        <w:t xml:space="preserve">на межведомственный информационный запрос. </w:t>
      </w:r>
    </w:p>
    <w:p w14:paraId="4B244CF7" w14:textId="77777777" w:rsidR="00EE180C" w:rsidRPr="00C26064" w:rsidRDefault="00EE180C" w:rsidP="001846A6">
      <w:pPr>
        <w:ind w:firstLine="709"/>
        <w:jc w:val="both"/>
        <w:rPr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3.</w:t>
      </w:r>
      <w:r w:rsidR="00C41E92" w:rsidRPr="0006554E">
        <w:rPr>
          <w:color w:val="000000" w:themeColor="text1"/>
          <w:sz w:val="25"/>
          <w:szCs w:val="25"/>
        </w:rPr>
        <w:t>4</w:t>
      </w:r>
      <w:r w:rsidRPr="0006554E">
        <w:rPr>
          <w:color w:val="000000" w:themeColor="text1"/>
          <w:sz w:val="25"/>
          <w:szCs w:val="25"/>
        </w:rPr>
        <w:t>.</w:t>
      </w:r>
      <w:r w:rsidR="00C41E92" w:rsidRPr="0006554E">
        <w:rPr>
          <w:color w:val="000000" w:themeColor="text1"/>
          <w:sz w:val="25"/>
          <w:szCs w:val="25"/>
        </w:rPr>
        <w:t>3</w:t>
      </w:r>
      <w:r w:rsidRPr="0006554E">
        <w:rPr>
          <w:color w:val="000000" w:themeColor="text1"/>
          <w:sz w:val="25"/>
          <w:szCs w:val="25"/>
        </w:rPr>
        <w:t xml:space="preserve">.7. Результат фиксируется </w:t>
      </w:r>
      <w:r w:rsidRPr="00C26064">
        <w:rPr>
          <w:sz w:val="25"/>
          <w:szCs w:val="25"/>
        </w:rPr>
        <w:t>в электронной форме в системе межведомственного электронного взаимодействия.</w:t>
      </w:r>
    </w:p>
    <w:p w14:paraId="4AA98303" w14:textId="77777777" w:rsidR="00C41E92" w:rsidRPr="00C26064" w:rsidRDefault="00C41E92" w:rsidP="001846A6">
      <w:pPr>
        <w:ind w:firstLine="709"/>
        <w:jc w:val="both"/>
        <w:rPr>
          <w:sz w:val="25"/>
          <w:szCs w:val="25"/>
        </w:rPr>
      </w:pPr>
    </w:p>
    <w:p w14:paraId="6413D76A" w14:textId="77777777" w:rsidR="00C41E92" w:rsidRPr="00C26064" w:rsidRDefault="00C41E92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3.4.4. Принятие решения о внесении изменений/об отказе во внесении изменений</w:t>
      </w:r>
    </w:p>
    <w:p w14:paraId="683BE8BA" w14:textId="77777777" w:rsidR="00C41E92" w:rsidRPr="00C26064" w:rsidRDefault="00C41E92" w:rsidP="001846A6">
      <w:pPr>
        <w:ind w:firstLine="709"/>
        <w:jc w:val="both"/>
        <w:rPr>
          <w:b/>
          <w:sz w:val="25"/>
          <w:szCs w:val="25"/>
        </w:rPr>
      </w:pPr>
    </w:p>
    <w:p w14:paraId="5D5C2500" w14:textId="77777777" w:rsidR="00C41E92" w:rsidRPr="00C26064" w:rsidRDefault="00C41E92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5"/>
          <w:szCs w:val="25"/>
        </w:rPr>
        <w:t>3.4.4.1.</w:t>
      </w:r>
      <w:r w:rsidRPr="00C26064">
        <w:rPr>
          <w:sz w:val="26"/>
          <w:szCs w:val="26"/>
        </w:rPr>
        <w:t xml:space="preserve"> Основанием начала выполнения административной процедуры является получение должностным лицом (работником)</w:t>
      </w:r>
      <w:r w:rsidR="00106F92" w:rsidRPr="00C26064">
        <w:rPr>
          <w:sz w:val="26"/>
          <w:szCs w:val="26"/>
        </w:rPr>
        <w:t xml:space="preserve"> Управления</w:t>
      </w:r>
      <w:r w:rsidRPr="00C26064">
        <w:rPr>
          <w:sz w:val="26"/>
          <w:szCs w:val="26"/>
        </w:rPr>
        <w:t>, уполномоченным на выполнение административной процедуры документов, необходимых для оказания государственной услуги.</w:t>
      </w:r>
    </w:p>
    <w:p w14:paraId="33044D63" w14:textId="77777777" w:rsidR="00C41E92" w:rsidRPr="00C26064" w:rsidRDefault="00C41E92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3.4.4.2. Основаниями для отказа в предоставлении государственной услуги являются:</w:t>
      </w:r>
    </w:p>
    <w:p w14:paraId="4719A761" w14:textId="77777777" w:rsidR="00C41E92" w:rsidRPr="00C26064" w:rsidRDefault="00C41E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6"/>
          <w:szCs w:val="26"/>
        </w:rPr>
        <w:t xml:space="preserve">3.4.4.2.1. </w:t>
      </w:r>
      <w:r w:rsidRPr="00C26064">
        <w:rPr>
          <w:sz w:val="25"/>
          <w:szCs w:val="25"/>
        </w:rPr>
        <w:t>Отсутствие в заявлении о внесении изменений информации, позволяющей идентифицировать ранее выданный по результатам предоставления государственной услуги документ.</w:t>
      </w:r>
    </w:p>
    <w:p w14:paraId="3E371AF7" w14:textId="77777777" w:rsidR="00C41E92" w:rsidRPr="00C26064" w:rsidRDefault="00C41E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3.4.4.2.2. Представление заявления о внесении изменений неуполномоченным лицом.</w:t>
      </w:r>
    </w:p>
    <w:p w14:paraId="631250B1" w14:textId="77777777" w:rsidR="00C41E92" w:rsidRPr="00C26064" w:rsidRDefault="00C41E92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3.4.4.2.3. В случае непредставления или неполного представления Соискателем документов и сведений, подтверждающих изменение.</w:t>
      </w:r>
    </w:p>
    <w:p w14:paraId="50AE83C5" w14:textId="77777777" w:rsidR="00C41E92" w:rsidRPr="00C26064" w:rsidRDefault="00C41E92" w:rsidP="001846A6">
      <w:pPr>
        <w:ind w:firstLine="709"/>
        <w:jc w:val="both"/>
        <w:rPr>
          <w:i/>
          <w:iCs/>
          <w:sz w:val="25"/>
          <w:szCs w:val="25"/>
        </w:rPr>
      </w:pPr>
      <w:r w:rsidRPr="00C26064">
        <w:rPr>
          <w:sz w:val="25"/>
          <w:szCs w:val="25"/>
        </w:rPr>
        <w:t>3.4.4.2.4. </w:t>
      </w:r>
      <w:r w:rsidRPr="00C26064">
        <w:rPr>
          <w:iCs/>
          <w:sz w:val="25"/>
          <w:szCs w:val="25"/>
        </w:rPr>
        <w:t>Отзыв заявления о внесении изменений по инициативе Соискателя.</w:t>
      </w:r>
    </w:p>
    <w:p w14:paraId="520204DE" w14:textId="4D519319" w:rsidR="00C41E92" w:rsidRPr="00C26064" w:rsidRDefault="00C41E92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 xml:space="preserve">3.4.4.3. Решение о предоставлении государственной услуги принимается </w:t>
      </w:r>
      <w:r w:rsidR="00597685">
        <w:rPr>
          <w:sz w:val="26"/>
          <w:szCs w:val="26"/>
        </w:rPr>
        <w:br/>
      </w:r>
      <w:r w:rsidRPr="00C26064">
        <w:rPr>
          <w:sz w:val="26"/>
          <w:szCs w:val="26"/>
        </w:rPr>
        <w:t>при одновременном соблюдении следующих критериев:</w:t>
      </w:r>
    </w:p>
    <w:p w14:paraId="32818C7F" w14:textId="77777777" w:rsidR="00C41E92" w:rsidRPr="00C26064" w:rsidRDefault="00C41E92" w:rsidP="001846A6">
      <w:pPr>
        <w:ind w:firstLine="709"/>
        <w:jc w:val="both"/>
        <w:rPr>
          <w:sz w:val="26"/>
          <w:szCs w:val="26"/>
        </w:rPr>
      </w:pPr>
      <w:r w:rsidRPr="00C26064">
        <w:rPr>
          <w:rFonts w:cs="Arial"/>
          <w:sz w:val="26"/>
          <w:szCs w:val="26"/>
        </w:rPr>
        <w:t>– </w:t>
      </w:r>
      <w:r w:rsidRPr="00C26064">
        <w:rPr>
          <w:sz w:val="26"/>
          <w:szCs w:val="26"/>
        </w:rPr>
        <w:t>достоверность сведений,</w:t>
      </w:r>
      <w:r w:rsidR="00E61E6F" w:rsidRPr="00C26064">
        <w:rPr>
          <w:sz w:val="26"/>
          <w:szCs w:val="26"/>
        </w:rPr>
        <w:t xml:space="preserve"> содержащихся в представленных Соискателем</w:t>
      </w:r>
      <w:r w:rsidRPr="00C26064">
        <w:rPr>
          <w:sz w:val="26"/>
          <w:szCs w:val="26"/>
        </w:rPr>
        <w:t xml:space="preserve"> документах;</w:t>
      </w:r>
    </w:p>
    <w:p w14:paraId="2EF7A16E" w14:textId="77777777" w:rsidR="002D69CC" w:rsidRPr="00C26064" w:rsidRDefault="00C41E92" w:rsidP="001846A6">
      <w:pPr>
        <w:ind w:firstLine="709"/>
        <w:jc w:val="both"/>
        <w:rPr>
          <w:sz w:val="26"/>
          <w:szCs w:val="26"/>
        </w:rPr>
      </w:pPr>
      <w:r w:rsidRPr="00C26064">
        <w:rPr>
          <w:rFonts w:cs="Arial"/>
          <w:sz w:val="26"/>
          <w:szCs w:val="26"/>
        </w:rPr>
        <w:t>– </w:t>
      </w:r>
      <w:r w:rsidRPr="00C26064">
        <w:rPr>
          <w:sz w:val="26"/>
          <w:szCs w:val="26"/>
        </w:rPr>
        <w:t xml:space="preserve">представление полного комплекта документов, указанных в </w:t>
      </w:r>
      <w:r w:rsidR="002D69CC" w:rsidRPr="00C26064">
        <w:rPr>
          <w:sz w:val="25"/>
          <w:szCs w:val="25"/>
        </w:rPr>
        <w:t>подпункте 3.4.2.1. пункта 3.4.2. подраздела 3.4 раздела III Административного регламента</w:t>
      </w:r>
      <w:r w:rsidR="002D69CC" w:rsidRPr="00C26064">
        <w:rPr>
          <w:sz w:val="26"/>
          <w:szCs w:val="26"/>
        </w:rPr>
        <w:t>;</w:t>
      </w:r>
    </w:p>
    <w:p w14:paraId="6CF8C2C3" w14:textId="77777777" w:rsidR="00C41E92" w:rsidRPr="00C26064" w:rsidRDefault="00C41E92" w:rsidP="001846A6">
      <w:pPr>
        <w:ind w:firstLine="709"/>
        <w:jc w:val="both"/>
        <w:rPr>
          <w:sz w:val="26"/>
          <w:szCs w:val="26"/>
        </w:rPr>
      </w:pPr>
      <w:r w:rsidRPr="00C26064">
        <w:rPr>
          <w:rFonts w:cs="Arial"/>
          <w:sz w:val="26"/>
          <w:szCs w:val="26"/>
        </w:rPr>
        <w:t>– </w:t>
      </w:r>
      <w:r w:rsidRPr="00C26064">
        <w:rPr>
          <w:sz w:val="26"/>
          <w:szCs w:val="26"/>
        </w:rPr>
        <w:t>отсутствие оснований для отказа в предоставлении Услуги.</w:t>
      </w:r>
    </w:p>
    <w:p w14:paraId="1E54AFD3" w14:textId="77777777" w:rsidR="00C41E92" w:rsidRPr="00C26064" w:rsidRDefault="00C41E92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lastRenderedPageBreak/>
        <w:t>3.4.</w:t>
      </w:r>
      <w:r w:rsidR="002D69CC" w:rsidRPr="00C26064">
        <w:rPr>
          <w:sz w:val="26"/>
          <w:szCs w:val="26"/>
        </w:rPr>
        <w:t>4</w:t>
      </w:r>
      <w:r w:rsidRPr="00C26064">
        <w:rPr>
          <w:sz w:val="26"/>
          <w:szCs w:val="26"/>
        </w:rPr>
        <w:t xml:space="preserve">.4. Критерии принятия решения об отказе в предоставлении Услуги предусмотрены </w:t>
      </w:r>
      <w:r w:rsidR="002D69CC" w:rsidRPr="00C26064">
        <w:rPr>
          <w:sz w:val="26"/>
          <w:szCs w:val="26"/>
        </w:rPr>
        <w:t>под</w:t>
      </w:r>
      <w:hyperlink w:anchor="P108" w:tooltip="2.8.2. Отказ в предоставлении государственной услуги осуществляется в следующих случаях:">
        <w:r w:rsidR="002D69CC" w:rsidRPr="00C26064">
          <w:rPr>
            <w:sz w:val="26"/>
            <w:szCs w:val="26"/>
          </w:rPr>
          <w:t>пунктом 3.4.4</w:t>
        </w:r>
        <w:r w:rsidRPr="00C26064">
          <w:rPr>
            <w:sz w:val="26"/>
            <w:szCs w:val="26"/>
          </w:rPr>
          <w:t xml:space="preserve">.2 </w:t>
        </w:r>
        <w:r w:rsidR="002D69CC" w:rsidRPr="00C26064">
          <w:rPr>
            <w:sz w:val="26"/>
            <w:szCs w:val="26"/>
          </w:rPr>
          <w:t xml:space="preserve">пункта 3.4.4 </w:t>
        </w:r>
        <w:r w:rsidRPr="00C26064">
          <w:rPr>
            <w:sz w:val="26"/>
            <w:szCs w:val="26"/>
          </w:rPr>
          <w:t>по</w:t>
        </w:r>
        <w:r w:rsidR="002D69CC" w:rsidRPr="00C26064">
          <w:rPr>
            <w:sz w:val="26"/>
            <w:szCs w:val="26"/>
          </w:rPr>
          <w:t>драздела 3.4</w:t>
        </w:r>
        <w:r w:rsidRPr="00C26064">
          <w:rPr>
            <w:sz w:val="26"/>
            <w:szCs w:val="26"/>
          </w:rPr>
          <w:t xml:space="preserve"> раздела II</w:t>
        </w:r>
      </w:hyperlink>
      <w:r w:rsidRPr="00C26064">
        <w:rPr>
          <w:sz w:val="26"/>
          <w:szCs w:val="26"/>
        </w:rPr>
        <w:t>I Административного регламента.</w:t>
      </w:r>
    </w:p>
    <w:p w14:paraId="31E9E43B" w14:textId="37C2C7D2" w:rsidR="00C41E92" w:rsidRPr="00C26064" w:rsidRDefault="002D69CC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3.4.4</w:t>
      </w:r>
      <w:r w:rsidR="00C41E92" w:rsidRPr="00C26064">
        <w:rPr>
          <w:sz w:val="26"/>
          <w:szCs w:val="26"/>
        </w:rPr>
        <w:t>.5. Срок принятия решения о предоставлени</w:t>
      </w:r>
      <w:r w:rsidRPr="00C26064">
        <w:rPr>
          <w:sz w:val="26"/>
          <w:szCs w:val="26"/>
        </w:rPr>
        <w:t xml:space="preserve">и (об отказе </w:t>
      </w:r>
      <w:r w:rsidR="00597685">
        <w:rPr>
          <w:sz w:val="26"/>
          <w:szCs w:val="26"/>
        </w:rPr>
        <w:br/>
      </w:r>
      <w:r w:rsidRPr="00C26064">
        <w:rPr>
          <w:sz w:val="26"/>
          <w:szCs w:val="26"/>
        </w:rPr>
        <w:t>в предоставлении) государственной у</w:t>
      </w:r>
      <w:r w:rsidR="00C41E92" w:rsidRPr="00C26064">
        <w:rPr>
          <w:sz w:val="26"/>
          <w:szCs w:val="26"/>
        </w:rPr>
        <w:t xml:space="preserve">слуги составляет </w:t>
      </w:r>
      <w:r w:rsidRPr="00C26064">
        <w:rPr>
          <w:sz w:val="26"/>
          <w:szCs w:val="26"/>
        </w:rPr>
        <w:t>3 (три) рабочих дня со дня регистрации заявления о внесении изменений</w:t>
      </w:r>
      <w:r w:rsidR="00C41E92" w:rsidRPr="00C26064">
        <w:rPr>
          <w:sz w:val="26"/>
          <w:szCs w:val="26"/>
        </w:rPr>
        <w:t>.</w:t>
      </w:r>
    </w:p>
    <w:p w14:paraId="74E57636" w14:textId="77777777" w:rsidR="00C41E92" w:rsidRPr="00C26064" w:rsidRDefault="00C41E92" w:rsidP="001846A6">
      <w:pPr>
        <w:ind w:firstLine="709"/>
        <w:jc w:val="both"/>
        <w:rPr>
          <w:sz w:val="25"/>
          <w:szCs w:val="25"/>
        </w:rPr>
      </w:pPr>
    </w:p>
    <w:p w14:paraId="21F4DA19" w14:textId="77777777" w:rsidR="002D69CC" w:rsidRPr="00C26064" w:rsidRDefault="002D69CC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3.4.5. Предоставление результата государственной услуги</w:t>
      </w:r>
    </w:p>
    <w:p w14:paraId="495FBAE3" w14:textId="77777777" w:rsidR="002D69CC" w:rsidRPr="00C26064" w:rsidRDefault="002D69CC" w:rsidP="001846A6">
      <w:pPr>
        <w:ind w:firstLine="709"/>
        <w:jc w:val="both"/>
        <w:rPr>
          <w:b/>
          <w:sz w:val="25"/>
          <w:szCs w:val="25"/>
        </w:rPr>
      </w:pPr>
    </w:p>
    <w:p w14:paraId="78916D14" w14:textId="77777777" w:rsidR="002D69CC" w:rsidRPr="00C26064" w:rsidRDefault="002D69CC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5"/>
          <w:szCs w:val="25"/>
        </w:rPr>
        <w:t>3.4.5.1.</w:t>
      </w:r>
      <w:r w:rsidRPr="00C26064">
        <w:rPr>
          <w:b/>
          <w:sz w:val="25"/>
          <w:szCs w:val="25"/>
        </w:rPr>
        <w:t xml:space="preserve"> </w:t>
      </w:r>
      <w:r w:rsidRPr="00C26064">
        <w:rPr>
          <w:bCs/>
          <w:sz w:val="26"/>
          <w:szCs w:val="26"/>
        </w:rPr>
        <w:t xml:space="preserve">Результат оказания </w:t>
      </w:r>
      <w:r w:rsidR="00E61E6F" w:rsidRPr="00C26064">
        <w:rPr>
          <w:bCs/>
          <w:sz w:val="26"/>
          <w:szCs w:val="26"/>
        </w:rPr>
        <w:t>государственной у</w:t>
      </w:r>
      <w:r w:rsidRPr="00C26064">
        <w:rPr>
          <w:bCs/>
          <w:sz w:val="26"/>
          <w:szCs w:val="26"/>
        </w:rPr>
        <w:t>слуги предоставляется Соискателю (представителю Соискателя) в Управлении.</w:t>
      </w:r>
    </w:p>
    <w:p w14:paraId="7E129791" w14:textId="77777777" w:rsidR="002D69CC" w:rsidRPr="00C26064" w:rsidRDefault="002D69CC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6"/>
          <w:szCs w:val="26"/>
        </w:rPr>
        <w:t>3.4.</w:t>
      </w:r>
      <w:r w:rsidR="00E61E6F" w:rsidRPr="00C26064">
        <w:rPr>
          <w:sz w:val="26"/>
          <w:szCs w:val="26"/>
        </w:rPr>
        <w:t>5</w:t>
      </w:r>
      <w:r w:rsidRPr="00C26064">
        <w:rPr>
          <w:sz w:val="26"/>
          <w:szCs w:val="26"/>
        </w:rPr>
        <w:t>.2</w:t>
      </w:r>
      <w:r w:rsidRPr="00C26064">
        <w:rPr>
          <w:bCs/>
          <w:sz w:val="26"/>
          <w:szCs w:val="26"/>
        </w:rPr>
        <w:t>. Должностное лицо, ответственное за предоставление государственной услуги, выдаёт результат государственной услуги Соискателю (представителю Соискателя) под подпись.</w:t>
      </w:r>
    </w:p>
    <w:p w14:paraId="2A4D86E5" w14:textId="689A1038" w:rsidR="002D69CC" w:rsidRPr="00C26064" w:rsidRDefault="00E61E6F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6"/>
          <w:szCs w:val="26"/>
        </w:rPr>
        <w:t>3.4.5</w:t>
      </w:r>
      <w:r w:rsidR="002D69CC" w:rsidRPr="00C26064">
        <w:rPr>
          <w:sz w:val="26"/>
          <w:szCs w:val="26"/>
        </w:rPr>
        <w:t>.3</w:t>
      </w:r>
      <w:r w:rsidR="002D69CC" w:rsidRPr="00C26064">
        <w:rPr>
          <w:bCs/>
          <w:sz w:val="26"/>
          <w:szCs w:val="26"/>
        </w:rPr>
        <w:t xml:space="preserve">. Предоставление результата предоставления оказания государственной услуги осуществляется в срок, не превышающий 15 календарных дней </w:t>
      </w:r>
      <w:r w:rsidR="00597685">
        <w:rPr>
          <w:bCs/>
          <w:sz w:val="26"/>
          <w:szCs w:val="26"/>
        </w:rPr>
        <w:br/>
      </w:r>
      <w:r w:rsidR="002D69CC" w:rsidRPr="00C26064">
        <w:rPr>
          <w:bCs/>
          <w:sz w:val="26"/>
          <w:szCs w:val="26"/>
        </w:rPr>
        <w:t>и исчисляющийся со дня принятия решения о предоставлении государственной услуги.</w:t>
      </w:r>
    </w:p>
    <w:p w14:paraId="7B3CC459" w14:textId="685798D2" w:rsidR="002D69CC" w:rsidRPr="00C26064" w:rsidRDefault="00E61E6F" w:rsidP="001846A6">
      <w:pPr>
        <w:ind w:firstLine="709"/>
        <w:jc w:val="both"/>
        <w:rPr>
          <w:b/>
          <w:sz w:val="25"/>
          <w:szCs w:val="25"/>
        </w:rPr>
      </w:pPr>
      <w:r w:rsidRPr="00C26064">
        <w:rPr>
          <w:sz w:val="26"/>
          <w:szCs w:val="26"/>
        </w:rPr>
        <w:t>3.4.5</w:t>
      </w:r>
      <w:r w:rsidR="002D69CC" w:rsidRPr="00C26064">
        <w:rPr>
          <w:sz w:val="26"/>
          <w:szCs w:val="26"/>
        </w:rPr>
        <w:t>.4</w:t>
      </w:r>
      <w:r w:rsidR="001B6B7A">
        <w:rPr>
          <w:bCs/>
          <w:sz w:val="26"/>
          <w:szCs w:val="26"/>
        </w:rPr>
        <w:t>.</w:t>
      </w:r>
      <w:r w:rsidR="002D69CC" w:rsidRPr="00C26064">
        <w:rPr>
          <w:bCs/>
          <w:sz w:val="26"/>
          <w:szCs w:val="26"/>
        </w:rPr>
        <w:t xml:space="preserve"> Возможно предоставление Управлением результата предоставления государственной услуги Соискателю (представителю Соискателя) независимо </w:t>
      </w:r>
      <w:r w:rsidR="00597685">
        <w:rPr>
          <w:bCs/>
          <w:sz w:val="26"/>
          <w:szCs w:val="26"/>
        </w:rPr>
        <w:br/>
      </w:r>
      <w:r w:rsidR="002D69CC" w:rsidRPr="00C26064">
        <w:rPr>
          <w:bCs/>
          <w:sz w:val="26"/>
          <w:szCs w:val="26"/>
        </w:rPr>
        <w:t>от его места жительства (пребывания) в пределах Российской Федерации.</w:t>
      </w:r>
    </w:p>
    <w:p w14:paraId="65457D45" w14:textId="77777777" w:rsidR="00EE180C" w:rsidRPr="00C26064" w:rsidRDefault="00EE180C" w:rsidP="001846A6">
      <w:pPr>
        <w:ind w:firstLine="709"/>
        <w:jc w:val="both"/>
        <w:rPr>
          <w:b/>
          <w:sz w:val="26"/>
          <w:szCs w:val="26"/>
        </w:rPr>
      </w:pPr>
    </w:p>
    <w:p w14:paraId="35E3B27C" w14:textId="77777777" w:rsidR="00330BB0" w:rsidRPr="00C26064" w:rsidRDefault="002D69CC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3.5. Вариант 3. Выдача дубликат</w:t>
      </w:r>
      <w:r w:rsidR="00E61E6F" w:rsidRPr="00C26064">
        <w:rPr>
          <w:b/>
          <w:sz w:val="25"/>
          <w:szCs w:val="25"/>
        </w:rPr>
        <w:t>а</w:t>
      </w:r>
      <w:r w:rsidRPr="00C26064">
        <w:rPr>
          <w:b/>
          <w:sz w:val="25"/>
          <w:szCs w:val="25"/>
        </w:rPr>
        <w:t xml:space="preserve"> документов об аттестации</w:t>
      </w:r>
    </w:p>
    <w:p w14:paraId="7B430088" w14:textId="77777777" w:rsidR="002D69CC" w:rsidRPr="00C26064" w:rsidRDefault="002D69CC" w:rsidP="001846A6">
      <w:pPr>
        <w:ind w:firstLine="709"/>
        <w:jc w:val="both"/>
        <w:rPr>
          <w:sz w:val="25"/>
          <w:szCs w:val="25"/>
        </w:rPr>
      </w:pPr>
    </w:p>
    <w:p w14:paraId="5478582B" w14:textId="77777777" w:rsidR="002D69CC" w:rsidRPr="00C26064" w:rsidRDefault="002D69CC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3.5.1. </w:t>
      </w:r>
      <w:r w:rsidR="00C81D70" w:rsidRPr="00C26064">
        <w:rPr>
          <w:sz w:val="25"/>
          <w:szCs w:val="25"/>
        </w:rPr>
        <w:t>В</w:t>
      </w:r>
      <w:r w:rsidR="00E61E6F" w:rsidRPr="00C26064">
        <w:rPr>
          <w:sz w:val="25"/>
          <w:szCs w:val="25"/>
        </w:rPr>
        <w:t>ыдача дубликата</w:t>
      </w:r>
      <w:r w:rsidR="00C81D70" w:rsidRPr="00C26064">
        <w:rPr>
          <w:sz w:val="25"/>
          <w:szCs w:val="25"/>
        </w:rPr>
        <w:t xml:space="preserve"> документов об аттестации</w:t>
      </w:r>
      <w:r w:rsidRPr="00C26064">
        <w:rPr>
          <w:sz w:val="25"/>
          <w:szCs w:val="25"/>
        </w:rPr>
        <w:t xml:space="preserve"> включает в себя следующие административные процедуры:</w:t>
      </w:r>
    </w:p>
    <w:p w14:paraId="27DB3FB7" w14:textId="77777777" w:rsidR="00C81D70" w:rsidRPr="00C26064" w:rsidRDefault="002D69CC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1) Прием и регистрация заявления и документов о </w:t>
      </w:r>
      <w:r w:rsidR="00C81D70" w:rsidRPr="00C26064">
        <w:rPr>
          <w:sz w:val="25"/>
          <w:szCs w:val="25"/>
        </w:rPr>
        <w:t>выдаче дубликат</w:t>
      </w:r>
      <w:r w:rsidR="00E61E6F" w:rsidRPr="00C26064">
        <w:rPr>
          <w:sz w:val="25"/>
          <w:szCs w:val="25"/>
        </w:rPr>
        <w:t>а</w:t>
      </w:r>
      <w:r w:rsidR="00C81D70" w:rsidRPr="00C26064">
        <w:rPr>
          <w:sz w:val="25"/>
          <w:szCs w:val="25"/>
        </w:rPr>
        <w:t xml:space="preserve"> документов об аттестации</w:t>
      </w:r>
      <w:r w:rsidRPr="00C26064">
        <w:rPr>
          <w:sz w:val="25"/>
          <w:szCs w:val="25"/>
        </w:rPr>
        <w:t>;</w:t>
      </w:r>
      <w:r w:rsidRPr="00C26064">
        <w:rPr>
          <w:sz w:val="25"/>
          <w:szCs w:val="25"/>
        </w:rPr>
        <w:tab/>
      </w:r>
    </w:p>
    <w:p w14:paraId="21281E02" w14:textId="77777777" w:rsidR="002D69CC" w:rsidRPr="00C26064" w:rsidRDefault="002D69CC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2) Межведомственное информационное взаимодействие;</w:t>
      </w:r>
    </w:p>
    <w:p w14:paraId="1B13F3FE" w14:textId="229D777E" w:rsidR="002D69CC" w:rsidRPr="00C26064" w:rsidRDefault="002D69CC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3) Принятие решения </w:t>
      </w:r>
      <w:r w:rsidR="00C81D70" w:rsidRPr="00C26064">
        <w:rPr>
          <w:sz w:val="25"/>
          <w:szCs w:val="25"/>
        </w:rPr>
        <w:t>о выдаче дубликат</w:t>
      </w:r>
      <w:r w:rsidR="00E61E6F" w:rsidRPr="00C26064">
        <w:rPr>
          <w:sz w:val="25"/>
          <w:szCs w:val="25"/>
        </w:rPr>
        <w:t>а</w:t>
      </w:r>
      <w:r w:rsidR="00C81D70" w:rsidRPr="00C26064">
        <w:rPr>
          <w:sz w:val="25"/>
          <w:szCs w:val="25"/>
        </w:rPr>
        <w:t xml:space="preserve"> документов об аттестации </w:t>
      </w:r>
      <w:r w:rsidRPr="00C26064">
        <w:rPr>
          <w:sz w:val="25"/>
          <w:szCs w:val="25"/>
        </w:rPr>
        <w:t>/об отказе</w:t>
      </w:r>
      <w:r w:rsidR="00597685">
        <w:rPr>
          <w:sz w:val="25"/>
          <w:szCs w:val="25"/>
        </w:rPr>
        <w:br/>
      </w:r>
      <w:r w:rsidR="00C81D70" w:rsidRPr="00C26064">
        <w:rPr>
          <w:sz w:val="25"/>
          <w:szCs w:val="25"/>
        </w:rPr>
        <w:t>в выдаче дубликат</w:t>
      </w:r>
      <w:r w:rsidR="00E61E6F" w:rsidRPr="00C26064">
        <w:rPr>
          <w:sz w:val="25"/>
          <w:szCs w:val="25"/>
        </w:rPr>
        <w:t>а</w:t>
      </w:r>
      <w:r w:rsidR="00C81D70" w:rsidRPr="00C26064">
        <w:rPr>
          <w:sz w:val="25"/>
          <w:szCs w:val="25"/>
        </w:rPr>
        <w:t xml:space="preserve"> документов об аттестации</w:t>
      </w:r>
      <w:r w:rsidRPr="00C26064">
        <w:rPr>
          <w:sz w:val="25"/>
          <w:szCs w:val="25"/>
        </w:rPr>
        <w:t>;</w:t>
      </w:r>
    </w:p>
    <w:p w14:paraId="678412C4" w14:textId="77777777" w:rsidR="002D69CC" w:rsidRPr="00C26064" w:rsidRDefault="002D69CC" w:rsidP="001846A6">
      <w:pPr>
        <w:ind w:firstLine="709"/>
        <w:jc w:val="both"/>
        <w:rPr>
          <w:b/>
          <w:sz w:val="25"/>
          <w:szCs w:val="25"/>
        </w:rPr>
      </w:pPr>
      <w:r w:rsidRPr="00C26064">
        <w:rPr>
          <w:sz w:val="25"/>
          <w:szCs w:val="25"/>
        </w:rPr>
        <w:t xml:space="preserve">4) Предоставление результата государственной услуги. </w:t>
      </w:r>
    </w:p>
    <w:p w14:paraId="50D0CB95" w14:textId="77777777" w:rsidR="002D69CC" w:rsidRPr="00C26064" w:rsidRDefault="002D69CC" w:rsidP="001846A6">
      <w:pPr>
        <w:ind w:firstLine="709"/>
        <w:jc w:val="both"/>
        <w:rPr>
          <w:sz w:val="25"/>
          <w:szCs w:val="25"/>
        </w:rPr>
      </w:pPr>
    </w:p>
    <w:p w14:paraId="751EFFEC" w14:textId="77777777" w:rsidR="002D69CC" w:rsidRPr="00C26064" w:rsidRDefault="002D69CC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3.</w:t>
      </w:r>
      <w:r w:rsidR="00C81D70" w:rsidRPr="00C26064">
        <w:rPr>
          <w:b/>
          <w:sz w:val="25"/>
          <w:szCs w:val="25"/>
        </w:rPr>
        <w:t>5</w:t>
      </w:r>
      <w:r w:rsidRPr="00C26064">
        <w:rPr>
          <w:b/>
          <w:sz w:val="25"/>
          <w:szCs w:val="25"/>
        </w:rPr>
        <w:t xml:space="preserve">.2. Прием и регистрация заявления и документов о </w:t>
      </w:r>
      <w:r w:rsidR="00C81D70" w:rsidRPr="00C26064">
        <w:rPr>
          <w:b/>
          <w:sz w:val="25"/>
          <w:szCs w:val="25"/>
        </w:rPr>
        <w:t>выдаче дубликат</w:t>
      </w:r>
      <w:r w:rsidR="00E61E6F" w:rsidRPr="00C26064">
        <w:rPr>
          <w:b/>
          <w:sz w:val="25"/>
          <w:szCs w:val="25"/>
        </w:rPr>
        <w:t>а</w:t>
      </w:r>
      <w:r w:rsidR="00C81D70" w:rsidRPr="00C26064">
        <w:rPr>
          <w:b/>
          <w:sz w:val="25"/>
          <w:szCs w:val="25"/>
        </w:rPr>
        <w:t xml:space="preserve"> документов об аттестации</w:t>
      </w:r>
    </w:p>
    <w:p w14:paraId="414CF70C" w14:textId="77777777" w:rsidR="002D69CC" w:rsidRPr="00C26064" w:rsidRDefault="002D69CC" w:rsidP="001846A6">
      <w:pPr>
        <w:ind w:firstLine="709"/>
        <w:jc w:val="both"/>
        <w:rPr>
          <w:b/>
          <w:sz w:val="25"/>
          <w:szCs w:val="25"/>
        </w:rPr>
      </w:pPr>
    </w:p>
    <w:p w14:paraId="47331DE1" w14:textId="4A1FB4A2" w:rsidR="00D0066D" w:rsidRPr="00C26064" w:rsidRDefault="00C81D70" w:rsidP="00D0066D">
      <w:pPr>
        <w:ind w:firstLine="709"/>
        <w:jc w:val="both"/>
        <w:rPr>
          <w:sz w:val="26"/>
          <w:szCs w:val="26"/>
        </w:rPr>
      </w:pPr>
      <w:r w:rsidRPr="00C26064">
        <w:rPr>
          <w:sz w:val="25"/>
          <w:szCs w:val="25"/>
        </w:rPr>
        <w:t>3.5</w:t>
      </w:r>
      <w:r w:rsidR="002D69CC" w:rsidRPr="00C26064">
        <w:rPr>
          <w:sz w:val="25"/>
          <w:szCs w:val="25"/>
        </w:rPr>
        <w:t>.2.1.</w:t>
      </w:r>
      <w:r w:rsidR="00D0066D">
        <w:rPr>
          <w:sz w:val="25"/>
          <w:szCs w:val="25"/>
        </w:rPr>
        <w:t xml:space="preserve"> </w:t>
      </w:r>
      <w:r w:rsidR="00D0066D" w:rsidRPr="00C26064">
        <w:rPr>
          <w:sz w:val="25"/>
          <w:szCs w:val="25"/>
        </w:rPr>
        <w:t xml:space="preserve">Для получения </w:t>
      </w:r>
      <w:r w:rsidR="00D0066D" w:rsidRPr="00C26064">
        <w:rPr>
          <w:sz w:val="26"/>
          <w:szCs w:val="26"/>
        </w:rPr>
        <w:t xml:space="preserve">государственной услуги Соискатель представляет </w:t>
      </w:r>
      <w:r w:rsidR="00597685">
        <w:rPr>
          <w:sz w:val="26"/>
          <w:szCs w:val="26"/>
        </w:rPr>
        <w:br/>
      </w:r>
      <w:r w:rsidR="00D0066D" w:rsidRPr="00C26064">
        <w:rPr>
          <w:sz w:val="26"/>
          <w:szCs w:val="26"/>
        </w:rPr>
        <w:t xml:space="preserve">в Управление, заявление по форме согласно </w:t>
      </w:r>
      <w:hyperlink w:anchor="sub_12000" w:history="1">
        <w:r w:rsidR="00D0066D" w:rsidRPr="00C26064">
          <w:rPr>
            <w:sz w:val="26"/>
            <w:szCs w:val="26"/>
          </w:rPr>
          <w:t xml:space="preserve">Приложению </w:t>
        </w:r>
      </w:hyperlink>
      <w:r w:rsidR="00D0066D" w:rsidRPr="00C26064">
        <w:rPr>
          <w:sz w:val="26"/>
          <w:szCs w:val="26"/>
        </w:rPr>
        <w:t>1</w:t>
      </w:r>
      <w:r w:rsidR="00D0066D">
        <w:rPr>
          <w:sz w:val="26"/>
          <w:szCs w:val="26"/>
        </w:rPr>
        <w:t>1</w:t>
      </w:r>
      <w:r w:rsidR="00D0066D" w:rsidRPr="00C26064">
        <w:rPr>
          <w:sz w:val="26"/>
          <w:szCs w:val="26"/>
        </w:rPr>
        <w:t xml:space="preserve"> к настоящему Административному регламенту</w:t>
      </w:r>
      <w:r w:rsidR="00D0066D">
        <w:rPr>
          <w:sz w:val="26"/>
          <w:szCs w:val="26"/>
        </w:rPr>
        <w:t>.</w:t>
      </w:r>
      <w:r w:rsidR="00D0066D" w:rsidRPr="00C26064">
        <w:rPr>
          <w:sz w:val="26"/>
          <w:szCs w:val="26"/>
        </w:rPr>
        <w:t xml:space="preserve"> </w:t>
      </w:r>
    </w:p>
    <w:p w14:paraId="2C326506" w14:textId="77777777" w:rsidR="00D0066D" w:rsidRPr="0006554E" w:rsidRDefault="00D0066D" w:rsidP="00D0066D">
      <w:pPr>
        <w:ind w:firstLine="709"/>
        <w:jc w:val="both"/>
        <w:rPr>
          <w:color w:val="000000" w:themeColor="text1"/>
          <w:sz w:val="25"/>
          <w:szCs w:val="25"/>
        </w:rPr>
      </w:pPr>
      <w:r w:rsidRPr="00987DEF">
        <w:rPr>
          <w:sz w:val="26"/>
          <w:szCs w:val="26"/>
        </w:rPr>
        <w:t>3.4.2.2. Документы, необходимые для предоставления государственной услуги, которые находятся в распоряжении других государственных органов и иных органов, участвующих в предоставлении государственной услуги, и которые</w:t>
      </w:r>
      <w:r w:rsidRPr="00987DEF">
        <w:rPr>
          <w:sz w:val="25"/>
          <w:szCs w:val="25"/>
        </w:rPr>
        <w:t xml:space="preserve"> </w:t>
      </w:r>
      <w:r w:rsidRPr="0006554E">
        <w:rPr>
          <w:color w:val="000000" w:themeColor="text1"/>
          <w:sz w:val="25"/>
          <w:szCs w:val="25"/>
        </w:rPr>
        <w:t>Соискатель вправе представить по собственной инициативе:</w:t>
      </w:r>
    </w:p>
    <w:p w14:paraId="3AD173F5" w14:textId="5B65D9B6" w:rsidR="00D0066D" w:rsidRPr="0006554E" w:rsidRDefault="00D0066D" w:rsidP="00D0066D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- документ, подтверждающий уплату государственной пошлины</w:t>
      </w:r>
      <w:r w:rsidR="001356A0" w:rsidRPr="0006554E">
        <w:rPr>
          <w:color w:val="000000" w:themeColor="text1"/>
          <w:sz w:val="25"/>
          <w:szCs w:val="25"/>
        </w:rPr>
        <w:t xml:space="preserve"> (квитанция </w:t>
      </w:r>
      <w:r w:rsidR="00597685">
        <w:rPr>
          <w:color w:val="000000" w:themeColor="text1"/>
          <w:sz w:val="25"/>
          <w:szCs w:val="25"/>
        </w:rPr>
        <w:br/>
      </w:r>
      <w:r w:rsidR="001356A0" w:rsidRPr="0006554E">
        <w:rPr>
          <w:color w:val="000000" w:themeColor="text1"/>
          <w:sz w:val="25"/>
          <w:szCs w:val="25"/>
        </w:rPr>
        <w:t>об оплате)</w:t>
      </w:r>
      <w:r w:rsidRPr="0006554E">
        <w:rPr>
          <w:color w:val="000000" w:themeColor="text1"/>
          <w:sz w:val="25"/>
          <w:szCs w:val="25"/>
        </w:rPr>
        <w:t>.</w:t>
      </w:r>
    </w:p>
    <w:p w14:paraId="7BBFBF9C" w14:textId="46CCC7C1" w:rsidR="002D69CC" w:rsidRPr="0006554E" w:rsidRDefault="002D69CC" w:rsidP="001846A6">
      <w:pPr>
        <w:ind w:firstLine="709"/>
        <w:jc w:val="both"/>
        <w:rPr>
          <w:color w:val="000000" w:themeColor="text1"/>
          <w:sz w:val="26"/>
          <w:szCs w:val="26"/>
        </w:rPr>
      </w:pPr>
      <w:r w:rsidRPr="0006554E">
        <w:rPr>
          <w:color w:val="000000" w:themeColor="text1"/>
          <w:sz w:val="26"/>
          <w:szCs w:val="26"/>
        </w:rPr>
        <w:t>3.</w:t>
      </w:r>
      <w:r w:rsidR="00C81D70" w:rsidRPr="0006554E">
        <w:rPr>
          <w:color w:val="000000" w:themeColor="text1"/>
          <w:sz w:val="26"/>
          <w:szCs w:val="26"/>
        </w:rPr>
        <w:t>5</w:t>
      </w:r>
      <w:r w:rsidRPr="0006554E">
        <w:rPr>
          <w:color w:val="000000" w:themeColor="text1"/>
          <w:sz w:val="26"/>
          <w:szCs w:val="26"/>
        </w:rPr>
        <w:t xml:space="preserve">.2.2. Способами установления личности (идентификации) Соискателя </w:t>
      </w:r>
      <w:r w:rsidR="00597685">
        <w:rPr>
          <w:color w:val="000000" w:themeColor="text1"/>
          <w:sz w:val="26"/>
          <w:szCs w:val="26"/>
        </w:rPr>
        <w:br/>
      </w:r>
      <w:r w:rsidRPr="0006554E">
        <w:rPr>
          <w:color w:val="000000" w:themeColor="text1"/>
          <w:sz w:val="26"/>
          <w:szCs w:val="26"/>
        </w:rPr>
        <w:t>(его представителя) являются:</w:t>
      </w:r>
      <w:r w:rsidRPr="0006554E">
        <w:rPr>
          <w:b/>
          <w:bCs/>
          <w:color w:val="000000" w:themeColor="text1"/>
          <w:sz w:val="26"/>
          <w:szCs w:val="26"/>
        </w:rPr>
        <w:t xml:space="preserve"> </w:t>
      </w:r>
      <w:r w:rsidRPr="0006554E">
        <w:rPr>
          <w:bCs/>
          <w:color w:val="000000" w:themeColor="text1"/>
          <w:sz w:val="26"/>
          <w:szCs w:val="26"/>
        </w:rPr>
        <w:t>предъявление</w:t>
      </w:r>
      <w:r w:rsidRPr="0006554E">
        <w:rPr>
          <w:b/>
          <w:bCs/>
          <w:color w:val="000000" w:themeColor="text1"/>
          <w:sz w:val="26"/>
          <w:szCs w:val="26"/>
        </w:rPr>
        <w:t xml:space="preserve"> </w:t>
      </w:r>
      <w:r w:rsidR="00C81D70" w:rsidRPr="0006554E">
        <w:rPr>
          <w:color w:val="000000" w:themeColor="text1"/>
          <w:sz w:val="26"/>
          <w:szCs w:val="26"/>
        </w:rPr>
        <w:t>Соискателем</w:t>
      </w:r>
      <w:r w:rsidRPr="0006554E">
        <w:rPr>
          <w:color w:val="000000" w:themeColor="text1"/>
          <w:sz w:val="26"/>
          <w:szCs w:val="26"/>
        </w:rPr>
        <w:t xml:space="preserve"> (его представителем) документа, удостоверяющего личность, при подаче заявления (запроса) посредством ЕПГУ </w:t>
      </w:r>
      <w:r w:rsidRPr="0006554E">
        <w:rPr>
          <w:rFonts w:cs="Arial"/>
          <w:color w:val="000000" w:themeColor="text1"/>
          <w:sz w:val="26"/>
          <w:szCs w:val="26"/>
        </w:rPr>
        <w:t>–</w:t>
      </w:r>
      <w:r w:rsidRPr="0006554E">
        <w:rPr>
          <w:color w:val="000000" w:themeColor="text1"/>
          <w:sz w:val="26"/>
          <w:szCs w:val="26"/>
        </w:rPr>
        <w:t>электронная подпись, вид которой предусмотрен законодательством Российской Федерации).</w:t>
      </w:r>
    </w:p>
    <w:p w14:paraId="0626CF6B" w14:textId="55365F62" w:rsidR="002D69CC" w:rsidRPr="00C26064" w:rsidRDefault="002D69CC" w:rsidP="001846A6">
      <w:pPr>
        <w:ind w:firstLine="709"/>
        <w:jc w:val="both"/>
        <w:rPr>
          <w:sz w:val="26"/>
          <w:szCs w:val="26"/>
        </w:rPr>
      </w:pPr>
      <w:r w:rsidRPr="0006554E">
        <w:rPr>
          <w:color w:val="000000" w:themeColor="text1"/>
          <w:sz w:val="26"/>
          <w:szCs w:val="26"/>
        </w:rPr>
        <w:lastRenderedPageBreak/>
        <w:t>3.</w:t>
      </w:r>
      <w:r w:rsidR="00C81D70" w:rsidRPr="0006554E">
        <w:rPr>
          <w:color w:val="000000" w:themeColor="text1"/>
          <w:sz w:val="26"/>
          <w:szCs w:val="26"/>
        </w:rPr>
        <w:t>5</w:t>
      </w:r>
      <w:r w:rsidRPr="0006554E">
        <w:rPr>
          <w:color w:val="000000" w:themeColor="text1"/>
          <w:sz w:val="26"/>
          <w:szCs w:val="26"/>
        </w:rPr>
        <w:t xml:space="preserve">.2.3. Основаниями для отказа в приёме документов у Соискателя </w:t>
      </w:r>
      <w:r w:rsidR="00597685">
        <w:rPr>
          <w:color w:val="000000" w:themeColor="text1"/>
          <w:sz w:val="26"/>
          <w:szCs w:val="26"/>
        </w:rPr>
        <w:br/>
      </w:r>
      <w:r w:rsidRPr="0006554E">
        <w:rPr>
          <w:color w:val="000000" w:themeColor="text1"/>
          <w:sz w:val="26"/>
          <w:szCs w:val="26"/>
        </w:rPr>
        <w:t xml:space="preserve">(его представителя) </w:t>
      </w:r>
      <w:r w:rsidRPr="0006554E">
        <w:rPr>
          <w:color w:val="000000" w:themeColor="text1"/>
          <w:sz w:val="25"/>
          <w:szCs w:val="25"/>
        </w:rPr>
        <w:t>являются представление неполного комплекта документов, указанных в подпункте 3</w:t>
      </w:r>
      <w:r w:rsidRPr="00C26064">
        <w:rPr>
          <w:sz w:val="25"/>
          <w:szCs w:val="25"/>
        </w:rPr>
        <w:t>.</w:t>
      </w:r>
      <w:r w:rsidR="00C81D70" w:rsidRPr="00C26064">
        <w:rPr>
          <w:sz w:val="25"/>
          <w:szCs w:val="25"/>
        </w:rPr>
        <w:t>5</w:t>
      </w:r>
      <w:r w:rsidRPr="00C26064">
        <w:rPr>
          <w:sz w:val="25"/>
          <w:szCs w:val="25"/>
        </w:rPr>
        <w:t>.</w:t>
      </w:r>
      <w:r w:rsidR="00C81D70" w:rsidRPr="00C26064">
        <w:rPr>
          <w:sz w:val="25"/>
          <w:szCs w:val="25"/>
        </w:rPr>
        <w:t>2</w:t>
      </w:r>
      <w:r w:rsidRPr="00C26064">
        <w:rPr>
          <w:sz w:val="25"/>
          <w:szCs w:val="25"/>
        </w:rPr>
        <w:t>.1. пункта 3.</w:t>
      </w:r>
      <w:r w:rsidR="00C81D70" w:rsidRPr="00C26064">
        <w:rPr>
          <w:sz w:val="25"/>
          <w:szCs w:val="25"/>
        </w:rPr>
        <w:t>5</w:t>
      </w:r>
      <w:r w:rsidRPr="00C26064">
        <w:rPr>
          <w:sz w:val="25"/>
          <w:szCs w:val="25"/>
        </w:rPr>
        <w:t>.2. подраздела 3.</w:t>
      </w:r>
      <w:r w:rsidR="00C81D70" w:rsidRPr="00C26064">
        <w:rPr>
          <w:sz w:val="25"/>
          <w:szCs w:val="25"/>
        </w:rPr>
        <w:t>5</w:t>
      </w:r>
      <w:r w:rsidRPr="00C26064">
        <w:rPr>
          <w:sz w:val="25"/>
          <w:szCs w:val="25"/>
        </w:rPr>
        <w:t xml:space="preserve"> раздела III Административного регламента</w:t>
      </w:r>
      <w:r w:rsidRPr="00C26064">
        <w:rPr>
          <w:sz w:val="26"/>
          <w:szCs w:val="26"/>
        </w:rPr>
        <w:t>.</w:t>
      </w:r>
    </w:p>
    <w:p w14:paraId="19EFE635" w14:textId="77777777" w:rsidR="002D69CC" w:rsidRPr="00C26064" w:rsidRDefault="002D69CC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</w:t>
      </w:r>
      <w:r w:rsidR="00C81D70" w:rsidRPr="00C26064">
        <w:rPr>
          <w:sz w:val="26"/>
          <w:szCs w:val="26"/>
        </w:rPr>
        <w:t>5</w:t>
      </w:r>
      <w:r w:rsidRPr="00C26064">
        <w:rPr>
          <w:sz w:val="26"/>
          <w:szCs w:val="26"/>
        </w:rPr>
        <w:t>.2.4. Орган, предоставляющий Услугу – Управление.</w:t>
      </w:r>
    </w:p>
    <w:p w14:paraId="235F4AC9" w14:textId="683722B2" w:rsidR="002D69CC" w:rsidRPr="00C26064" w:rsidRDefault="002D69CC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</w:t>
      </w:r>
      <w:r w:rsidR="00C81D70" w:rsidRPr="00C26064">
        <w:rPr>
          <w:sz w:val="26"/>
          <w:szCs w:val="26"/>
        </w:rPr>
        <w:t>5</w:t>
      </w:r>
      <w:r w:rsidRPr="00C26064">
        <w:rPr>
          <w:sz w:val="26"/>
          <w:szCs w:val="26"/>
        </w:rPr>
        <w:t>.2.5. </w:t>
      </w:r>
      <w:r w:rsidRPr="00C26064">
        <w:rPr>
          <w:sz w:val="25"/>
          <w:szCs w:val="25"/>
        </w:rPr>
        <w:t xml:space="preserve">Возможен приём заявления и документов, необходимых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 xml:space="preserve">для предоставления государственной услуги, по выбору </w:t>
      </w:r>
      <w:r w:rsidRPr="00C26064">
        <w:rPr>
          <w:sz w:val="26"/>
          <w:szCs w:val="26"/>
        </w:rPr>
        <w:t xml:space="preserve">Соискателя </w:t>
      </w:r>
      <w:r w:rsidR="00597685">
        <w:rPr>
          <w:sz w:val="26"/>
          <w:szCs w:val="26"/>
        </w:rPr>
        <w:br/>
      </w:r>
      <w:r w:rsidRPr="00C26064">
        <w:rPr>
          <w:sz w:val="26"/>
          <w:szCs w:val="26"/>
        </w:rPr>
        <w:t>(его представителя)</w:t>
      </w:r>
      <w:r w:rsidRPr="00C26064">
        <w:rPr>
          <w:sz w:val="25"/>
          <w:szCs w:val="25"/>
        </w:rPr>
        <w:t xml:space="preserve"> независимо от места его жительства или места пребывания.</w:t>
      </w:r>
    </w:p>
    <w:p w14:paraId="19C4B818" w14:textId="77777777" w:rsidR="002D69CC" w:rsidRPr="00C26064" w:rsidRDefault="002D69CC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</w:t>
      </w:r>
      <w:r w:rsidR="00C81D70" w:rsidRPr="00C26064">
        <w:rPr>
          <w:sz w:val="26"/>
          <w:szCs w:val="26"/>
        </w:rPr>
        <w:t>5</w:t>
      </w:r>
      <w:r w:rsidRPr="00C26064">
        <w:rPr>
          <w:sz w:val="26"/>
          <w:szCs w:val="26"/>
        </w:rPr>
        <w:t>.2.6. Срок регистрации запроса и документов, необходимых</w:t>
      </w:r>
      <w:r w:rsidRPr="00C26064">
        <w:rPr>
          <w:sz w:val="26"/>
          <w:szCs w:val="26"/>
        </w:rPr>
        <w:br/>
        <w:t>для предоставления государственной услуги, в Управлении составляет 1 (один) рабочий день.</w:t>
      </w:r>
    </w:p>
    <w:p w14:paraId="2AD7379A" w14:textId="77777777" w:rsidR="002D69CC" w:rsidRPr="00C26064" w:rsidRDefault="002D69CC" w:rsidP="001846A6">
      <w:pPr>
        <w:ind w:firstLine="709"/>
        <w:jc w:val="both"/>
        <w:rPr>
          <w:sz w:val="26"/>
          <w:szCs w:val="26"/>
        </w:rPr>
      </w:pPr>
    </w:p>
    <w:p w14:paraId="1D7CE258" w14:textId="77777777" w:rsidR="002D69CC" w:rsidRPr="00C26064" w:rsidRDefault="002D69CC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6"/>
          <w:szCs w:val="26"/>
        </w:rPr>
        <w:t>3.</w:t>
      </w:r>
      <w:r w:rsidR="00C81D70" w:rsidRPr="00C26064">
        <w:rPr>
          <w:b/>
          <w:sz w:val="26"/>
          <w:szCs w:val="26"/>
        </w:rPr>
        <w:t>5</w:t>
      </w:r>
      <w:r w:rsidRPr="00C26064">
        <w:rPr>
          <w:b/>
          <w:sz w:val="26"/>
          <w:szCs w:val="26"/>
        </w:rPr>
        <w:t xml:space="preserve">.3. </w:t>
      </w:r>
      <w:r w:rsidRPr="00C26064">
        <w:rPr>
          <w:b/>
          <w:sz w:val="25"/>
          <w:szCs w:val="25"/>
        </w:rPr>
        <w:t>Межведомственное информационное взаимодействие</w:t>
      </w:r>
    </w:p>
    <w:p w14:paraId="5B0403D0" w14:textId="77777777" w:rsidR="002D69CC" w:rsidRPr="00C26064" w:rsidRDefault="002D69CC" w:rsidP="001846A6">
      <w:pPr>
        <w:ind w:firstLine="709"/>
        <w:jc w:val="both"/>
        <w:rPr>
          <w:b/>
          <w:sz w:val="25"/>
          <w:szCs w:val="25"/>
        </w:rPr>
      </w:pPr>
    </w:p>
    <w:p w14:paraId="44132518" w14:textId="77777777" w:rsidR="002D69CC" w:rsidRPr="00C26064" w:rsidRDefault="002D69CC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5"/>
          <w:szCs w:val="25"/>
        </w:rPr>
        <w:t>3.</w:t>
      </w:r>
      <w:r w:rsidR="00C81D70" w:rsidRPr="00C26064">
        <w:rPr>
          <w:sz w:val="25"/>
          <w:szCs w:val="25"/>
        </w:rPr>
        <w:t>5</w:t>
      </w:r>
      <w:r w:rsidRPr="00C26064">
        <w:rPr>
          <w:sz w:val="26"/>
          <w:szCs w:val="26"/>
        </w:rPr>
        <w:t xml:space="preserve">.3.1. Основанием для начала административной процедуры является непредставление Соискателем документов (сведений), указанных в </w:t>
      </w:r>
      <w:hyperlink r:id="rId15" w:history="1">
        <w:r w:rsidRPr="00C26064">
          <w:rPr>
            <w:sz w:val="26"/>
            <w:szCs w:val="26"/>
          </w:rPr>
          <w:t xml:space="preserve">пункте </w:t>
        </w:r>
      </w:hyperlink>
      <w:r w:rsidRPr="00C26064">
        <w:rPr>
          <w:sz w:val="26"/>
          <w:szCs w:val="26"/>
        </w:rPr>
        <w:t>3.3.1.3</w:t>
      </w:r>
      <w:hyperlink w:anchor="P108" w:tooltip="2.8.2. Отказ в предоставлении государственной услуги осуществляется в следующих случаях:">
        <w:r w:rsidRPr="00C26064">
          <w:rPr>
            <w:sz w:val="26"/>
            <w:szCs w:val="26"/>
          </w:rPr>
          <w:t xml:space="preserve"> подраздела 3.3.1 раздела II</w:t>
        </w:r>
      </w:hyperlink>
      <w:r w:rsidRPr="00C26064">
        <w:rPr>
          <w:sz w:val="26"/>
          <w:szCs w:val="26"/>
        </w:rPr>
        <w:t>I настоящего Административного регламента, которые Соискатель, в соответствии с требованиями Закона № 210-ФЗ, вправе представлять</w:t>
      </w:r>
      <w:r w:rsidRPr="00C26064">
        <w:rPr>
          <w:sz w:val="26"/>
          <w:szCs w:val="26"/>
        </w:rPr>
        <w:br/>
        <w:t>по собственной инициативе.</w:t>
      </w:r>
    </w:p>
    <w:p w14:paraId="2D82DE17" w14:textId="4CD14038" w:rsidR="002D69CC" w:rsidRPr="00C26064" w:rsidRDefault="002D69CC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6"/>
          <w:szCs w:val="26"/>
        </w:rPr>
        <w:t>3.</w:t>
      </w:r>
      <w:r w:rsidR="00C81D70" w:rsidRPr="00C26064">
        <w:rPr>
          <w:sz w:val="26"/>
          <w:szCs w:val="26"/>
        </w:rPr>
        <w:t>5</w:t>
      </w:r>
      <w:r w:rsidRPr="00C26064">
        <w:rPr>
          <w:sz w:val="26"/>
          <w:szCs w:val="26"/>
        </w:rPr>
        <w:t xml:space="preserve">.3.2. </w:t>
      </w:r>
      <w:r w:rsidRPr="00C26064">
        <w:rPr>
          <w:sz w:val="25"/>
          <w:szCs w:val="25"/>
        </w:rPr>
        <w:t xml:space="preserve">Межведомственное информационное взаимодействие осуществляется </w:t>
      </w:r>
      <w:r w:rsidR="00597685">
        <w:rPr>
          <w:sz w:val="25"/>
          <w:szCs w:val="25"/>
        </w:rPr>
        <w:br/>
      </w:r>
      <w:r w:rsidRPr="00C26064">
        <w:rPr>
          <w:sz w:val="25"/>
          <w:szCs w:val="25"/>
        </w:rPr>
        <w:t>в электронной форме.</w:t>
      </w:r>
    </w:p>
    <w:p w14:paraId="108EE011" w14:textId="77777777" w:rsidR="002D69CC" w:rsidRPr="0006554E" w:rsidRDefault="002D69CC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C26064">
        <w:rPr>
          <w:sz w:val="25"/>
          <w:szCs w:val="25"/>
        </w:rPr>
        <w:t>3.</w:t>
      </w:r>
      <w:r w:rsidR="00C81D70" w:rsidRPr="00C26064">
        <w:rPr>
          <w:sz w:val="25"/>
          <w:szCs w:val="25"/>
        </w:rPr>
        <w:t>5</w:t>
      </w:r>
      <w:r w:rsidRPr="00C26064">
        <w:rPr>
          <w:sz w:val="25"/>
          <w:szCs w:val="25"/>
        </w:rPr>
        <w:t>.3.3. Межведомственный запрос формируется и направляется должностным лицом Управления.</w:t>
      </w:r>
    </w:p>
    <w:p w14:paraId="54369922" w14:textId="77777777" w:rsidR="002D69CC" w:rsidRPr="0006554E" w:rsidRDefault="002D69CC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3.</w:t>
      </w:r>
      <w:r w:rsidR="00C81D70" w:rsidRPr="0006554E">
        <w:rPr>
          <w:color w:val="000000" w:themeColor="text1"/>
          <w:sz w:val="25"/>
          <w:szCs w:val="25"/>
        </w:rPr>
        <w:t>5</w:t>
      </w:r>
      <w:r w:rsidRPr="0006554E">
        <w:rPr>
          <w:color w:val="000000" w:themeColor="text1"/>
          <w:sz w:val="25"/>
          <w:szCs w:val="25"/>
        </w:rPr>
        <w:t>.3.4. Межведомственные запросы направляются в:</w:t>
      </w:r>
    </w:p>
    <w:p w14:paraId="4D9D8697" w14:textId="3EBB399F" w:rsidR="002D69CC" w:rsidRPr="0006554E" w:rsidRDefault="002D69CC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 xml:space="preserve">- </w:t>
      </w:r>
      <w:r w:rsidR="009A2979" w:rsidRPr="0006554E">
        <w:rPr>
          <w:color w:val="000000" w:themeColor="text1"/>
          <w:sz w:val="25"/>
          <w:szCs w:val="25"/>
        </w:rPr>
        <w:t>Казначейство России в целях запроса об уплате пошлины для предоставления государственной услуги (запрос сведений из ГИС ГМП). Информация предоставляется в день направления запроса</w:t>
      </w:r>
      <w:r w:rsidRPr="0006554E">
        <w:rPr>
          <w:color w:val="000000" w:themeColor="text1"/>
          <w:sz w:val="25"/>
          <w:szCs w:val="25"/>
        </w:rPr>
        <w:t>.</w:t>
      </w:r>
    </w:p>
    <w:p w14:paraId="2F413582" w14:textId="77777777" w:rsidR="002D69CC" w:rsidRPr="0006554E" w:rsidRDefault="002D69CC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3.</w:t>
      </w:r>
      <w:r w:rsidR="00C81D70" w:rsidRPr="0006554E">
        <w:rPr>
          <w:color w:val="000000" w:themeColor="text1"/>
          <w:sz w:val="25"/>
          <w:szCs w:val="25"/>
        </w:rPr>
        <w:t>5</w:t>
      </w:r>
      <w:r w:rsidRPr="0006554E">
        <w:rPr>
          <w:color w:val="000000" w:themeColor="text1"/>
          <w:sz w:val="25"/>
          <w:szCs w:val="25"/>
        </w:rPr>
        <w:t xml:space="preserve">.3.5. Срок направления межведомственного запроса не более 1 (одного) рабочего дня со дня регистрации запроса о предоставлении государственной услуги. </w:t>
      </w:r>
    </w:p>
    <w:p w14:paraId="73AE9038" w14:textId="77777777" w:rsidR="002D69CC" w:rsidRPr="0006554E" w:rsidRDefault="002D69CC" w:rsidP="001846A6">
      <w:pPr>
        <w:ind w:firstLine="709"/>
        <w:jc w:val="both"/>
        <w:rPr>
          <w:color w:val="000000" w:themeColor="text1"/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3.</w:t>
      </w:r>
      <w:r w:rsidR="00C81D70" w:rsidRPr="0006554E">
        <w:rPr>
          <w:color w:val="000000" w:themeColor="text1"/>
          <w:sz w:val="25"/>
          <w:szCs w:val="25"/>
        </w:rPr>
        <w:t>5</w:t>
      </w:r>
      <w:r w:rsidRPr="0006554E">
        <w:rPr>
          <w:color w:val="000000" w:themeColor="text1"/>
          <w:sz w:val="25"/>
          <w:szCs w:val="25"/>
        </w:rPr>
        <w:t xml:space="preserve">.3.6. Результатом административного действия является получение ответа </w:t>
      </w:r>
      <w:r w:rsidRPr="0006554E">
        <w:rPr>
          <w:color w:val="000000" w:themeColor="text1"/>
          <w:sz w:val="25"/>
          <w:szCs w:val="25"/>
        </w:rPr>
        <w:br/>
        <w:t xml:space="preserve">на межведомственный информационный запрос. </w:t>
      </w:r>
    </w:p>
    <w:p w14:paraId="0ADFA5F0" w14:textId="77777777" w:rsidR="002D69CC" w:rsidRPr="00C26064" w:rsidRDefault="002D69CC" w:rsidP="001846A6">
      <w:pPr>
        <w:ind w:firstLine="709"/>
        <w:jc w:val="both"/>
        <w:rPr>
          <w:sz w:val="25"/>
          <w:szCs w:val="25"/>
        </w:rPr>
      </w:pPr>
      <w:r w:rsidRPr="0006554E">
        <w:rPr>
          <w:color w:val="000000" w:themeColor="text1"/>
          <w:sz w:val="25"/>
          <w:szCs w:val="25"/>
        </w:rPr>
        <w:t>3.</w:t>
      </w:r>
      <w:r w:rsidR="00C81D70" w:rsidRPr="0006554E">
        <w:rPr>
          <w:color w:val="000000" w:themeColor="text1"/>
          <w:sz w:val="25"/>
          <w:szCs w:val="25"/>
        </w:rPr>
        <w:t>5</w:t>
      </w:r>
      <w:r w:rsidRPr="0006554E">
        <w:rPr>
          <w:color w:val="000000" w:themeColor="text1"/>
          <w:sz w:val="25"/>
          <w:szCs w:val="25"/>
        </w:rPr>
        <w:t xml:space="preserve">.3.7. Результат фиксируется в </w:t>
      </w:r>
      <w:r w:rsidRPr="00C26064">
        <w:rPr>
          <w:sz w:val="25"/>
          <w:szCs w:val="25"/>
        </w:rPr>
        <w:t>электронной форме в системе межведомственного электронного взаимодействия.</w:t>
      </w:r>
    </w:p>
    <w:p w14:paraId="40EDA9C0" w14:textId="77777777" w:rsidR="002D69CC" w:rsidRPr="00C26064" w:rsidRDefault="002D69CC" w:rsidP="001846A6">
      <w:pPr>
        <w:ind w:firstLine="709"/>
        <w:jc w:val="both"/>
        <w:rPr>
          <w:sz w:val="25"/>
          <w:szCs w:val="25"/>
        </w:rPr>
      </w:pPr>
    </w:p>
    <w:p w14:paraId="7896021D" w14:textId="77777777" w:rsidR="002D69CC" w:rsidRPr="00C26064" w:rsidRDefault="002D69CC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3.</w:t>
      </w:r>
      <w:r w:rsidR="00C81D70" w:rsidRPr="00C26064">
        <w:rPr>
          <w:b/>
          <w:sz w:val="25"/>
          <w:szCs w:val="25"/>
        </w:rPr>
        <w:t>5</w:t>
      </w:r>
      <w:r w:rsidRPr="00C26064">
        <w:rPr>
          <w:b/>
          <w:sz w:val="25"/>
          <w:szCs w:val="25"/>
        </w:rPr>
        <w:t xml:space="preserve">.4. </w:t>
      </w:r>
      <w:r w:rsidR="00C81D70" w:rsidRPr="00C26064">
        <w:rPr>
          <w:b/>
          <w:sz w:val="25"/>
          <w:szCs w:val="25"/>
        </w:rPr>
        <w:t>Принятие решения о выдаче дубликата документов об аттестации /</w:t>
      </w:r>
      <w:r w:rsidR="001846A6" w:rsidRPr="00C26064">
        <w:rPr>
          <w:b/>
          <w:sz w:val="25"/>
          <w:szCs w:val="25"/>
        </w:rPr>
        <w:br/>
      </w:r>
      <w:r w:rsidR="00C81D70" w:rsidRPr="00C26064">
        <w:rPr>
          <w:b/>
          <w:sz w:val="25"/>
          <w:szCs w:val="25"/>
        </w:rPr>
        <w:t>об отказе в выдаче дубликата документов об аттестации</w:t>
      </w:r>
    </w:p>
    <w:p w14:paraId="2DDC0ACC" w14:textId="77777777" w:rsidR="002D69CC" w:rsidRPr="00C26064" w:rsidRDefault="002D69CC" w:rsidP="001846A6">
      <w:pPr>
        <w:ind w:firstLine="709"/>
        <w:jc w:val="both"/>
        <w:rPr>
          <w:b/>
          <w:sz w:val="25"/>
          <w:szCs w:val="25"/>
        </w:rPr>
      </w:pPr>
    </w:p>
    <w:p w14:paraId="6D96FC1D" w14:textId="100C840C" w:rsidR="002D69CC" w:rsidRPr="00C26064" w:rsidRDefault="002D69CC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5"/>
          <w:szCs w:val="25"/>
        </w:rPr>
        <w:t>3.</w:t>
      </w:r>
      <w:r w:rsidR="00C81D70" w:rsidRPr="00C26064">
        <w:rPr>
          <w:sz w:val="25"/>
          <w:szCs w:val="25"/>
        </w:rPr>
        <w:t>5</w:t>
      </w:r>
      <w:r w:rsidRPr="00C26064">
        <w:rPr>
          <w:sz w:val="25"/>
          <w:szCs w:val="25"/>
        </w:rPr>
        <w:t>.4.1.</w:t>
      </w:r>
      <w:r w:rsidRPr="00C26064">
        <w:rPr>
          <w:sz w:val="26"/>
          <w:szCs w:val="26"/>
        </w:rPr>
        <w:t xml:space="preserve"> Основанием начала выполнения административной процедуры является получение должностным лицом (работником), уполномоченным </w:t>
      </w:r>
      <w:r w:rsidR="00597685">
        <w:rPr>
          <w:sz w:val="26"/>
          <w:szCs w:val="26"/>
        </w:rPr>
        <w:br/>
      </w:r>
      <w:r w:rsidRPr="00C26064">
        <w:rPr>
          <w:sz w:val="26"/>
          <w:szCs w:val="26"/>
        </w:rPr>
        <w:t>на выполнение административной процедуры документов, необходимых для оказания государственной услуги.</w:t>
      </w:r>
    </w:p>
    <w:p w14:paraId="5452D3BA" w14:textId="77777777" w:rsidR="002D69CC" w:rsidRPr="003864D9" w:rsidRDefault="002D69CC" w:rsidP="001846A6">
      <w:pPr>
        <w:ind w:firstLine="709"/>
        <w:jc w:val="both"/>
        <w:rPr>
          <w:sz w:val="26"/>
          <w:szCs w:val="26"/>
        </w:rPr>
      </w:pPr>
      <w:r w:rsidRPr="003864D9">
        <w:rPr>
          <w:sz w:val="26"/>
          <w:szCs w:val="26"/>
        </w:rPr>
        <w:t>3.</w:t>
      </w:r>
      <w:r w:rsidR="00C81D70" w:rsidRPr="003864D9">
        <w:rPr>
          <w:sz w:val="26"/>
          <w:szCs w:val="26"/>
        </w:rPr>
        <w:t>5</w:t>
      </w:r>
      <w:r w:rsidRPr="003864D9">
        <w:rPr>
          <w:sz w:val="26"/>
          <w:szCs w:val="26"/>
        </w:rPr>
        <w:t>.4.2. Основаниями для отказа в предоставлении государственной услуги являются:</w:t>
      </w:r>
    </w:p>
    <w:p w14:paraId="089175B1" w14:textId="7498044D" w:rsidR="00C81D70" w:rsidRPr="003864D9" w:rsidRDefault="00C81D70" w:rsidP="001846A6">
      <w:pPr>
        <w:ind w:firstLine="709"/>
        <w:jc w:val="both"/>
        <w:rPr>
          <w:sz w:val="26"/>
          <w:szCs w:val="26"/>
        </w:rPr>
      </w:pPr>
      <w:r w:rsidRPr="003864D9">
        <w:rPr>
          <w:sz w:val="26"/>
          <w:szCs w:val="26"/>
        </w:rPr>
        <w:t xml:space="preserve">3.5.4.2.1. Отсутствие в заявлении о выдаче дубликата документов </w:t>
      </w:r>
      <w:r w:rsidR="00597685">
        <w:rPr>
          <w:sz w:val="26"/>
          <w:szCs w:val="26"/>
        </w:rPr>
        <w:br/>
      </w:r>
      <w:r w:rsidRPr="003864D9">
        <w:rPr>
          <w:sz w:val="26"/>
          <w:szCs w:val="26"/>
        </w:rPr>
        <w:t xml:space="preserve">об аттестации, информации, позволяющей идентифицировать ранее выданный </w:t>
      </w:r>
      <w:r w:rsidR="00597685">
        <w:rPr>
          <w:sz w:val="26"/>
          <w:szCs w:val="26"/>
        </w:rPr>
        <w:br/>
      </w:r>
      <w:r w:rsidRPr="003864D9">
        <w:rPr>
          <w:sz w:val="26"/>
          <w:szCs w:val="26"/>
        </w:rPr>
        <w:t>по результатам предоставления государственной услуги документ об аттестации.</w:t>
      </w:r>
    </w:p>
    <w:p w14:paraId="4F5CC916" w14:textId="7AA90615" w:rsidR="00C81D70" w:rsidRPr="003864D9" w:rsidRDefault="00C81D70" w:rsidP="001846A6">
      <w:pPr>
        <w:ind w:firstLine="709"/>
        <w:jc w:val="both"/>
        <w:rPr>
          <w:sz w:val="26"/>
          <w:szCs w:val="26"/>
        </w:rPr>
      </w:pPr>
      <w:r w:rsidRPr="003864D9">
        <w:rPr>
          <w:sz w:val="26"/>
          <w:szCs w:val="26"/>
        </w:rPr>
        <w:t xml:space="preserve">3.5.4.2.2. Представление заявления о выдаче дубликата документов </w:t>
      </w:r>
      <w:r w:rsidR="00597685">
        <w:rPr>
          <w:sz w:val="26"/>
          <w:szCs w:val="26"/>
        </w:rPr>
        <w:br/>
      </w:r>
      <w:r w:rsidRPr="003864D9">
        <w:rPr>
          <w:sz w:val="26"/>
          <w:szCs w:val="26"/>
        </w:rPr>
        <w:t>об аттестации, неуполномоченным лицом.</w:t>
      </w:r>
    </w:p>
    <w:p w14:paraId="359B3D44" w14:textId="1BB2C26B" w:rsidR="00C81D70" w:rsidRPr="003864D9" w:rsidRDefault="00E61E6F" w:rsidP="001846A6">
      <w:pPr>
        <w:ind w:firstLine="709"/>
        <w:jc w:val="both"/>
        <w:rPr>
          <w:iCs/>
          <w:sz w:val="26"/>
          <w:szCs w:val="26"/>
        </w:rPr>
      </w:pPr>
      <w:r w:rsidRPr="003864D9">
        <w:rPr>
          <w:sz w:val="26"/>
          <w:szCs w:val="26"/>
        </w:rPr>
        <w:t>3.5.4.2.3</w:t>
      </w:r>
      <w:r w:rsidR="00C81D70" w:rsidRPr="003864D9">
        <w:rPr>
          <w:sz w:val="26"/>
          <w:szCs w:val="26"/>
        </w:rPr>
        <w:t>. </w:t>
      </w:r>
      <w:r w:rsidR="00C81D70" w:rsidRPr="003864D9">
        <w:rPr>
          <w:iCs/>
          <w:sz w:val="26"/>
          <w:szCs w:val="26"/>
        </w:rPr>
        <w:t xml:space="preserve">Отзыв заявления </w:t>
      </w:r>
      <w:r w:rsidR="00C81D70" w:rsidRPr="003864D9">
        <w:rPr>
          <w:sz w:val="26"/>
          <w:szCs w:val="26"/>
        </w:rPr>
        <w:t>о выдаче дубликата документов об аттестации</w:t>
      </w:r>
      <w:r w:rsidR="00C81D70" w:rsidRPr="003864D9">
        <w:rPr>
          <w:iCs/>
          <w:sz w:val="26"/>
          <w:szCs w:val="26"/>
        </w:rPr>
        <w:t xml:space="preserve"> </w:t>
      </w:r>
      <w:r w:rsidR="00597685">
        <w:rPr>
          <w:iCs/>
          <w:sz w:val="26"/>
          <w:szCs w:val="26"/>
        </w:rPr>
        <w:br/>
      </w:r>
      <w:r w:rsidR="00C81D70" w:rsidRPr="003864D9">
        <w:rPr>
          <w:iCs/>
          <w:sz w:val="26"/>
          <w:szCs w:val="26"/>
        </w:rPr>
        <w:t>по инициативе Соискателя.</w:t>
      </w:r>
    </w:p>
    <w:p w14:paraId="1F8A1F3D" w14:textId="61F8B3EB" w:rsidR="002D69CC" w:rsidRPr="003864D9" w:rsidRDefault="00E61E6F" w:rsidP="001846A6">
      <w:pPr>
        <w:ind w:firstLine="709"/>
        <w:jc w:val="both"/>
        <w:rPr>
          <w:sz w:val="26"/>
          <w:szCs w:val="26"/>
        </w:rPr>
      </w:pPr>
      <w:r w:rsidRPr="003864D9">
        <w:rPr>
          <w:sz w:val="26"/>
          <w:szCs w:val="26"/>
        </w:rPr>
        <w:lastRenderedPageBreak/>
        <w:t>3.5</w:t>
      </w:r>
      <w:r w:rsidR="002D69CC" w:rsidRPr="003864D9">
        <w:rPr>
          <w:sz w:val="26"/>
          <w:szCs w:val="26"/>
        </w:rPr>
        <w:t xml:space="preserve">.4.3. Решение о предоставлении государственной услуги принимается </w:t>
      </w:r>
      <w:r w:rsidR="00597685">
        <w:rPr>
          <w:sz w:val="26"/>
          <w:szCs w:val="26"/>
        </w:rPr>
        <w:br/>
      </w:r>
      <w:r w:rsidR="002D69CC" w:rsidRPr="003864D9">
        <w:rPr>
          <w:sz w:val="26"/>
          <w:szCs w:val="26"/>
        </w:rPr>
        <w:t>при одновременном соблюдении следующих критериев:</w:t>
      </w:r>
    </w:p>
    <w:p w14:paraId="10DD3038" w14:textId="77777777" w:rsidR="002D69CC" w:rsidRPr="003864D9" w:rsidRDefault="002D69CC" w:rsidP="001846A6">
      <w:pPr>
        <w:ind w:firstLine="709"/>
        <w:jc w:val="both"/>
        <w:rPr>
          <w:sz w:val="26"/>
          <w:szCs w:val="26"/>
        </w:rPr>
      </w:pPr>
      <w:r w:rsidRPr="003864D9">
        <w:rPr>
          <w:rFonts w:cs="Arial"/>
          <w:sz w:val="26"/>
          <w:szCs w:val="26"/>
        </w:rPr>
        <w:t>– </w:t>
      </w:r>
      <w:r w:rsidRPr="003864D9">
        <w:rPr>
          <w:sz w:val="26"/>
          <w:szCs w:val="26"/>
        </w:rPr>
        <w:t xml:space="preserve">достоверность сведений, содержащихся в представленных </w:t>
      </w:r>
      <w:r w:rsidR="00E61E6F" w:rsidRPr="003864D9">
        <w:rPr>
          <w:sz w:val="26"/>
          <w:szCs w:val="26"/>
        </w:rPr>
        <w:t>Соискателем</w:t>
      </w:r>
      <w:r w:rsidRPr="003864D9">
        <w:rPr>
          <w:sz w:val="26"/>
          <w:szCs w:val="26"/>
        </w:rPr>
        <w:t xml:space="preserve"> документах;</w:t>
      </w:r>
    </w:p>
    <w:p w14:paraId="108F8BA5" w14:textId="77777777" w:rsidR="002D69CC" w:rsidRPr="003864D9" w:rsidRDefault="002D69CC" w:rsidP="001846A6">
      <w:pPr>
        <w:ind w:firstLine="709"/>
        <w:jc w:val="both"/>
        <w:rPr>
          <w:sz w:val="26"/>
          <w:szCs w:val="26"/>
        </w:rPr>
      </w:pPr>
      <w:r w:rsidRPr="003864D9">
        <w:rPr>
          <w:rFonts w:cs="Arial"/>
          <w:sz w:val="26"/>
          <w:szCs w:val="26"/>
        </w:rPr>
        <w:t>– </w:t>
      </w:r>
      <w:r w:rsidRPr="003864D9">
        <w:rPr>
          <w:sz w:val="26"/>
          <w:szCs w:val="26"/>
        </w:rPr>
        <w:t xml:space="preserve">представление полного комплекта документов, указанных в </w:t>
      </w:r>
      <w:r w:rsidR="00E61E6F" w:rsidRPr="003864D9">
        <w:rPr>
          <w:sz w:val="26"/>
          <w:szCs w:val="26"/>
        </w:rPr>
        <w:t>подпункте 3.5</w:t>
      </w:r>
      <w:r w:rsidRPr="003864D9">
        <w:rPr>
          <w:sz w:val="26"/>
          <w:szCs w:val="26"/>
        </w:rPr>
        <w:t>.</w:t>
      </w:r>
      <w:r w:rsidR="00E61E6F" w:rsidRPr="003864D9">
        <w:rPr>
          <w:sz w:val="26"/>
          <w:szCs w:val="26"/>
        </w:rPr>
        <w:t>2</w:t>
      </w:r>
      <w:r w:rsidRPr="003864D9">
        <w:rPr>
          <w:sz w:val="26"/>
          <w:szCs w:val="26"/>
        </w:rPr>
        <w:t>.1. пункта 3.</w:t>
      </w:r>
      <w:r w:rsidR="00E61E6F" w:rsidRPr="003864D9">
        <w:rPr>
          <w:sz w:val="26"/>
          <w:szCs w:val="26"/>
        </w:rPr>
        <w:t>5</w:t>
      </w:r>
      <w:r w:rsidRPr="003864D9">
        <w:rPr>
          <w:sz w:val="26"/>
          <w:szCs w:val="26"/>
        </w:rPr>
        <w:t>.2. подраздела 3.</w:t>
      </w:r>
      <w:r w:rsidR="00E61E6F" w:rsidRPr="003864D9">
        <w:rPr>
          <w:sz w:val="26"/>
          <w:szCs w:val="26"/>
        </w:rPr>
        <w:t>5</w:t>
      </w:r>
      <w:r w:rsidRPr="003864D9">
        <w:rPr>
          <w:sz w:val="26"/>
          <w:szCs w:val="26"/>
        </w:rPr>
        <w:t xml:space="preserve"> раздела III Административного регламента;</w:t>
      </w:r>
    </w:p>
    <w:p w14:paraId="6DECEE5D" w14:textId="77777777" w:rsidR="002D69CC" w:rsidRPr="003864D9" w:rsidRDefault="002D69CC" w:rsidP="001846A6">
      <w:pPr>
        <w:ind w:firstLine="709"/>
        <w:jc w:val="both"/>
        <w:rPr>
          <w:sz w:val="26"/>
          <w:szCs w:val="26"/>
        </w:rPr>
      </w:pPr>
      <w:r w:rsidRPr="003864D9">
        <w:rPr>
          <w:rFonts w:cs="Arial"/>
          <w:sz w:val="26"/>
          <w:szCs w:val="26"/>
        </w:rPr>
        <w:t>– </w:t>
      </w:r>
      <w:r w:rsidRPr="003864D9">
        <w:rPr>
          <w:sz w:val="26"/>
          <w:szCs w:val="26"/>
        </w:rPr>
        <w:t>отсутствие оснований для отказа в предоставлении Услуги.</w:t>
      </w:r>
    </w:p>
    <w:p w14:paraId="3581532E" w14:textId="77777777" w:rsidR="002D69CC" w:rsidRPr="003864D9" w:rsidRDefault="002D69CC" w:rsidP="001846A6">
      <w:pPr>
        <w:ind w:firstLine="709"/>
        <w:jc w:val="both"/>
        <w:rPr>
          <w:sz w:val="26"/>
          <w:szCs w:val="26"/>
        </w:rPr>
      </w:pPr>
      <w:r w:rsidRPr="003864D9">
        <w:rPr>
          <w:sz w:val="26"/>
          <w:szCs w:val="26"/>
        </w:rPr>
        <w:t>3.4.4.4. Критерии принятия решения об отказе в предоставлении Услуги предусмотрены под</w:t>
      </w:r>
      <w:hyperlink w:anchor="P108" w:tooltip="2.8.2. Отказ в предоставлении государственной услуги осуществляется в следующих случаях:">
        <w:r w:rsidRPr="003864D9">
          <w:rPr>
            <w:sz w:val="26"/>
            <w:szCs w:val="26"/>
          </w:rPr>
          <w:t>пунктом 3.</w:t>
        </w:r>
        <w:r w:rsidR="00E61E6F" w:rsidRPr="003864D9">
          <w:rPr>
            <w:sz w:val="26"/>
            <w:szCs w:val="26"/>
          </w:rPr>
          <w:t>5</w:t>
        </w:r>
        <w:r w:rsidRPr="003864D9">
          <w:rPr>
            <w:sz w:val="26"/>
            <w:szCs w:val="26"/>
          </w:rPr>
          <w:t xml:space="preserve">.4.2 </w:t>
        </w:r>
        <w:r w:rsidR="00E61E6F" w:rsidRPr="003864D9">
          <w:rPr>
            <w:sz w:val="26"/>
            <w:szCs w:val="26"/>
          </w:rPr>
          <w:t>пункта 3.5.</w:t>
        </w:r>
        <w:r w:rsidRPr="003864D9">
          <w:rPr>
            <w:sz w:val="26"/>
            <w:szCs w:val="26"/>
          </w:rPr>
          <w:t>4 подраздела 3.</w:t>
        </w:r>
        <w:r w:rsidR="00E61E6F" w:rsidRPr="003864D9">
          <w:rPr>
            <w:sz w:val="26"/>
            <w:szCs w:val="26"/>
          </w:rPr>
          <w:t>5</w:t>
        </w:r>
        <w:r w:rsidRPr="003864D9">
          <w:rPr>
            <w:sz w:val="26"/>
            <w:szCs w:val="26"/>
          </w:rPr>
          <w:t xml:space="preserve"> раздела II</w:t>
        </w:r>
      </w:hyperlink>
      <w:r w:rsidRPr="003864D9">
        <w:rPr>
          <w:sz w:val="26"/>
          <w:szCs w:val="26"/>
        </w:rPr>
        <w:t>I Административного регламента.</w:t>
      </w:r>
    </w:p>
    <w:p w14:paraId="3D60ED0B" w14:textId="09E7E06B" w:rsidR="002D69CC" w:rsidRPr="003864D9" w:rsidRDefault="002D69CC" w:rsidP="001846A6">
      <w:pPr>
        <w:ind w:firstLine="709"/>
        <w:jc w:val="both"/>
        <w:rPr>
          <w:sz w:val="26"/>
          <w:szCs w:val="26"/>
        </w:rPr>
      </w:pPr>
      <w:r w:rsidRPr="003864D9">
        <w:rPr>
          <w:sz w:val="26"/>
          <w:szCs w:val="26"/>
        </w:rPr>
        <w:t xml:space="preserve">3.4.4.5. Срок принятия решения о предоставлении (об отказе </w:t>
      </w:r>
      <w:r w:rsidR="00597685">
        <w:rPr>
          <w:sz w:val="26"/>
          <w:szCs w:val="26"/>
        </w:rPr>
        <w:br/>
      </w:r>
      <w:r w:rsidRPr="003864D9">
        <w:rPr>
          <w:sz w:val="26"/>
          <w:szCs w:val="26"/>
        </w:rPr>
        <w:t>в предоставлении) государственной услуги составляет 3 (три) рабочих дня со дня регистрации заявления о внесении изменений.</w:t>
      </w:r>
    </w:p>
    <w:p w14:paraId="4A7296F6" w14:textId="77777777" w:rsidR="002D69CC" w:rsidRPr="003864D9" w:rsidRDefault="002D69CC" w:rsidP="001846A6">
      <w:pPr>
        <w:ind w:firstLine="709"/>
        <w:jc w:val="both"/>
        <w:rPr>
          <w:sz w:val="26"/>
          <w:szCs w:val="26"/>
        </w:rPr>
      </w:pPr>
    </w:p>
    <w:p w14:paraId="29163EA6" w14:textId="77777777" w:rsidR="002D69CC" w:rsidRPr="00C26064" w:rsidRDefault="00E61E6F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3.5</w:t>
      </w:r>
      <w:r w:rsidR="002D69CC" w:rsidRPr="00C26064">
        <w:rPr>
          <w:b/>
          <w:sz w:val="25"/>
          <w:szCs w:val="25"/>
        </w:rPr>
        <w:t>.5. Предоставление результата государственной услуги</w:t>
      </w:r>
    </w:p>
    <w:p w14:paraId="556E33A1" w14:textId="77777777" w:rsidR="002D69CC" w:rsidRPr="00C26064" w:rsidRDefault="002D69CC" w:rsidP="001846A6">
      <w:pPr>
        <w:ind w:firstLine="709"/>
        <w:jc w:val="both"/>
        <w:rPr>
          <w:b/>
          <w:sz w:val="25"/>
          <w:szCs w:val="25"/>
        </w:rPr>
      </w:pPr>
    </w:p>
    <w:p w14:paraId="7FBF92B5" w14:textId="77777777" w:rsidR="002D69CC" w:rsidRPr="00C26064" w:rsidRDefault="002D69CC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5"/>
          <w:szCs w:val="25"/>
        </w:rPr>
        <w:t>3.</w:t>
      </w:r>
      <w:r w:rsidR="00E61E6F" w:rsidRPr="00C26064">
        <w:rPr>
          <w:sz w:val="25"/>
          <w:szCs w:val="25"/>
        </w:rPr>
        <w:t>5</w:t>
      </w:r>
      <w:r w:rsidRPr="00C26064">
        <w:rPr>
          <w:sz w:val="25"/>
          <w:szCs w:val="25"/>
        </w:rPr>
        <w:t>.5.1.</w:t>
      </w:r>
      <w:r w:rsidRPr="00C26064">
        <w:rPr>
          <w:b/>
          <w:sz w:val="25"/>
          <w:szCs w:val="25"/>
        </w:rPr>
        <w:t xml:space="preserve"> </w:t>
      </w:r>
      <w:r w:rsidRPr="00C26064">
        <w:rPr>
          <w:bCs/>
          <w:sz w:val="26"/>
          <w:szCs w:val="26"/>
        </w:rPr>
        <w:t xml:space="preserve">Результат оказания </w:t>
      </w:r>
      <w:r w:rsidR="00E61E6F" w:rsidRPr="00C26064">
        <w:rPr>
          <w:bCs/>
          <w:sz w:val="26"/>
          <w:szCs w:val="26"/>
        </w:rPr>
        <w:t>государственной у</w:t>
      </w:r>
      <w:r w:rsidRPr="00C26064">
        <w:rPr>
          <w:bCs/>
          <w:sz w:val="26"/>
          <w:szCs w:val="26"/>
        </w:rPr>
        <w:t>слуги предоставляется Соискателю (представителю Соискателя) в Управлении.</w:t>
      </w:r>
    </w:p>
    <w:p w14:paraId="736C272E" w14:textId="77777777" w:rsidR="002D69CC" w:rsidRPr="00C26064" w:rsidRDefault="00E61E6F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6"/>
          <w:szCs w:val="26"/>
        </w:rPr>
        <w:t>3.5.5</w:t>
      </w:r>
      <w:r w:rsidR="002D69CC" w:rsidRPr="00C26064">
        <w:rPr>
          <w:sz w:val="26"/>
          <w:szCs w:val="26"/>
        </w:rPr>
        <w:t>.2</w:t>
      </w:r>
      <w:r w:rsidR="002D69CC" w:rsidRPr="00C26064">
        <w:rPr>
          <w:bCs/>
          <w:sz w:val="26"/>
          <w:szCs w:val="26"/>
        </w:rPr>
        <w:t>. Должностное лицо, ответственное за предоставление государственной услуги, выдаёт результат государственной услуги Соискателю (представителю Соискателя) под подпись.</w:t>
      </w:r>
    </w:p>
    <w:p w14:paraId="1728129D" w14:textId="652EF963" w:rsidR="002D69CC" w:rsidRPr="00C26064" w:rsidRDefault="00E61E6F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6"/>
          <w:szCs w:val="26"/>
        </w:rPr>
        <w:t>3.5</w:t>
      </w:r>
      <w:r w:rsidR="002D69CC" w:rsidRPr="00C26064">
        <w:rPr>
          <w:sz w:val="26"/>
          <w:szCs w:val="26"/>
        </w:rPr>
        <w:t>.</w:t>
      </w:r>
      <w:r w:rsidRPr="00C26064">
        <w:rPr>
          <w:sz w:val="26"/>
          <w:szCs w:val="26"/>
        </w:rPr>
        <w:t>5</w:t>
      </w:r>
      <w:r w:rsidR="002D69CC" w:rsidRPr="00C26064">
        <w:rPr>
          <w:sz w:val="26"/>
          <w:szCs w:val="26"/>
        </w:rPr>
        <w:t>.3</w:t>
      </w:r>
      <w:r w:rsidR="002D69CC" w:rsidRPr="00C26064">
        <w:rPr>
          <w:bCs/>
          <w:sz w:val="26"/>
          <w:szCs w:val="26"/>
        </w:rPr>
        <w:t xml:space="preserve">. Предоставление результата предоставления оказания государственной услуги осуществляется в срок, не превышающий 15 календарных дней </w:t>
      </w:r>
      <w:r w:rsidR="00597685">
        <w:rPr>
          <w:bCs/>
          <w:sz w:val="26"/>
          <w:szCs w:val="26"/>
        </w:rPr>
        <w:br/>
      </w:r>
      <w:r w:rsidR="002D69CC" w:rsidRPr="00C26064">
        <w:rPr>
          <w:bCs/>
          <w:sz w:val="26"/>
          <w:szCs w:val="26"/>
        </w:rPr>
        <w:t>и исчисляющийся со дня принятия решения о предоставлении государственной услуги.</w:t>
      </w:r>
    </w:p>
    <w:p w14:paraId="775ED119" w14:textId="36E54F0C" w:rsidR="002D69CC" w:rsidRPr="00C26064" w:rsidRDefault="002D69CC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6"/>
          <w:szCs w:val="26"/>
        </w:rPr>
        <w:t>3.</w:t>
      </w:r>
      <w:r w:rsidR="00E61E6F" w:rsidRPr="00C26064">
        <w:rPr>
          <w:sz w:val="26"/>
          <w:szCs w:val="26"/>
        </w:rPr>
        <w:t>5</w:t>
      </w:r>
      <w:r w:rsidRPr="00C26064">
        <w:rPr>
          <w:sz w:val="26"/>
          <w:szCs w:val="26"/>
        </w:rPr>
        <w:t>.</w:t>
      </w:r>
      <w:r w:rsidR="00E61E6F" w:rsidRPr="00C26064">
        <w:rPr>
          <w:sz w:val="26"/>
          <w:szCs w:val="26"/>
        </w:rPr>
        <w:t>5</w:t>
      </w:r>
      <w:r w:rsidRPr="00C26064">
        <w:rPr>
          <w:sz w:val="26"/>
          <w:szCs w:val="26"/>
        </w:rPr>
        <w:t>.4</w:t>
      </w:r>
      <w:r w:rsidRPr="00C26064">
        <w:rPr>
          <w:bCs/>
          <w:sz w:val="26"/>
          <w:szCs w:val="26"/>
        </w:rPr>
        <w:t xml:space="preserve">.  Возможно предоставление Управлением результата предоставления государственной услуги Соискателю (представителю Соискателя) независимо </w:t>
      </w:r>
      <w:r w:rsidR="00597685">
        <w:rPr>
          <w:bCs/>
          <w:sz w:val="26"/>
          <w:szCs w:val="26"/>
        </w:rPr>
        <w:br/>
      </w:r>
      <w:r w:rsidRPr="00C26064">
        <w:rPr>
          <w:bCs/>
          <w:sz w:val="26"/>
          <w:szCs w:val="26"/>
        </w:rPr>
        <w:t>от его места жительства (пребывания) в пределах Российской Федерации.</w:t>
      </w:r>
    </w:p>
    <w:p w14:paraId="0B88918A" w14:textId="77777777" w:rsidR="00E61E6F" w:rsidRPr="00C26064" w:rsidRDefault="00E61E6F" w:rsidP="001846A6">
      <w:pPr>
        <w:ind w:firstLine="709"/>
        <w:jc w:val="both"/>
        <w:rPr>
          <w:bCs/>
          <w:sz w:val="26"/>
          <w:szCs w:val="26"/>
        </w:rPr>
      </w:pPr>
    </w:p>
    <w:p w14:paraId="11440C84" w14:textId="77777777" w:rsidR="00E61E6F" w:rsidRPr="00C26064" w:rsidRDefault="00E61E6F" w:rsidP="001846A6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bCs/>
          <w:sz w:val="26"/>
          <w:szCs w:val="26"/>
        </w:rPr>
        <w:t xml:space="preserve">3.6. </w:t>
      </w:r>
      <w:r w:rsidRPr="00C26064">
        <w:rPr>
          <w:b/>
          <w:sz w:val="25"/>
          <w:szCs w:val="25"/>
        </w:rPr>
        <w:t>Вариант 4. Исправление допущенных опечаток и ошибок в выданных документах об аттестации и созданных реестровых записях</w:t>
      </w:r>
    </w:p>
    <w:p w14:paraId="7AA0CBF6" w14:textId="77777777" w:rsidR="00E61E6F" w:rsidRPr="00C26064" w:rsidRDefault="00E61E6F" w:rsidP="001846A6">
      <w:pPr>
        <w:ind w:firstLine="709"/>
        <w:jc w:val="both"/>
        <w:rPr>
          <w:rFonts w:ascii="TimesNewRomanPSMT" w:hAnsi="TimesNewRomanPSMT" w:cs="TimesNewRomanPSMT"/>
          <w:b/>
          <w:sz w:val="28"/>
          <w:szCs w:val="28"/>
        </w:rPr>
      </w:pPr>
    </w:p>
    <w:p w14:paraId="05BD9C6C" w14:textId="77777777" w:rsidR="00E61E6F" w:rsidRPr="00C26064" w:rsidRDefault="00E61E6F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3.6.1. Исправление допущенных опечаток и (или) ошибок в выданных</w:t>
      </w:r>
      <w:r w:rsidRPr="00C26064">
        <w:rPr>
          <w:sz w:val="26"/>
          <w:szCs w:val="26"/>
        </w:rPr>
        <w:br/>
        <w:t>документах об аттестации и созданных реестровых записях включает в себя следующие административные процедуры:</w:t>
      </w:r>
    </w:p>
    <w:p w14:paraId="56269F0B" w14:textId="77777777" w:rsidR="00E61E6F" w:rsidRPr="00C26064" w:rsidRDefault="00E61E6F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1) приём и регистрация заявления об исправлении допущенных опечаток</w:t>
      </w:r>
      <w:r w:rsidRPr="00C26064">
        <w:rPr>
          <w:sz w:val="26"/>
          <w:szCs w:val="26"/>
        </w:rPr>
        <w:br/>
        <w:t xml:space="preserve">и (или) ошибок в </w:t>
      </w:r>
      <w:r w:rsidRPr="00C26064">
        <w:rPr>
          <w:sz w:val="25"/>
          <w:szCs w:val="25"/>
        </w:rPr>
        <w:t>документах</w:t>
      </w:r>
      <w:r w:rsidRPr="00C26064">
        <w:rPr>
          <w:b/>
          <w:sz w:val="25"/>
          <w:szCs w:val="25"/>
        </w:rPr>
        <w:t xml:space="preserve"> </w:t>
      </w:r>
      <w:r w:rsidRPr="00C26064">
        <w:rPr>
          <w:sz w:val="25"/>
          <w:szCs w:val="25"/>
        </w:rPr>
        <w:t>об аттестации</w:t>
      </w:r>
      <w:r w:rsidRPr="00C26064">
        <w:rPr>
          <w:b/>
          <w:sz w:val="25"/>
          <w:szCs w:val="25"/>
        </w:rPr>
        <w:t xml:space="preserve"> </w:t>
      </w:r>
      <w:r w:rsidRPr="00C26064">
        <w:rPr>
          <w:sz w:val="26"/>
          <w:szCs w:val="26"/>
        </w:rPr>
        <w:t>и созданных реестровых записях;</w:t>
      </w:r>
    </w:p>
    <w:p w14:paraId="22B05199" w14:textId="77777777" w:rsidR="00E61E6F" w:rsidRPr="00C26064" w:rsidRDefault="00E61E6F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 xml:space="preserve">2) принятие решения об исправлении либо об отказе в исправлении допущенных опечаток и (или) ошибок в </w:t>
      </w:r>
      <w:r w:rsidRPr="00C26064">
        <w:rPr>
          <w:sz w:val="25"/>
          <w:szCs w:val="25"/>
        </w:rPr>
        <w:t>документах</w:t>
      </w:r>
      <w:r w:rsidRPr="00C26064">
        <w:rPr>
          <w:b/>
          <w:sz w:val="25"/>
          <w:szCs w:val="25"/>
        </w:rPr>
        <w:t xml:space="preserve"> </w:t>
      </w:r>
      <w:r w:rsidRPr="00C26064">
        <w:rPr>
          <w:sz w:val="25"/>
          <w:szCs w:val="25"/>
        </w:rPr>
        <w:t>об аттестации</w:t>
      </w:r>
      <w:r w:rsidRPr="00C26064">
        <w:rPr>
          <w:b/>
          <w:sz w:val="25"/>
          <w:szCs w:val="25"/>
        </w:rPr>
        <w:t xml:space="preserve"> </w:t>
      </w:r>
      <w:r w:rsidRPr="00C26064">
        <w:rPr>
          <w:sz w:val="26"/>
          <w:szCs w:val="26"/>
        </w:rPr>
        <w:t>и созданных реестровых записях;</w:t>
      </w:r>
    </w:p>
    <w:p w14:paraId="613723EF" w14:textId="77777777" w:rsidR="00E61E6F" w:rsidRPr="00C26064" w:rsidRDefault="00E61E6F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3) предоставление результата государственной услуги.</w:t>
      </w:r>
    </w:p>
    <w:p w14:paraId="1B6A815C" w14:textId="77777777" w:rsidR="00E61E6F" w:rsidRPr="00C26064" w:rsidRDefault="00E61E6F" w:rsidP="001846A6">
      <w:pPr>
        <w:ind w:firstLine="709"/>
        <w:jc w:val="both"/>
        <w:rPr>
          <w:sz w:val="26"/>
          <w:szCs w:val="26"/>
        </w:rPr>
      </w:pPr>
    </w:p>
    <w:p w14:paraId="5FF171B9" w14:textId="77777777" w:rsidR="00E61E6F" w:rsidRPr="00C26064" w:rsidRDefault="00E61E6F" w:rsidP="001846A6">
      <w:pPr>
        <w:ind w:firstLine="709"/>
        <w:jc w:val="center"/>
        <w:rPr>
          <w:b/>
          <w:sz w:val="26"/>
          <w:szCs w:val="26"/>
        </w:rPr>
      </w:pPr>
      <w:r w:rsidRPr="00C26064">
        <w:rPr>
          <w:b/>
          <w:sz w:val="26"/>
          <w:szCs w:val="26"/>
        </w:rPr>
        <w:t xml:space="preserve">3.6.2. Приём и регистрация заявления об исправлении </w:t>
      </w:r>
      <w:r w:rsidRPr="00C26064">
        <w:rPr>
          <w:b/>
          <w:sz w:val="26"/>
          <w:szCs w:val="26"/>
        </w:rPr>
        <w:br/>
        <w:t xml:space="preserve">допущенных опечаток и (или) ошибок в </w:t>
      </w:r>
      <w:r w:rsidRPr="00C26064">
        <w:rPr>
          <w:b/>
          <w:sz w:val="25"/>
          <w:szCs w:val="25"/>
        </w:rPr>
        <w:t xml:space="preserve">документах об аттестации </w:t>
      </w:r>
      <w:r w:rsidRPr="00C26064">
        <w:rPr>
          <w:b/>
          <w:sz w:val="26"/>
          <w:szCs w:val="26"/>
        </w:rPr>
        <w:t>и созданных реестровых записях</w:t>
      </w:r>
    </w:p>
    <w:p w14:paraId="4CA4B51A" w14:textId="77777777" w:rsidR="00E61E6F" w:rsidRPr="00C26064" w:rsidRDefault="00E61E6F" w:rsidP="001846A6">
      <w:pPr>
        <w:ind w:firstLine="709"/>
        <w:jc w:val="both"/>
        <w:rPr>
          <w:b/>
          <w:sz w:val="26"/>
          <w:szCs w:val="26"/>
        </w:rPr>
      </w:pPr>
    </w:p>
    <w:p w14:paraId="65C479B0" w14:textId="77777777" w:rsidR="00AD4C09" w:rsidRPr="000F55F5" w:rsidRDefault="00E61E6F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</w:t>
      </w:r>
      <w:r w:rsidR="00AD4C09" w:rsidRPr="00C26064">
        <w:rPr>
          <w:sz w:val="26"/>
          <w:szCs w:val="26"/>
        </w:rPr>
        <w:t>6</w:t>
      </w:r>
      <w:r w:rsidRPr="00C26064">
        <w:rPr>
          <w:sz w:val="26"/>
          <w:szCs w:val="26"/>
        </w:rPr>
        <w:t>.2.1.</w:t>
      </w:r>
      <w:r w:rsidRPr="00C26064">
        <w:rPr>
          <w:b/>
          <w:sz w:val="26"/>
          <w:szCs w:val="26"/>
        </w:rPr>
        <w:t> </w:t>
      </w:r>
      <w:r w:rsidRPr="00C26064">
        <w:rPr>
          <w:sz w:val="26"/>
          <w:szCs w:val="26"/>
        </w:rPr>
        <w:t xml:space="preserve">Для получения </w:t>
      </w:r>
      <w:r w:rsidR="00BF4575" w:rsidRPr="00C26064">
        <w:rPr>
          <w:sz w:val="26"/>
          <w:szCs w:val="26"/>
        </w:rPr>
        <w:t xml:space="preserve">государственной </w:t>
      </w:r>
      <w:r w:rsidR="00F10F1C" w:rsidRPr="00C26064">
        <w:rPr>
          <w:sz w:val="26"/>
          <w:szCs w:val="26"/>
        </w:rPr>
        <w:t>у</w:t>
      </w:r>
      <w:r w:rsidRPr="00C26064">
        <w:rPr>
          <w:sz w:val="26"/>
          <w:szCs w:val="26"/>
        </w:rPr>
        <w:t xml:space="preserve">слуги </w:t>
      </w:r>
      <w:r w:rsidR="00F10F1C" w:rsidRPr="00C26064">
        <w:rPr>
          <w:sz w:val="26"/>
          <w:szCs w:val="26"/>
        </w:rPr>
        <w:t>Соискатель</w:t>
      </w:r>
      <w:r w:rsidRPr="00C26064">
        <w:rPr>
          <w:sz w:val="26"/>
          <w:szCs w:val="26"/>
        </w:rPr>
        <w:t xml:space="preserve"> представляет </w:t>
      </w:r>
      <w:r w:rsidR="00F10F1C" w:rsidRPr="00C26064">
        <w:rPr>
          <w:sz w:val="26"/>
          <w:szCs w:val="26"/>
        </w:rPr>
        <w:t>Управление</w:t>
      </w:r>
      <w:r w:rsidRPr="00C26064">
        <w:rPr>
          <w:sz w:val="26"/>
          <w:szCs w:val="26"/>
        </w:rPr>
        <w:t xml:space="preserve">, заявление </w:t>
      </w:r>
      <w:r w:rsidR="00AD4C09" w:rsidRPr="000F55F5">
        <w:rPr>
          <w:sz w:val="26"/>
          <w:szCs w:val="26"/>
        </w:rPr>
        <w:t xml:space="preserve">о необходимости исправления опечаток </w:t>
      </w:r>
      <w:r w:rsidR="00AD4C09" w:rsidRPr="000F55F5">
        <w:rPr>
          <w:sz w:val="26"/>
          <w:szCs w:val="26"/>
        </w:rPr>
        <w:br/>
        <w:t xml:space="preserve">и ошибок, составленным в свободной форме, в котором содержится указание </w:t>
      </w:r>
      <w:r w:rsidR="00AD4C09" w:rsidRPr="000F55F5">
        <w:rPr>
          <w:sz w:val="26"/>
          <w:szCs w:val="26"/>
        </w:rPr>
        <w:br/>
        <w:t>на их описание.</w:t>
      </w:r>
    </w:p>
    <w:p w14:paraId="3D7D4D93" w14:textId="6DB0B726" w:rsidR="00AD4C09" w:rsidRPr="00C26064" w:rsidRDefault="00E61E6F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lastRenderedPageBreak/>
        <w:t>3</w:t>
      </w:r>
      <w:r w:rsidR="00AD4C09" w:rsidRPr="00C26064">
        <w:rPr>
          <w:sz w:val="26"/>
          <w:szCs w:val="26"/>
        </w:rPr>
        <w:t>.6</w:t>
      </w:r>
      <w:r w:rsidRPr="00C26064">
        <w:rPr>
          <w:sz w:val="26"/>
          <w:szCs w:val="26"/>
        </w:rPr>
        <w:t>.2.2. </w:t>
      </w:r>
      <w:r w:rsidR="00AD4C09" w:rsidRPr="00C26064">
        <w:rPr>
          <w:sz w:val="26"/>
          <w:szCs w:val="26"/>
        </w:rPr>
        <w:t xml:space="preserve">Способами установления личности (идентификации) Соискателя </w:t>
      </w:r>
      <w:r w:rsidR="00597685">
        <w:rPr>
          <w:sz w:val="26"/>
          <w:szCs w:val="26"/>
        </w:rPr>
        <w:br/>
      </w:r>
      <w:r w:rsidR="00AD4C09" w:rsidRPr="00C26064">
        <w:rPr>
          <w:sz w:val="26"/>
          <w:szCs w:val="26"/>
        </w:rPr>
        <w:t>(его представителя) являются:</w:t>
      </w:r>
      <w:r w:rsidR="000F55F5">
        <w:rPr>
          <w:sz w:val="26"/>
          <w:szCs w:val="26"/>
        </w:rPr>
        <w:t xml:space="preserve"> </w:t>
      </w:r>
      <w:r w:rsidR="00AD4C09" w:rsidRPr="00C26064">
        <w:rPr>
          <w:bCs/>
          <w:sz w:val="26"/>
          <w:szCs w:val="26"/>
        </w:rPr>
        <w:t>предъявление</w:t>
      </w:r>
      <w:r w:rsidR="00AD4C09" w:rsidRPr="00C26064">
        <w:rPr>
          <w:b/>
          <w:bCs/>
          <w:sz w:val="26"/>
          <w:szCs w:val="26"/>
        </w:rPr>
        <w:t xml:space="preserve"> </w:t>
      </w:r>
      <w:r w:rsidR="00AD4C09" w:rsidRPr="00C26064">
        <w:rPr>
          <w:sz w:val="26"/>
          <w:szCs w:val="26"/>
        </w:rPr>
        <w:t>Соискателем (его представителем) документа, удостоверяющего личность, при подаче заявления (запроса) посредством ЕПГУ </w:t>
      </w:r>
      <w:r w:rsidR="00AD4C09" w:rsidRPr="00C26064">
        <w:rPr>
          <w:rFonts w:cs="Arial"/>
          <w:sz w:val="26"/>
          <w:szCs w:val="26"/>
        </w:rPr>
        <w:t>–</w:t>
      </w:r>
      <w:r w:rsidR="00AD4C09" w:rsidRPr="00C26064">
        <w:rPr>
          <w:sz w:val="26"/>
          <w:szCs w:val="26"/>
        </w:rPr>
        <w:t>электронная подпись, вид которой предусмотрен законодательством Российской Федерации).</w:t>
      </w:r>
    </w:p>
    <w:p w14:paraId="0B15C4D1" w14:textId="77777777" w:rsidR="00E61E6F" w:rsidRPr="00C26064" w:rsidRDefault="00AD4C09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3.6</w:t>
      </w:r>
      <w:r w:rsidR="00E61E6F" w:rsidRPr="00C26064">
        <w:rPr>
          <w:sz w:val="26"/>
          <w:szCs w:val="26"/>
        </w:rPr>
        <w:t>.2.</w:t>
      </w:r>
      <w:r w:rsidRPr="00C26064">
        <w:rPr>
          <w:sz w:val="26"/>
          <w:szCs w:val="26"/>
        </w:rPr>
        <w:t>3. Орган, предоставляющий государственную у</w:t>
      </w:r>
      <w:r w:rsidR="00E61E6F" w:rsidRPr="00C26064">
        <w:rPr>
          <w:sz w:val="26"/>
          <w:szCs w:val="26"/>
        </w:rPr>
        <w:t>слугу</w:t>
      </w:r>
      <w:r w:rsidRPr="00C26064">
        <w:rPr>
          <w:sz w:val="26"/>
          <w:szCs w:val="26"/>
        </w:rPr>
        <w:t xml:space="preserve"> – Управление. </w:t>
      </w:r>
    </w:p>
    <w:p w14:paraId="5D2C332E" w14:textId="58FF5627" w:rsidR="00AD4C09" w:rsidRPr="00C26064" w:rsidRDefault="00AD4C09" w:rsidP="001846A6">
      <w:pPr>
        <w:ind w:firstLine="709"/>
        <w:jc w:val="both"/>
        <w:rPr>
          <w:sz w:val="26"/>
          <w:szCs w:val="26"/>
        </w:rPr>
      </w:pPr>
      <w:r w:rsidRPr="000F55F5">
        <w:rPr>
          <w:sz w:val="26"/>
          <w:szCs w:val="26"/>
        </w:rPr>
        <w:t xml:space="preserve">Возможен приём заявления и документов, необходимых для предоставления государственной услуги, по выбору </w:t>
      </w:r>
      <w:r w:rsidRPr="00C26064">
        <w:rPr>
          <w:sz w:val="26"/>
          <w:szCs w:val="26"/>
        </w:rPr>
        <w:t>Соискателя (его представителя)</w:t>
      </w:r>
      <w:r w:rsidRPr="000F55F5">
        <w:rPr>
          <w:sz w:val="26"/>
          <w:szCs w:val="26"/>
        </w:rPr>
        <w:t xml:space="preserve"> независимо </w:t>
      </w:r>
      <w:r w:rsidR="00597685">
        <w:rPr>
          <w:sz w:val="26"/>
          <w:szCs w:val="26"/>
        </w:rPr>
        <w:br/>
      </w:r>
      <w:r w:rsidRPr="000F55F5">
        <w:rPr>
          <w:sz w:val="26"/>
          <w:szCs w:val="26"/>
        </w:rPr>
        <w:t>от места его жительства или места пребывания.</w:t>
      </w:r>
    </w:p>
    <w:p w14:paraId="03B460D4" w14:textId="3F446813" w:rsidR="00AD4C09" w:rsidRPr="00C26064" w:rsidRDefault="00AD4C09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3.6.2.4. Срок регистрации запроса и документов, необходимых</w:t>
      </w:r>
      <w:r w:rsidRPr="00C26064">
        <w:rPr>
          <w:sz w:val="26"/>
          <w:szCs w:val="26"/>
        </w:rPr>
        <w:br/>
        <w:t>для предоставления государственной услуги, в Управлении составляет</w:t>
      </w:r>
      <w:r w:rsidR="000F55F5">
        <w:rPr>
          <w:sz w:val="26"/>
          <w:szCs w:val="26"/>
        </w:rPr>
        <w:br/>
      </w:r>
      <w:r w:rsidRPr="00C26064">
        <w:rPr>
          <w:sz w:val="26"/>
          <w:szCs w:val="26"/>
        </w:rPr>
        <w:t>1 (один) рабочий день.</w:t>
      </w:r>
    </w:p>
    <w:p w14:paraId="39F354D2" w14:textId="77777777" w:rsidR="00AD4C09" w:rsidRPr="00C26064" w:rsidRDefault="00AD4C09" w:rsidP="001846A6">
      <w:pPr>
        <w:ind w:firstLine="709"/>
        <w:jc w:val="both"/>
        <w:rPr>
          <w:sz w:val="26"/>
          <w:szCs w:val="26"/>
        </w:rPr>
      </w:pPr>
    </w:p>
    <w:p w14:paraId="4709D1C8" w14:textId="77777777" w:rsidR="00E61E6F" w:rsidRPr="00C26064" w:rsidRDefault="00E61E6F" w:rsidP="001846A6">
      <w:pPr>
        <w:ind w:firstLine="709"/>
        <w:jc w:val="center"/>
        <w:rPr>
          <w:b/>
          <w:sz w:val="26"/>
          <w:szCs w:val="26"/>
        </w:rPr>
      </w:pPr>
      <w:r w:rsidRPr="00C26064">
        <w:rPr>
          <w:b/>
          <w:sz w:val="26"/>
          <w:szCs w:val="26"/>
        </w:rPr>
        <w:t>3.</w:t>
      </w:r>
      <w:r w:rsidR="00AD4C09" w:rsidRPr="00C26064">
        <w:rPr>
          <w:b/>
          <w:sz w:val="26"/>
          <w:szCs w:val="26"/>
        </w:rPr>
        <w:t>6</w:t>
      </w:r>
      <w:r w:rsidRPr="00C26064">
        <w:rPr>
          <w:b/>
          <w:sz w:val="26"/>
          <w:szCs w:val="26"/>
        </w:rPr>
        <w:t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</w:t>
      </w:r>
    </w:p>
    <w:p w14:paraId="5EC1C929" w14:textId="77777777" w:rsidR="00E61E6F" w:rsidRPr="00C26064" w:rsidRDefault="00E61E6F" w:rsidP="001846A6">
      <w:pPr>
        <w:ind w:firstLine="709"/>
        <w:jc w:val="both"/>
        <w:rPr>
          <w:b/>
          <w:sz w:val="26"/>
          <w:szCs w:val="26"/>
        </w:rPr>
      </w:pPr>
    </w:p>
    <w:p w14:paraId="4B4F0C20" w14:textId="361321C7" w:rsidR="00E61E6F" w:rsidRPr="00C26064" w:rsidRDefault="00E61E6F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</w:t>
      </w:r>
      <w:r w:rsidR="00AD4C09" w:rsidRPr="00C26064">
        <w:rPr>
          <w:sz w:val="26"/>
          <w:szCs w:val="26"/>
        </w:rPr>
        <w:t>6</w:t>
      </w:r>
      <w:r w:rsidRPr="00C26064">
        <w:rPr>
          <w:sz w:val="26"/>
          <w:szCs w:val="26"/>
        </w:rPr>
        <w:t xml:space="preserve">.3.1. Основанием начала выполнения административной процедуры является получение должностным лицом (работником), уполномоченным </w:t>
      </w:r>
      <w:r w:rsidR="00597685">
        <w:rPr>
          <w:sz w:val="26"/>
          <w:szCs w:val="26"/>
        </w:rPr>
        <w:br/>
      </w:r>
      <w:r w:rsidRPr="00C26064">
        <w:rPr>
          <w:sz w:val="26"/>
          <w:szCs w:val="26"/>
        </w:rPr>
        <w:t xml:space="preserve">на выполнение административной процедуры документов, необходимых для оказания </w:t>
      </w:r>
      <w:r w:rsidR="00AD4C09" w:rsidRPr="00C26064">
        <w:rPr>
          <w:sz w:val="26"/>
          <w:szCs w:val="26"/>
        </w:rPr>
        <w:t>государственной услуги</w:t>
      </w:r>
      <w:r w:rsidRPr="00C26064">
        <w:rPr>
          <w:sz w:val="26"/>
          <w:szCs w:val="26"/>
        </w:rPr>
        <w:t>.</w:t>
      </w:r>
    </w:p>
    <w:p w14:paraId="3291067C" w14:textId="397A3F26" w:rsidR="00E61E6F" w:rsidRPr="00C26064" w:rsidRDefault="00AD4C09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>3.6</w:t>
      </w:r>
      <w:r w:rsidR="00E61E6F" w:rsidRPr="00C26064">
        <w:rPr>
          <w:sz w:val="26"/>
          <w:szCs w:val="26"/>
        </w:rPr>
        <w:t>.3.</w:t>
      </w:r>
      <w:r w:rsidRPr="00C26064">
        <w:rPr>
          <w:sz w:val="26"/>
          <w:szCs w:val="26"/>
        </w:rPr>
        <w:t>2</w:t>
      </w:r>
      <w:r w:rsidR="00E61E6F" w:rsidRPr="00C26064">
        <w:rPr>
          <w:sz w:val="26"/>
          <w:szCs w:val="26"/>
        </w:rPr>
        <w:t xml:space="preserve">. Решение о предоставлении </w:t>
      </w:r>
      <w:r w:rsidR="00F10F1C" w:rsidRPr="00C26064">
        <w:rPr>
          <w:sz w:val="26"/>
          <w:szCs w:val="26"/>
        </w:rPr>
        <w:t>государственной у</w:t>
      </w:r>
      <w:r w:rsidR="00E61E6F" w:rsidRPr="00C26064">
        <w:rPr>
          <w:sz w:val="26"/>
          <w:szCs w:val="26"/>
        </w:rPr>
        <w:t xml:space="preserve">слуги принимается </w:t>
      </w:r>
      <w:r w:rsidR="00597685">
        <w:rPr>
          <w:sz w:val="26"/>
          <w:szCs w:val="26"/>
        </w:rPr>
        <w:br/>
      </w:r>
      <w:r w:rsidR="00E61E6F" w:rsidRPr="00C26064">
        <w:rPr>
          <w:sz w:val="26"/>
          <w:szCs w:val="26"/>
        </w:rPr>
        <w:t>при одновременном соблюдении следующих критериев:</w:t>
      </w:r>
    </w:p>
    <w:p w14:paraId="00B29B3E" w14:textId="77777777" w:rsidR="00E61E6F" w:rsidRPr="00C26064" w:rsidRDefault="00E61E6F" w:rsidP="001846A6">
      <w:pPr>
        <w:ind w:firstLine="709"/>
        <w:jc w:val="both"/>
        <w:rPr>
          <w:sz w:val="26"/>
          <w:szCs w:val="26"/>
        </w:rPr>
      </w:pPr>
      <w:r w:rsidRPr="00C26064">
        <w:rPr>
          <w:rFonts w:cs="Arial"/>
          <w:sz w:val="26"/>
          <w:szCs w:val="26"/>
        </w:rPr>
        <w:t>– </w:t>
      </w:r>
      <w:r w:rsidRPr="00C26064">
        <w:rPr>
          <w:sz w:val="26"/>
          <w:szCs w:val="26"/>
        </w:rPr>
        <w:t>достоверность сведений, содержащихся в представленных заявителем</w:t>
      </w:r>
      <w:r w:rsidR="00AD4C09" w:rsidRPr="00C26064">
        <w:rPr>
          <w:sz w:val="26"/>
          <w:szCs w:val="26"/>
        </w:rPr>
        <w:t xml:space="preserve"> документах.</w:t>
      </w:r>
    </w:p>
    <w:p w14:paraId="5EFA44FB" w14:textId="27CA3216" w:rsidR="00E61E6F" w:rsidRPr="00C26064" w:rsidRDefault="00E61E6F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6"/>
          <w:szCs w:val="26"/>
        </w:rPr>
        <w:t xml:space="preserve">3.4.3.5. Срок принятия решения о предоставлении (об отказе </w:t>
      </w:r>
      <w:r w:rsidR="00597685">
        <w:rPr>
          <w:sz w:val="26"/>
          <w:szCs w:val="26"/>
        </w:rPr>
        <w:br/>
      </w:r>
      <w:r w:rsidRPr="00C26064">
        <w:rPr>
          <w:sz w:val="26"/>
          <w:szCs w:val="26"/>
        </w:rPr>
        <w:t xml:space="preserve">в предоставлении) </w:t>
      </w:r>
      <w:r w:rsidR="00AD4C09" w:rsidRPr="00C26064">
        <w:rPr>
          <w:sz w:val="26"/>
          <w:szCs w:val="26"/>
        </w:rPr>
        <w:t>государственной у</w:t>
      </w:r>
      <w:r w:rsidRPr="00C26064">
        <w:rPr>
          <w:sz w:val="26"/>
          <w:szCs w:val="26"/>
        </w:rPr>
        <w:t xml:space="preserve">слуги составляет </w:t>
      </w:r>
      <w:r w:rsidR="00AD4C09" w:rsidRPr="00C26064">
        <w:rPr>
          <w:sz w:val="26"/>
          <w:szCs w:val="26"/>
        </w:rPr>
        <w:t>3 (три) рабочих дня со дня регистрации заявления о необходимости исправления опечаток и ошибок.</w:t>
      </w:r>
    </w:p>
    <w:p w14:paraId="42353883" w14:textId="77777777" w:rsidR="00E61E6F" w:rsidRPr="00C26064" w:rsidRDefault="00E61E6F" w:rsidP="001846A6">
      <w:pPr>
        <w:ind w:firstLine="709"/>
        <w:jc w:val="both"/>
        <w:rPr>
          <w:sz w:val="26"/>
          <w:szCs w:val="26"/>
        </w:rPr>
      </w:pPr>
    </w:p>
    <w:p w14:paraId="0EC5CB0A" w14:textId="77777777" w:rsidR="00E61E6F" w:rsidRPr="00C26064" w:rsidRDefault="00E61E6F" w:rsidP="001846A6">
      <w:pPr>
        <w:ind w:firstLine="709"/>
        <w:jc w:val="center"/>
        <w:rPr>
          <w:b/>
          <w:sz w:val="26"/>
          <w:szCs w:val="26"/>
        </w:rPr>
      </w:pPr>
      <w:r w:rsidRPr="00C26064">
        <w:rPr>
          <w:b/>
          <w:sz w:val="26"/>
          <w:szCs w:val="26"/>
        </w:rPr>
        <w:t>3.</w:t>
      </w:r>
      <w:r w:rsidR="00AD4C09" w:rsidRPr="00C26064">
        <w:rPr>
          <w:b/>
          <w:sz w:val="26"/>
          <w:szCs w:val="26"/>
        </w:rPr>
        <w:t>6</w:t>
      </w:r>
      <w:r w:rsidRPr="00C26064">
        <w:rPr>
          <w:b/>
          <w:sz w:val="26"/>
          <w:szCs w:val="26"/>
        </w:rPr>
        <w:t>.4.</w:t>
      </w:r>
      <w:r w:rsidRPr="00C26064">
        <w:rPr>
          <w:sz w:val="26"/>
          <w:szCs w:val="26"/>
        </w:rPr>
        <w:t> </w:t>
      </w:r>
      <w:r w:rsidRPr="00C26064">
        <w:rPr>
          <w:b/>
          <w:sz w:val="26"/>
          <w:szCs w:val="26"/>
        </w:rPr>
        <w:t xml:space="preserve">Предоставление результата </w:t>
      </w:r>
      <w:r w:rsidR="00F10F1C" w:rsidRPr="00C26064">
        <w:rPr>
          <w:b/>
          <w:sz w:val="26"/>
          <w:szCs w:val="26"/>
        </w:rPr>
        <w:t>государственной у</w:t>
      </w:r>
      <w:r w:rsidRPr="00C26064">
        <w:rPr>
          <w:b/>
          <w:sz w:val="26"/>
          <w:szCs w:val="26"/>
        </w:rPr>
        <w:t>слуги</w:t>
      </w:r>
    </w:p>
    <w:p w14:paraId="550B031E" w14:textId="77777777" w:rsidR="00E61E6F" w:rsidRPr="00C26064" w:rsidRDefault="00E61E6F" w:rsidP="001846A6">
      <w:pPr>
        <w:ind w:firstLine="709"/>
        <w:jc w:val="both"/>
        <w:rPr>
          <w:b/>
          <w:sz w:val="26"/>
          <w:szCs w:val="26"/>
        </w:rPr>
      </w:pPr>
    </w:p>
    <w:p w14:paraId="2283707D" w14:textId="77777777" w:rsidR="00AD4C09" w:rsidRPr="00C26064" w:rsidRDefault="00AD4C09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5"/>
          <w:szCs w:val="25"/>
        </w:rPr>
        <w:t>3.6.4.1.</w:t>
      </w:r>
      <w:r w:rsidRPr="00C26064">
        <w:rPr>
          <w:b/>
          <w:sz w:val="25"/>
          <w:szCs w:val="25"/>
        </w:rPr>
        <w:t xml:space="preserve"> </w:t>
      </w:r>
      <w:r w:rsidRPr="00C26064">
        <w:rPr>
          <w:bCs/>
          <w:sz w:val="26"/>
          <w:szCs w:val="26"/>
        </w:rPr>
        <w:t>Результат оказания государственной услуги предоставляется Соискателю (представителю Соискателя) в Управлении.</w:t>
      </w:r>
    </w:p>
    <w:p w14:paraId="277F360A" w14:textId="77777777" w:rsidR="00AD4C09" w:rsidRPr="00C26064" w:rsidRDefault="00AD4C09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6"/>
          <w:szCs w:val="26"/>
        </w:rPr>
        <w:t>3.6.4.2</w:t>
      </w:r>
      <w:r w:rsidRPr="00C26064">
        <w:rPr>
          <w:bCs/>
          <w:sz w:val="26"/>
          <w:szCs w:val="26"/>
        </w:rPr>
        <w:t>. Должностное лицо, ответственное за предоставление государственной услуги, выдаёт результат государственной услуги Соискателю (представителю Соискателя) под подпись.</w:t>
      </w:r>
    </w:p>
    <w:p w14:paraId="5648F42D" w14:textId="4E8F9F13" w:rsidR="00AD4C09" w:rsidRPr="00C26064" w:rsidRDefault="00AD4C09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6"/>
          <w:szCs w:val="26"/>
        </w:rPr>
        <w:t>3.6.4.3</w:t>
      </w:r>
      <w:r w:rsidRPr="00C26064">
        <w:rPr>
          <w:bCs/>
          <w:sz w:val="26"/>
          <w:szCs w:val="26"/>
        </w:rPr>
        <w:t>. Предоставление результата предоставления оказания государственной услуги осуществляется в срок, не превышающий 15</w:t>
      </w:r>
      <w:r w:rsidR="00597685">
        <w:rPr>
          <w:bCs/>
          <w:sz w:val="26"/>
          <w:szCs w:val="26"/>
        </w:rPr>
        <w:t xml:space="preserve"> (пятнадцати)</w:t>
      </w:r>
      <w:r w:rsidRPr="00C26064">
        <w:rPr>
          <w:bCs/>
          <w:sz w:val="26"/>
          <w:szCs w:val="26"/>
        </w:rPr>
        <w:t xml:space="preserve"> календарных дней </w:t>
      </w:r>
      <w:r w:rsidR="00597685">
        <w:rPr>
          <w:bCs/>
          <w:sz w:val="26"/>
          <w:szCs w:val="26"/>
        </w:rPr>
        <w:br/>
      </w:r>
      <w:r w:rsidRPr="00C26064">
        <w:rPr>
          <w:bCs/>
          <w:sz w:val="26"/>
          <w:szCs w:val="26"/>
        </w:rPr>
        <w:t>и исчисляющийся со дня принятия решения о предоставлении государственной услуги.</w:t>
      </w:r>
    </w:p>
    <w:p w14:paraId="47CC3452" w14:textId="03D03520" w:rsidR="00AD4C09" w:rsidRPr="00C26064" w:rsidRDefault="00AD4C09" w:rsidP="001846A6">
      <w:pPr>
        <w:ind w:firstLine="709"/>
        <w:jc w:val="both"/>
        <w:rPr>
          <w:bCs/>
          <w:sz w:val="26"/>
          <w:szCs w:val="26"/>
        </w:rPr>
      </w:pPr>
      <w:r w:rsidRPr="00C26064">
        <w:rPr>
          <w:sz w:val="26"/>
          <w:szCs w:val="26"/>
        </w:rPr>
        <w:t>3.6.4.4</w:t>
      </w:r>
      <w:r w:rsidRPr="00C26064">
        <w:rPr>
          <w:bCs/>
          <w:sz w:val="26"/>
          <w:szCs w:val="26"/>
        </w:rPr>
        <w:t xml:space="preserve">.  Возможно предоставление Управлением результата предоставления государственной услуги Соискателю (представителю Соискателя) независимо </w:t>
      </w:r>
      <w:r w:rsidR="00597685">
        <w:rPr>
          <w:bCs/>
          <w:sz w:val="26"/>
          <w:szCs w:val="26"/>
        </w:rPr>
        <w:br/>
      </w:r>
      <w:r w:rsidRPr="00C26064">
        <w:rPr>
          <w:bCs/>
          <w:sz w:val="26"/>
          <w:szCs w:val="26"/>
        </w:rPr>
        <w:t>от его места жительства (пребывания) в пределах Российской Федерации.</w:t>
      </w:r>
    </w:p>
    <w:p w14:paraId="7FFFFCAF" w14:textId="77777777" w:rsidR="00AD6849" w:rsidRPr="00C26064" w:rsidRDefault="00AD6849" w:rsidP="001846A6">
      <w:pPr>
        <w:ind w:firstLine="709"/>
        <w:jc w:val="both"/>
        <w:rPr>
          <w:b/>
          <w:bCs/>
          <w:sz w:val="26"/>
          <w:szCs w:val="26"/>
        </w:rPr>
      </w:pPr>
    </w:p>
    <w:p w14:paraId="1A8DD00B" w14:textId="77777777" w:rsidR="008344A6" w:rsidRPr="00C26064" w:rsidRDefault="008344A6" w:rsidP="001846A6">
      <w:pPr>
        <w:ind w:firstLine="709"/>
        <w:jc w:val="center"/>
        <w:rPr>
          <w:b/>
          <w:bCs/>
          <w:sz w:val="25"/>
          <w:szCs w:val="25"/>
        </w:rPr>
      </w:pPr>
      <w:bookmarkStart w:id="42" w:name="_Toc111628904"/>
      <w:bookmarkStart w:id="43" w:name="_Toc112155161"/>
      <w:r w:rsidRPr="00C26064">
        <w:rPr>
          <w:b/>
          <w:sz w:val="25"/>
          <w:szCs w:val="25"/>
        </w:rPr>
        <w:t xml:space="preserve">IV. Формы контроля за </w:t>
      </w:r>
      <w:bookmarkEnd w:id="42"/>
      <w:bookmarkEnd w:id="43"/>
      <w:r w:rsidR="00104284" w:rsidRPr="00C26064">
        <w:rPr>
          <w:b/>
          <w:sz w:val="25"/>
          <w:szCs w:val="25"/>
        </w:rPr>
        <w:t>предоставлением государственной услуги</w:t>
      </w:r>
    </w:p>
    <w:p w14:paraId="4D73033F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0506C24" w14:textId="77777777" w:rsidR="00C741C7" w:rsidRPr="00C26064" w:rsidRDefault="00C741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4.1. Контроль за полнотой и качеством предоставления Управлением государственной услуги включает в себя проведение плановых и внеплановых проверок, выявление и устранение нарушений прав Соискателей, рассмотрение жалоб, </w:t>
      </w:r>
      <w:r w:rsidRPr="00C26064">
        <w:rPr>
          <w:sz w:val="25"/>
          <w:szCs w:val="25"/>
        </w:rPr>
        <w:lastRenderedPageBreak/>
        <w:t>принятие решений и подготовку ответов на обращения заявителей, содержащие жалобы на действия (бездействие) должностных лиц Управления.</w:t>
      </w:r>
    </w:p>
    <w:p w14:paraId="38517C44" w14:textId="77777777" w:rsidR="00C741C7" w:rsidRPr="00C26064" w:rsidRDefault="00C741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4.2. Текущий контроль осуществляется путём проведения должностным лицом, ответственным за организацию работы по предоставлению государственной услуги, проверок соблюдения и исполнения специалистами положений настоящего Административного регламента, иных нормативных правовых актов, устанавливающих требования к предоставлению государственной услуги.</w:t>
      </w:r>
    </w:p>
    <w:p w14:paraId="291918B7" w14:textId="77777777" w:rsidR="00C741C7" w:rsidRPr="00C26064" w:rsidRDefault="00C741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4.3. Периодичность осуществления текущего контроля устанавливается руководителем Управления.</w:t>
      </w:r>
    </w:p>
    <w:p w14:paraId="42D6006B" w14:textId="77777777" w:rsidR="00C741C7" w:rsidRPr="00C26064" w:rsidRDefault="00C741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4.4. Проверки полноты и качества предоставления государственной услуги осуществляются на основании индивидуальных правовых актов (приказов) </w:t>
      </w:r>
      <w:r w:rsidR="00412C7F" w:rsidRPr="00C26064">
        <w:rPr>
          <w:sz w:val="25"/>
          <w:szCs w:val="25"/>
        </w:rPr>
        <w:t>Управления</w:t>
      </w:r>
      <w:r w:rsidRPr="00C26064">
        <w:rPr>
          <w:sz w:val="25"/>
          <w:szCs w:val="25"/>
        </w:rPr>
        <w:t>.</w:t>
      </w:r>
    </w:p>
    <w:p w14:paraId="26DADDD7" w14:textId="77777777" w:rsidR="00C741C7" w:rsidRPr="00C26064" w:rsidRDefault="00C741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4.5. Плановые проверки осуществляются на основании полугодовых</w:t>
      </w:r>
      <w:r w:rsidRPr="00C26064">
        <w:rPr>
          <w:sz w:val="25"/>
          <w:szCs w:val="25"/>
        </w:rPr>
        <w:br/>
        <w:t xml:space="preserve">или годовых планов работы </w:t>
      </w:r>
      <w:r w:rsidR="00412C7F" w:rsidRPr="00C26064">
        <w:rPr>
          <w:sz w:val="25"/>
          <w:szCs w:val="25"/>
        </w:rPr>
        <w:t>Управления</w:t>
      </w:r>
      <w:r w:rsidRPr="00C26064">
        <w:rPr>
          <w:sz w:val="25"/>
          <w:szCs w:val="25"/>
        </w:rPr>
        <w:t xml:space="preserve">. При проверке могут рассматриваться все вопросы, связанные с предоставлением </w:t>
      </w:r>
      <w:r w:rsidR="00412C7F" w:rsidRPr="00C26064">
        <w:rPr>
          <w:sz w:val="25"/>
          <w:szCs w:val="25"/>
        </w:rPr>
        <w:t>государственно</w:t>
      </w:r>
      <w:r w:rsidR="00412C7F" w:rsidRPr="00C26064">
        <w:rPr>
          <w:sz w:val="25"/>
          <w:szCs w:val="25"/>
        </w:rPr>
        <w:tab/>
        <w:t>услуги (комплексные проверки)</w:t>
      </w:r>
      <w:r w:rsidRPr="00C26064">
        <w:rPr>
          <w:sz w:val="25"/>
          <w:szCs w:val="25"/>
        </w:rPr>
        <w:t xml:space="preserve">, или отдельные вопросы (тематические проверки). </w:t>
      </w:r>
    </w:p>
    <w:p w14:paraId="357D5A32" w14:textId="77777777" w:rsidR="00C741C7" w:rsidRPr="00C26064" w:rsidRDefault="00C741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4.6. Внеплановые проверки проводятся в случае необходимости проверки устранения ранее выявленных нарушений, а также</w:t>
      </w:r>
      <w:r w:rsidR="00412C7F" w:rsidRPr="00C26064">
        <w:rPr>
          <w:sz w:val="25"/>
          <w:szCs w:val="25"/>
        </w:rPr>
        <w:t xml:space="preserve"> при поступлении в Управление обращений граждан </w:t>
      </w:r>
      <w:r w:rsidRPr="00C26064">
        <w:rPr>
          <w:sz w:val="25"/>
          <w:szCs w:val="25"/>
        </w:rPr>
        <w:t>и организаций, связанных с нарушениями при предоставлении государственной услуги.</w:t>
      </w:r>
    </w:p>
    <w:p w14:paraId="24FA08E2" w14:textId="77777777" w:rsidR="00C741C7" w:rsidRPr="00C26064" w:rsidRDefault="00C741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4.7. По результатам проведённых проверок в случае выявления нарушений прав </w:t>
      </w:r>
      <w:r w:rsidR="00412C7F" w:rsidRPr="00C26064">
        <w:rPr>
          <w:sz w:val="25"/>
          <w:szCs w:val="25"/>
        </w:rPr>
        <w:t>Соискателей</w:t>
      </w:r>
      <w:r w:rsidRPr="00C26064">
        <w:rPr>
          <w:sz w:val="25"/>
          <w:szCs w:val="25"/>
        </w:rPr>
        <w:t xml:space="preserve"> осуществляется привлечение виновных лиц к ответственности</w:t>
      </w:r>
      <w:r w:rsidRPr="00C26064">
        <w:rPr>
          <w:sz w:val="25"/>
          <w:szCs w:val="25"/>
        </w:rPr>
        <w:br/>
        <w:t>в соответствии с законодательством Российской Федерации.</w:t>
      </w:r>
    </w:p>
    <w:p w14:paraId="27337BFA" w14:textId="77777777" w:rsidR="00C741C7" w:rsidRPr="00C26064" w:rsidRDefault="00C741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4.8. Контроль за исполнением настоящего </w:t>
      </w:r>
      <w:r w:rsidR="00412C7F" w:rsidRPr="00C26064">
        <w:rPr>
          <w:sz w:val="25"/>
          <w:szCs w:val="25"/>
        </w:rPr>
        <w:t>А</w:t>
      </w:r>
      <w:r w:rsidRPr="00C26064">
        <w:rPr>
          <w:sz w:val="25"/>
          <w:szCs w:val="25"/>
        </w:rPr>
        <w:t>дминистративного регламента</w:t>
      </w:r>
      <w:r w:rsidRPr="00C26064">
        <w:rPr>
          <w:sz w:val="25"/>
          <w:szCs w:val="25"/>
        </w:rPr>
        <w:br/>
        <w:t xml:space="preserve">со стороны граждан, их объединений и организаций является самостоятельной формой контроля и осуществляется путём направления обращений в </w:t>
      </w:r>
      <w:r w:rsidR="00412C7F" w:rsidRPr="00C26064">
        <w:rPr>
          <w:sz w:val="25"/>
          <w:szCs w:val="25"/>
        </w:rPr>
        <w:t>Управление</w:t>
      </w:r>
      <w:r w:rsidRPr="00C26064">
        <w:rPr>
          <w:sz w:val="25"/>
          <w:szCs w:val="25"/>
        </w:rPr>
        <w:t>, а также путём обжалования действий (бездействия) и решений, осуществляемых (принятых</w:t>
      </w:r>
      <w:r w:rsidR="00412C7F" w:rsidRPr="00C26064">
        <w:rPr>
          <w:sz w:val="25"/>
          <w:szCs w:val="25"/>
        </w:rPr>
        <w:t>) в ходе исполнения настоящего А</w:t>
      </w:r>
      <w:r w:rsidRPr="00C26064">
        <w:rPr>
          <w:sz w:val="25"/>
          <w:szCs w:val="25"/>
        </w:rPr>
        <w:t>дминистративного регламента, в установленном законодательством Российской Федерации порядке.</w:t>
      </w:r>
    </w:p>
    <w:p w14:paraId="7D27F04C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003A8295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  <w:bookmarkStart w:id="44" w:name="_Toc111628909"/>
      <w:bookmarkStart w:id="45" w:name="_Toc112155166"/>
      <w:r w:rsidRPr="00C26064">
        <w:rPr>
          <w:b/>
          <w:sz w:val="25"/>
          <w:szCs w:val="25"/>
          <w:lang w:val="en-US"/>
        </w:rPr>
        <w:t>V</w:t>
      </w:r>
      <w:r w:rsidRPr="00C26064">
        <w:rPr>
          <w:b/>
          <w:sz w:val="25"/>
          <w:szCs w:val="25"/>
        </w:rPr>
        <w:t xml:space="preserve">. Досудебный (внесудебный) порядок обжалования </w:t>
      </w:r>
      <w:r w:rsidRPr="00C26064">
        <w:rPr>
          <w:b/>
          <w:sz w:val="25"/>
          <w:szCs w:val="25"/>
        </w:rPr>
        <w:br/>
        <w:t xml:space="preserve">решений и действий (бездействия) Управления, </w:t>
      </w:r>
      <w:r w:rsidRPr="00C26064">
        <w:rPr>
          <w:b/>
          <w:sz w:val="25"/>
          <w:szCs w:val="25"/>
        </w:rPr>
        <w:br/>
        <w:t>а также его должностных лиц, государственных служащих и работников</w:t>
      </w:r>
      <w:bookmarkEnd w:id="44"/>
      <w:bookmarkEnd w:id="45"/>
    </w:p>
    <w:p w14:paraId="5FB0420D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</w:p>
    <w:p w14:paraId="07E2E836" w14:textId="77777777" w:rsidR="008344A6" w:rsidRPr="00C26064" w:rsidRDefault="00C741C7" w:rsidP="001846A6">
      <w:pPr>
        <w:ind w:firstLine="709"/>
        <w:jc w:val="center"/>
        <w:rPr>
          <w:b/>
          <w:sz w:val="25"/>
          <w:szCs w:val="25"/>
        </w:rPr>
      </w:pPr>
      <w:bookmarkStart w:id="46" w:name="_Toc111628910"/>
      <w:bookmarkStart w:id="47" w:name="_Toc112155167"/>
      <w:r w:rsidRPr="00C26064">
        <w:rPr>
          <w:b/>
          <w:sz w:val="25"/>
          <w:szCs w:val="25"/>
        </w:rPr>
        <w:t>5.1</w:t>
      </w:r>
      <w:r w:rsidR="00104284" w:rsidRPr="00C26064">
        <w:rPr>
          <w:b/>
          <w:sz w:val="25"/>
          <w:szCs w:val="25"/>
        </w:rPr>
        <w:t>. Способы информирования С</w:t>
      </w:r>
      <w:r w:rsidR="008344A6" w:rsidRPr="00C26064">
        <w:rPr>
          <w:b/>
          <w:sz w:val="25"/>
          <w:szCs w:val="25"/>
        </w:rPr>
        <w:t xml:space="preserve">оискателей </w:t>
      </w:r>
      <w:r w:rsidR="008344A6" w:rsidRPr="00C26064">
        <w:rPr>
          <w:b/>
          <w:sz w:val="25"/>
          <w:szCs w:val="25"/>
        </w:rPr>
        <w:br/>
        <w:t>о порядке досудебного (внесудебного) обжалования</w:t>
      </w:r>
      <w:bookmarkEnd w:id="46"/>
      <w:bookmarkEnd w:id="47"/>
    </w:p>
    <w:p w14:paraId="26F3084E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4926403" w14:textId="77777777" w:rsidR="00C741C7" w:rsidRPr="00C26064" w:rsidRDefault="00C741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5.1.1</w:t>
      </w:r>
      <w:r w:rsidR="008344A6" w:rsidRPr="00C26064">
        <w:rPr>
          <w:sz w:val="25"/>
          <w:szCs w:val="25"/>
        </w:rPr>
        <w:t>.</w:t>
      </w:r>
      <w:r w:rsidRPr="00C26064">
        <w:rPr>
          <w:sz w:val="25"/>
          <w:szCs w:val="25"/>
        </w:rPr>
        <w:t xml:space="preserve"> Соискатели имеют право на досудебное (внесудебное) обжалование решений и действий (бездействия), принятых (осуществляемых) Управлением, должностными лицами, государственными гражданскими (муниципальными) служащими Управления, в ходе предоставления государственной услуги.</w:t>
      </w:r>
    </w:p>
    <w:p w14:paraId="0F13B277" w14:textId="77777777" w:rsidR="008344A6" w:rsidRPr="00C26064" w:rsidRDefault="00C741C7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5.1.2.</w:t>
      </w:r>
      <w:r w:rsidR="008344A6" w:rsidRPr="00C26064">
        <w:rPr>
          <w:sz w:val="25"/>
          <w:szCs w:val="25"/>
        </w:rPr>
        <w:t> Информирование Соискателей о порядке досудебного (внесудебного) обжалования решений и действий (бездействия) Управления, а также его должностных лиц, государственных служащих и работников осуществляется посредством размещения информации на стендах в местах предоставления государственных услуг, на официальных сайтах Управления, ЕПГУ, а также в ходе консультирования Соискателей, в том числе по телефону, электронной почте и при личном приеме.</w:t>
      </w:r>
    </w:p>
    <w:p w14:paraId="01B23DE0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2DFC6828" w14:textId="77777777" w:rsidR="008344A6" w:rsidRPr="00C26064" w:rsidRDefault="008344A6" w:rsidP="001846A6">
      <w:pPr>
        <w:ind w:firstLine="709"/>
        <w:jc w:val="center"/>
        <w:rPr>
          <w:b/>
          <w:sz w:val="25"/>
          <w:szCs w:val="25"/>
        </w:rPr>
      </w:pPr>
      <w:bookmarkStart w:id="48" w:name="_Toc111628911"/>
      <w:bookmarkStart w:id="49" w:name="_Toc112155168"/>
      <w:r w:rsidRPr="00C26064">
        <w:rPr>
          <w:b/>
          <w:sz w:val="25"/>
          <w:szCs w:val="25"/>
        </w:rPr>
        <w:t>5.</w:t>
      </w:r>
      <w:r w:rsidR="00C741C7" w:rsidRPr="00C26064">
        <w:rPr>
          <w:b/>
          <w:sz w:val="25"/>
          <w:szCs w:val="25"/>
        </w:rPr>
        <w:t>2.</w:t>
      </w:r>
      <w:r w:rsidR="00104284" w:rsidRPr="00C26064">
        <w:rPr>
          <w:b/>
          <w:sz w:val="25"/>
          <w:szCs w:val="25"/>
        </w:rPr>
        <w:t> Формы и способы подачи С</w:t>
      </w:r>
      <w:r w:rsidRPr="00C26064">
        <w:rPr>
          <w:b/>
          <w:sz w:val="25"/>
          <w:szCs w:val="25"/>
        </w:rPr>
        <w:t>оискателями жалобы</w:t>
      </w:r>
      <w:bookmarkEnd w:id="48"/>
      <w:bookmarkEnd w:id="49"/>
    </w:p>
    <w:p w14:paraId="47349FB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48DF665A" w14:textId="77777777" w:rsidR="008344A6" w:rsidRPr="00C26064" w:rsidRDefault="00C741C7" w:rsidP="001846A6">
      <w:pPr>
        <w:ind w:firstLine="709"/>
        <w:jc w:val="both"/>
        <w:rPr>
          <w:sz w:val="25"/>
          <w:szCs w:val="25"/>
          <w:lang w:eastAsia="ar-SA"/>
        </w:rPr>
      </w:pPr>
      <w:r w:rsidRPr="00C26064">
        <w:rPr>
          <w:sz w:val="25"/>
          <w:szCs w:val="25"/>
          <w:lang w:eastAsia="ar-SA"/>
        </w:rPr>
        <w:t>5.2</w:t>
      </w:r>
      <w:r w:rsidR="008344A6" w:rsidRPr="00C26064">
        <w:rPr>
          <w:sz w:val="25"/>
          <w:szCs w:val="25"/>
          <w:lang w:eastAsia="ar-SA"/>
        </w:rPr>
        <w:t xml:space="preserve">.1. Досудебное (внесудебное) обжалование решений и действий (бездействия) </w:t>
      </w:r>
      <w:r w:rsidR="008344A6" w:rsidRPr="00C26064">
        <w:rPr>
          <w:sz w:val="25"/>
          <w:szCs w:val="25"/>
        </w:rPr>
        <w:t xml:space="preserve">Управления, а также его должностных лиц, государственных служащих и работников </w:t>
      </w:r>
      <w:r w:rsidR="008344A6" w:rsidRPr="00C26064">
        <w:rPr>
          <w:sz w:val="25"/>
          <w:szCs w:val="25"/>
        </w:rPr>
        <w:lastRenderedPageBreak/>
        <w:t xml:space="preserve">осуществляется с соблюдением требований, установленных Федеральным законом </w:t>
      </w:r>
      <w:r w:rsidR="008344A6" w:rsidRPr="00C26064">
        <w:rPr>
          <w:sz w:val="25"/>
          <w:szCs w:val="25"/>
        </w:rPr>
        <w:br/>
        <w:t xml:space="preserve">№ 210-ФЗ, в порядке, установленном </w:t>
      </w:r>
      <w:r w:rsidR="008344A6" w:rsidRPr="00C26064">
        <w:rPr>
          <w:sz w:val="25"/>
          <w:szCs w:val="25"/>
          <w:lang w:eastAsia="ar-SA"/>
        </w:rPr>
        <w:t xml:space="preserve">постановлением Правительства Белгородской области </w:t>
      </w:r>
      <w:r w:rsidR="008344A6" w:rsidRPr="00C26064">
        <w:rPr>
          <w:sz w:val="25"/>
          <w:szCs w:val="25"/>
        </w:rPr>
        <w:t>от 12 ноября 2012 года № 456-пп «О приеме и рассмотрении жалоб на решения и действия (бездействие) органов исполнительной власти, государственных органов области и их должностных лиц, государственных гражданских служащих»</w:t>
      </w:r>
      <w:r w:rsidR="008344A6" w:rsidRPr="00C26064">
        <w:rPr>
          <w:sz w:val="25"/>
          <w:szCs w:val="25"/>
          <w:lang w:eastAsia="ar-SA"/>
        </w:rPr>
        <w:t>.</w:t>
      </w:r>
    </w:p>
    <w:p w14:paraId="3D6659BF" w14:textId="77777777" w:rsidR="008344A6" w:rsidRPr="00C26064" w:rsidRDefault="008344A6" w:rsidP="001846A6">
      <w:pPr>
        <w:ind w:firstLine="709"/>
        <w:jc w:val="both"/>
        <w:rPr>
          <w:sz w:val="25"/>
          <w:szCs w:val="25"/>
          <w:lang w:eastAsia="ar-SA"/>
        </w:rPr>
      </w:pPr>
      <w:r w:rsidRPr="00C26064">
        <w:rPr>
          <w:sz w:val="25"/>
          <w:szCs w:val="25"/>
          <w:lang w:eastAsia="ar-SA"/>
        </w:rPr>
        <w:t>5.2.</w:t>
      </w:r>
      <w:r w:rsidR="00C741C7" w:rsidRPr="00C26064">
        <w:rPr>
          <w:sz w:val="25"/>
          <w:szCs w:val="25"/>
          <w:lang w:eastAsia="ar-SA"/>
        </w:rPr>
        <w:t>2.</w:t>
      </w:r>
      <w:r w:rsidRPr="00C26064">
        <w:rPr>
          <w:sz w:val="25"/>
          <w:szCs w:val="25"/>
          <w:lang w:eastAsia="ar-SA"/>
        </w:rPr>
        <w:t xml:space="preserve"> Жалоба подается в письменной форме на бумажном носителе (далее – </w:t>
      </w:r>
      <w:r w:rsidRPr="00C26064">
        <w:rPr>
          <w:sz w:val="25"/>
          <w:szCs w:val="25"/>
          <w:lang w:eastAsia="ar-SA"/>
        </w:rPr>
        <w:br/>
        <w:t>в письменной форме) или в электронной форме в Управление.</w:t>
      </w:r>
    </w:p>
    <w:p w14:paraId="1A8DC011" w14:textId="77777777" w:rsidR="008344A6" w:rsidRPr="00C26064" w:rsidRDefault="008344A6" w:rsidP="001846A6">
      <w:pPr>
        <w:ind w:firstLine="709"/>
        <w:jc w:val="both"/>
        <w:rPr>
          <w:sz w:val="25"/>
          <w:szCs w:val="25"/>
          <w:lang w:eastAsia="ar-SA"/>
        </w:rPr>
      </w:pPr>
      <w:r w:rsidRPr="00C26064">
        <w:rPr>
          <w:sz w:val="25"/>
          <w:szCs w:val="25"/>
          <w:lang w:eastAsia="ar-SA"/>
        </w:rPr>
        <w:t>5.</w:t>
      </w:r>
      <w:r w:rsidR="00C741C7" w:rsidRPr="00C26064">
        <w:rPr>
          <w:sz w:val="25"/>
          <w:szCs w:val="25"/>
          <w:lang w:eastAsia="ar-SA"/>
        </w:rPr>
        <w:t>2.</w:t>
      </w:r>
      <w:r w:rsidRPr="00C26064">
        <w:rPr>
          <w:sz w:val="25"/>
          <w:szCs w:val="25"/>
          <w:lang w:eastAsia="ar-SA"/>
        </w:rPr>
        <w:t xml:space="preserve">3. Прием жалоб в письменной форме осуществляется Управлением. Жалоба </w:t>
      </w:r>
      <w:r w:rsidRPr="00C26064">
        <w:rPr>
          <w:sz w:val="25"/>
          <w:szCs w:val="25"/>
          <w:lang w:eastAsia="ar-SA"/>
        </w:rPr>
        <w:br/>
        <w:t>в письменной форме может быть также направлена по почте.</w:t>
      </w:r>
    </w:p>
    <w:p w14:paraId="4B0E112F" w14:textId="77777777" w:rsidR="008344A6" w:rsidRPr="00C26064" w:rsidRDefault="008344A6" w:rsidP="001846A6">
      <w:pPr>
        <w:ind w:firstLine="709"/>
        <w:jc w:val="both"/>
        <w:rPr>
          <w:sz w:val="25"/>
          <w:szCs w:val="25"/>
          <w:lang w:eastAsia="ar-SA"/>
        </w:rPr>
      </w:pPr>
      <w:r w:rsidRPr="00C26064">
        <w:rPr>
          <w:sz w:val="25"/>
          <w:szCs w:val="25"/>
          <w:lang w:eastAsia="ar-SA"/>
        </w:rPr>
        <w:t>5.</w:t>
      </w:r>
      <w:r w:rsidR="00C741C7" w:rsidRPr="00C26064">
        <w:rPr>
          <w:sz w:val="25"/>
          <w:szCs w:val="25"/>
          <w:lang w:eastAsia="ar-SA"/>
        </w:rPr>
        <w:t>2.</w:t>
      </w:r>
      <w:r w:rsidRPr="00C26064">
        <w:rPr>
          <w:sz w:val="25"/>
          <w:szCs w:val="25"/>
          <w:lang w:eastAsia="ar-SA"/>
        </w:rPr>
        <w:t>4. В электронной форме жалоба может быть подана Соискателем посредством:</w:t>
      </w:r>
    </w:p>
    <w:p w14:paraId="75B61D13" w14:textId="77777777" w:rsidR="008344A6" w:rsidRPr="00C26064" w:rsidRDefault="008344A6" w:rsidP="001846A6">
      <w:pPr>
        <w:ind w:firstLine="709"/>
        <w:jc w:val="both"/>
        <w:rPr>
          <w:sz w:val="25"/>
          <w:szCs w:val="25"/>
          <w:lang w:eastAsia="ar-SA"/>
        </w:rPr>
      </w:pPr>
      <w:r w:rsidRPr="00C26064">
        <w:rPr>
          <w:sz w:val="25"/>
          <w:szCs w:val="25"/>
          <w:lang w:eastAsia="ar-SA"/>
        </w:rPr>
        <w:t>5.</w:t>
      </w:r>
      <w:r w:rsidR="00C741C7" w:rsidRPr="00C26064">
        <w:rPr>
          <w:sz w:val="25"/>
          <w:szCs w:val="25"/>
          <w:lang w:eastAsia="ar-SA"/>
        </w:rPr>
        <w:t>2.</w:t>
      </w:r>
      <w:r w:rsidRPr="00C26064">
        <w:rPr>
          <w:sz w:val="25"/>
          <w:szCs w:val="25"/>
          <w:lang w:eastAsia="ar-SA"/>
        </w:rPr>
        <w:t>4.1. Официального сайта Управления в сети Интернет.</w:t>
      </w:r>
    </w:p>
    <w:p w14:paraId="66865C68" w14:textId="77777777" w:rsidR="008344A6" w:rsidRPr="00C26064" w:rsidRDefault="008344A6" w:rsidP="001846A6">
      <w:pPr>
        <w:ind w:firstLine="709"/>
        <w:jc w:val="both"/>
        <w:rPr>
          <w:sz w:val="25"/>
          <w:szCs w:val="25"/>
          <w:lang w:eastAsia="ar-SA"/>
        </w:rPr>
      </w:pPr>
      <w:r w:rsidRPr="00C26064">
        <w:rPr>
          <w:sz w:val="25"/>
          <w:szCs w:val="25"/>
          <w:lang w:eastAsia="ar-SA"/>
        </w:rPr>
        <w:t>5.</w:t>
      </w:r>
      <w:r w:rsidR="00C741C7" w:rsidRPr="00C26064">
        <w:rPr>
          <w:sz w:val="25"/>
          <w:szCs w:val="25"/>
          <w:lang w:eastAsia="ar-SA"/>
        </w:rPr>
        <w:t>2.</w:t>
      </w:r>
      <w:r w:rsidRPr="00C26064">
        <w:rPr>
          <w:sz w:val="25"/>
          <w:szCs w:val="25"/>
          <w:lang w:eastAsia="ar-SA"/>
        </w:rPr>
        <w:t>4.2. ЕПГУ.</w:t>
      </w:r>
    </w:p>
    <w:p w14:paraId="4B940162" w14:textId="77777777" w:rsidR="008344A6" w:rsidRPr="00C26064" w:rsidRDefault="008344A6" w:rsidP="001846A6">
      <w:pPr>
        <w:ind w:firstLine="709"/>
        <w:jc w:val="both"/>
        <w:rPr>
          <w:sz w:val="25"/>
          <w:szCs w:val="25"/>
          <w:lang w:eastAsia="ar-SA"/>
        </w:rPr>
      </w:pPr>
      <w:r w:rsidRPr="00C26064">
        <w:rPr>
          <w:sz w:val="25"/>
          <w:szCs w:val="25"/>
          <w:lang w:eastAsia="ar-SA"/>
        </w:rPr>
        <w:t>5.</w:t>
      </w:r>
      <w:r w:rsidR="00C741C7" w:rsidRPr="00C26064">
        <w:rPr>
          <w:sz w:val="25"/>
          <w:szCs w:val="25"/>
          <w:lang w:eastAsia="ar-SA"/>
        </w:rPr>
        <w:t>2.</w:t>
      </w:r>
      <w:r w:rsidRPr="00C26064">
        <w:rPr>
          <w:sz w:val="25"/>
          <w:szCs w:val="25"/>
          <w:lang w:eastAsia="ar-SA"/>
        </w:rPr>
        <w:t xml:space="preserve">4.3. Федеральной государственной информационной системы, обеспечивающей процесс досудебного (внесудебного) обжалования решений </w:t>
      </w:r>
      <w:r w:rsidRPr="00C26064">
        <w:rPr>
          <w:sz w:val="25"/>
          <w:szCs w:val="25"/>
          <w:lang w:eastAsia="ar-SA"/>
        </w:rPr>
        <w:br/>
        <w:t xml:space="preserve">и действий (бездействия), совершенных при предоставлении государственных </w:t>
      </w:r>
      <w:r w:rsidRPr="00C26064">
        <w:rPr>
          <w:sz w:val="25"/>
          <w:szCs w:val="25"/>
          <w:lang w:eastAsia="ar-SA"/>
        </w:rPr>
        <w:br/>
        <w:t>и муниципальных услуг, за исключением жалоб на решения и действия (бездействие) МФЦ и их работников.</w:t>
      </w:r>
    </w:p>
    <w:p w14:paraId="3736C279" w14:textId="3B483571" w:rsidR="0005340A" w:rsidRDefault="0005340A" w:rsidP="0005340A">
      <w:pPr>
        <w:ind w:firstLine="709"/>
        <w:jc w:val="both"/>
        <w:rPr>
          <w:sz w:val="25"/>
          <w:szCs w:val="25"/>
        </w:rPr>
      </w:pPr>
      <w:bookmarkStart w:id="50" w:name="_Toc111628912"/>
    </w:p>
    <w:p w14:paraId="5C36F954" w14:textId="55F23AE6" w:rsidR="0005340A" w:rsidRDefault="0005340A" w:rsidP="0005340A">
      <w:pPr>
        <w:ind w:firstLine="709"/>
        <w:jc w:val="both"/>
        <w:rPr>
          <w:sz w:val="25"/>
          <w:szCs w:val="25"/>
        </w:rPr>
      </w:pPr>
    </w:p>
    <w:p w14:paraId="48CA5EAC" w14:textId="77777777" w:rsidR="0005340A" w:rsidRPr="00C26064" w:rsidRDefault="0005340A" w:rsidP="0005340A">
      <w:pPr>
        <w:ind w:firstLine="709"/>
        <w:jc w:val="both"/>
        <w:rPr>
          <w:sz w:val="25"/>
          <w:szCs w:val="25"/>
        </w:rPr>
      </w:pPr>
    </w:p>
    <w:tbl>
      <w:tblPr>
        <w:tblW w:w="9815" w:type="dxa"/>
        <w:tblInd w:w="-34" w:type="dxa"/>
        <w:tblLook w:val="04A0" w:firstRow="1" w:lastRow="0" w:firstColumn="1" w:lastColumn="0" w:noHBand="0" w:noVBand="1"/>
      </w:tblPr>
      <w:tblGrid>
        <w:gridCol w:w="3403"/>
        <w:gridCol w:w="3011"/>
        <w:gridCol w:w="3401"/>
      </w:tblGrid>
      <w:tr w:rsidR="0005340A" w:rsidRPr="00C26064" w14:paraId="5435CD3E" w14:textId="77777777" w:rsidTr="0005340A">
        <w:tc>
          <w:tcPr>
            <w:tcW w:w="3403" w:type="dxa"/>
            <w:hideMark/>
          </w:tcPr>
          <w:p w14:paraId="4ACF7259" w14:textId="77777777" w:rsidR="0005340A" w:rsidRPr="00C26064" w:rsidRDefault="0005340A" w:rsidP="0005340A">
            <w:pPr>
              <w:ind w:firstLine="709"/>
              <w:rPr>
                <w:b/>
                <w:sz w:val="25"/>
                <w:szCs w:val="25"/>
              </w:rPr>
            </w:pPr>
            <w:r w:rsidRPr="00C26064">
              <w:rPr>
                <w:b/>
                <w:sz w:val="25"/>
                <w:szCs w:val="25"/>
              </w:rPr>
              <w:t>Начальник управления по туризму Белгородской области</w:t>
            </w:r>
          </w:p>
        </w:tc>
        <w:tc>
          <w:tcPr>
            <w:tcW w:w="3011" w:type="dxa"/>
          </w:tcPr>
          <w:p w14:paraId="1362AABC" w14:textId="77777777" w:rsidR="0005340A" w:rsidRPr="00C26064" w:rsidRDefault="0005340A" w:rsidP="0005340A">
            <w:pPr>
              <w:ind w:firstLine="709"/>
              <w:jc w:val="both"/>
              <w:rPr>
                <w:sz w:val="25"/>
                <w:szCs w:val="25"/>
              </w:rPr>
            </w:pPr>
          </w:p>
        </w:tc>
        <w:tc>
          <w:tcPr>
            <w:tcW w:w="3401" w:type="dxa"/>
          </w:tcPr>
          <w:p w14:paraId="4B3C9F13" w14:textId="77777777" w:rsidR="0005340A" w:rsidRPr="00C26064" w:rsidRDefault="0005340A" w:rsidP="0005340A">
            <w:pPr>
              <w:ind w:firstLine="709"/>
              <w:jc w:val="both"/>
              <w:rPr>
                <w:sz w:val="25"/>
                <w:szCs w:val="25"/>
              </w:rPr>
            </w:pPr>
          </w:p>
          <w:p w14:paraId="6FAF7F41" w14:textId="77777777" w:rsidR="0005340A" w:rsidRPr="00C26064" w:rsidRDefault="0005340A" w:rsidP="0005340A">
            <w:pPr>
              <w:ind w:firstLine="709"/>
              <w:jc w:val="both"/>
              <w:rPr>
                <w:sz w:val="25"/>
                <w:szCs w:val="25"/>
              </w:rPr>
            </w:pPr>
          </w:p>
          <w:p w14:paraId="3AB1DB46" w14:textId="120FC1CC" w:rsidR="0005340A" w:rsidRPr="00C26064" w:rsidRDefault="0005340A" w:rsidP="0005340A">
            <w:pPr>
              <w:ind w:firstLine="709"/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    </w:t>
            </w:r>
            <w:r w:rsidRPr="00C26064">
              <w:rPr>
                <w:b/>
                <w:sz w:val="25"/>
                <w:szCs w:val="25"/>
              </w:rPr>
              <w:t xml:space="preserve">И.С. </w:t>
            </w:r>
            <w:proofErr w:type="spellStart"/>
            <w:r w:rsidRPr="00C26064">
              <w:rPr>
                <w:b/>
                <w:sz w:val="25"/>
                <w:szCs w:val="25"/>
              </w:rPr>
              <w:t>Подзолкова</w:t>
            </w:r>
            <w:proofErr w:type="spellEnd"/>
          </w:p>
        </w:tc>
      </w:tr>
    </w:tbl>
    <w:p w14:paraId="3B33B3B2" w14:textId="644BDDA0" w:rsidR="008344A6" w:rsidRPr="004600A4" w:rsidRDefault="008344A6" w:rsidP="001846A6">
      <w:pPr>
        <w:ind w:firstLine="709"/>
        <w:jc w:val="both"/>
        <w:rPr>
          <w:strike/>
          <w:sz w:val="25"/>
          <w:szCs w:val="25"/>
        </w:rPr>
        <w:sectPr w:rsidR="008344A6" w:rsidRPr="004600A4" w:rsidSect="001846A6">
          <w:headerReference w:type="default" r:id="rId16"/>
          <w:headerReference w:type="first" r:id="rId17"/>
          <w:pgSz w:w="11906" w:h="16838"/>
          <w:pgMar w:top="851" w:right="851" w:bottom="568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4847" w:type="dxa"/>
        <w:jc w:val="right"/>
        <w:tblLook w:val="04A0" w:firstRow="1" w:lastRow="0" w:firstColumn="1" w:lastColumn="0" w:noHBand="0" w:noVBand="1"/>
      </w:tblPr>
      <w:tblGrid>
        <w:gridCol w:w="4847"/>
      </w:tblGrid>
      <w:tr w:rsidR="00AF1DAF" w:rsidRPr="00C26064" w14:paraId="0A30863D" w14:textId="77777777" w:rsidTr="00AF1DAF">
        <w:trPr>
          <w:trHeight w:val="1407"/>
          <w:jc w:val="right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9817587" w14:textId="77777777" w:rsidR="00AF1DAF" w:rsidRPr="00C26064" w:rsidRDefault="00AF1DAF" w:rsidP="00AF1DAF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lastRenderedPageBreak/>
              <w:t>Приложение 1</w:t>
            </w:r>
          </w:p>
          <w:p w14:paraId="068688EC" w14:textId="77777777" w:rsidR="00AF1DAF" w:rsidRPr="00C26064" w:rsidRDefault="00AF1DAF" w:rsidP="00AF1DAF">
            <w:pPr>
              <w:ind w:right="-79" w:firstLine="709"/>
              <w:jc w:val="both"/>
              <w:rPr>
                <w:rStyle w:val="23"/>
                <w:rFonts w:eastAsiaTheme="minorHAnsi"/>
                <w:b w:val="0"/>
                <w:sz w:val="25"/>
                <w:szCs w:val="25"/>
              </w:rPr>
            </w:pPr>
            <w:r w:rsidRPr="00C26064">
              <w:rPr>
                <w:rStyle w:val="23"/>
                <w:rFonts w:eastAsiaTheme="minorHAnsi"/>
                <w:b w:val="0"/>
                <w:sz w:val="25"/>
                <w:szCs w:val="25"/>
              </w:rPr>
              <w:t xml:space="preserve">к Административному регламенту </w:t>
            </w:r>
            <w:r w:rsidRPr="00C26064">
              <w:rPr>
                <w:sz w:val="25"/>
                <w:szCs w:val="25"/>
                <w:shd w:val="clear" w:color="auto" w:fill="FFFFFF"/>
              </w:rPr>
              <w:t>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723F8725" w14:textId="77777777" w:rsidR="00AF1DAF" w:rsidRPr="00C26064" w:rsidRDefault="00AF1DAF" w:rsidP="001846A6">
            <w:pPr>
              <w:jc w:val="right"/>
              <w:rPr>
                <w:rStyle w:val="14"/>
                <w:rFonts w:eastAsiaTheme="majorEastAsia"/>
                <w:iCs/>
                <w:sz w:val="25"/>
                <w:szCs w:val="25"/>
              </w:rPr>
            </w:pPr>
          </w:p>
        </w:tc>
      </w:tr>
    </w:tbl>
    <w:p w14:paraId="029A85F1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</w:p>
    <w:p w14:paraId="7D110F5E" w14:textId="77777777" w:rsidR="00BA408C" w:rsidRPr="00C26064" w:rsidRDefault="00BA408C" w:rsidP="00AF1DAF">
      <w:pPr>
        <w:ind w:firstLine="709"/>
        <w:jc w:val="center"/>
        <w:rPr>
          <w:rStyle w:val="23"/>
          <w:sz w:val="25"/>
          <w:szCs w:val="25"/>
        </w:rPr>
      </w:pPr>
      <w:bookmarkStart w:id="51" w:name="_Toc91253267"/>
      <w:r w:rsidRPr="00C26064">
        <w:rPr>
          <w:rStyle w:val="23"/>
          <w:sz w:val="25"/>
          <w:szCs w:val="25"/>
        </w:rPr>
        <w:t xml:space="preserve">Форма </w:t>
      </w:r>
      <w:r w:rsidRPr="00C26064">
        <w:rPr>
          <w:rStyle w:val="23"/>
          <w:sz w:val="25"/>
          <w:szCs w:val="25"/>
        </w:rPr>
        <w:br/>
        <w:t>решения о предоставлении государственной услуги</w:t>
      </w:r>
      <w:bookmarkEnd w:id="51"/>
    </w:p>
    <w:p w14:paraId="1287786C" w14:textId="77777777" w:rsidR="00BA408C" w:rsidRPr="00C26064" w:rsidRDefault="00BA408C" w:rsidP="00AF1DAF">
      <w:pPr>
        <w:ind w:firstLine="709"/>
        <w:jc w:val="center"/>
        <w:rPr>
          <w:rStyle w:val="23"/>
          <w:i/>
          <w:sz w:val="25"/>
          <w:szCs w:val="25"/>
        </w:rPr>
      </w:pPr>
      <w:r w:rsidRPr="00C26064">
        <w:rPr>
          <w:rStyle w:val="23"/>
          <w:i/>
          <w:sz w:val="25"/>
          <w:szCs w:val="25"/>
        </w:rPr>
        <w:t>(оформляется на официальном бланке Управления)</w:t>
      </w:r>
    </w:p>
    <w:p w14:paraId="72238798" w14:textId="77777777" w:rsidR="00BA408C" w:rsidRPr="00C26064" w:rsidRDefault="00BA408C" w:rsidP="00AF1DAF">
      <w:pPr>
        <w:ind w:firstLine="709"/>
        <w:jc w:val="center"/>
        <w:rPr>
          <w:sz w:val="25"/>
          <w:szCs w:val="25"/>
        </w:rPr>
      </w:pPr>
    </w:p>
    <w:p w14:paraId="5815D38B" w14:textId="77777777" w:rsidR="00BA408C" w:rsidRPr="00C26064" w:rsidRDefault="00BA408C" w:rsidP="00AF1DAF">
      <w:pPr>
        <w:ind w:firstLine="709"/>
        <w:jc w:val="center"/>
        <w:rPr>
          <w:sz w:val="25"/>
          <w:szCs w:val="25"/>
        </w:rPr>
      </w:pPr>
      <w:r w:rsidRPr="00C26064">
        <w:rPr>
          <w:sz w:val="25"/>
          <w:szCs w:val="25"/>
        </w:rPr>
        <w:t>Кому: _______________________</w:t>
      </w:r>
    </w:p>
    <w:p w14:paraId="5861691D" w14:textId="77777777" w:rsidR="00BA408C" w:rsidRPr="00C26064" w:rsidRDefault="00BA408C" w:rsidP="00AF1DAF">
      <w:pPr>
        <w:ind w:firstLine="709"/>
        <w:jc w:val="center"/>
        <w:rPr>
          <w:sz w:val="25"/>
          <w:szCs w:val="25"/>
          <w:vertAlign w:val="subscript"/>
        </w:rPr>
      </w:pPr>
      <w:r w:rsidRPr="00C26064">
        <w:rPr>
          <w:sz w:val="25"/>
          <w:szCs w:val="25"/>
          <w:vertAlign w:val="subscript"/>
        </w:rPr>
        <w:t>(ФИО (последнее при наличии))</w:t>
      </w:r>
    </w:p>
    <w:p w14:paraId="2C0A73C6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</w:p>
    <w:p w14:paraId="28083E89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</w:p>
    <w:p w14:paraId="5F53CBCF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В соответствии с Федеральным </w:t>
      </w:r>
      <w:hyperlink r:id="rId18" w:history="1">
        <w:r w:rsidRPr="00C26064">
          <w:rPr>
            <w:sz w:val="25"/>
            <w:szCs w:val="25"/>
          </w:rPr>
          <w:t>законом</w:t>
        </w:r>
      </w:hyperlink>
      <w:r w:rsidRPr="00C26064">
        <w:rPr>
          <w:sz w:val="25"/>
          <w:szCs w:val="25"/>
        </w:rPr>
        <w:t xml:space="preserve"> от 24 ноября 1996 года № 132-ФЗ </w:t>
      </w:r>
      <w:r w:rsidRPr="00C26064">
        <w:rPr>
          <w:sz w:val="25"/>
          <w:szCs w:val="25"/>
        </w:rPr>
        <w:br/>
        <w:t xml:space="preserve">«Об основах туристской деятельности в Российской Федерации», Законом Белгородской области от 29 декабря 2016 года № 138 «О регулировании отдельных вопросов в сфере туризма», постановлением Правительства Российской Федерации от 07 мая 2022 года № 833 «Об утверждении Положения об аттестации экскурсоводов (гидов), гидов-переводчиков», Положением об управлении по туризму Белгородской области, утвержденным постановлением Правительства Белгородской области </w:t>
      </w:r>
      <w:r w:rsidRPr="00C26064">
        <w:rPr>
          <w:sz w:val="25"/>
          <w:szCs w:val="25"/>
        </w:rPr>
        <w:br/>
        <w:t>от 16 августа 2021 года № 331-пп устанавливается требование об обязательной аттестации экскурсоводов (гидов), гидов-переводчиков.</w:t>
      </w:r>
    </w:p>
    <w:p w14:paraId="2CBEAD53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Аттестационной комиссией экскурсоводов (гидов), гидов-переводчиков </w:t>
      </w:r>
      <w:r w:rsidRPr="00C26064">
        <w:rPr>
          <w:sz w:val="25"/>
          <w:szCs w:val="25"/>
        </w:rPr>
        <w:br/>
        <w:t>на основании Протокола заседания аттестационной комиссии от ____ № ____ принято решение об аттестации.</w:t>
      </w:r>
    </w:p>
    <w:p w14:paraId="2A0C1CED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Информируем Вас о том, что сведения об аттестации внесены в единый федеральный реестр экскурсовод</w:t>
      </w:r>
      <w:r w:rsidR="00754499" w:rsidRPr="00C26064">
        <w:rPr>
          <w:sz w:val="25"/>
          <w:szCs w:val="25"/>
        </w:rPr>
        <w:t>ов (гидов) и гидов-переводчиков.</w:t>
      </w:r>
    </w:p>
    <w:p w14:paraId="2DBE666C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</w:p>
    <w:p w14:paraId="7C6C0B28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</w:p>
    <w:p w14:paraId="57F4FA23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</w:p>
    <w:p w14:paraId="6C2CED40" w14:textId="77777777" w:rsidR="00BA408C" w:rsidRPr="00C26064" w:rsidRDefault="00BA408C" w:rsidP="00AF1DAF">
      <w:pPr>
        <w:jc w:val="both"/>
        <w:rPr>
          <w:sz w:val="25"/>
          <w:szCs w:val="25"/>
        </w:rPr>
      </w:pPr>
      <w:r w:rsidRPr="00C26064">
        <w:rPr>
          <w:sz w:val="25"/>
          <w:szCs w:val="25"/>
        </w:rPr>
        <w:t>Начальник управления по туризму</w:t>
      </w:r>
    </w:p>
    <w:p w14:paraId="1296969B" w14:textId="77777777" w:rsidR="008344A6" w:rsidRPr="00C26064" w:rsidRDefault="00BA408C" w:rsidP="00AF1DAF">
      <w:pPr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Белгородской области </w:t>
      </w:r>
      <w:r w:rsidRPr="00C26064">
        <w:rPr>
          <w:sz w:val="25"/>
          <w:szCs w:val="25"/>
        </w:rPr>
        <w:tab/>
      </w:r>
      <w:r w:rsidRPr="00C26064">
        <w:rPr>
          <w:sz w:val="25"/>
          <w:szCs w:val="25"/>
        </w:rPr>
        <w:tab/>
      </w:r>
      <w:r w:rsidRPr="00C26064">
        <w:rPr>
          <w:sz w:val="25"/>
          <w:szCs w:val="25"/>
        </w:rPr>
        <w:tab/>
        <w:t xml:space="preserve">                               </w:t>
      </w:r>
      <w:r w:rsidR="00AF1DAF" w:rsidRPr="00C26064">
        <w:rPr>
          <w:sz w:val="25"/>
          <w:szCs w:val="25"/>
        </w:rPr>
        <w:t xml:space="preserve">             </w:t>
      </w:r>
      <w:r w:rsidRPr="00C26064">
        <w:rPr>
          <w:sz w:val="25"/>
          <w:szCs w:val="25"/>
        </w:rPr>
        <w:t xml:space="preserve">                         Ф.И.О.</w:t>
      </w:r>
    </w:p>
    <w:p w14:paraId="361C7095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7C17C769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374A0BB2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2EAF6B94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1ABEE449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28487DFE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001638F7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6F941E57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205CDBCE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25693A31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50EA20CC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40F91863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2F29657C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6226FF84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0D255102" w14:textId="77777777" w:rsidR="00AF1DAF" w:rsidRPr="00C26064" w:rsidRDefault="00AF1DAF" w:rsidP="00AF1DAF">
      <w:pPr>
        <w:jc w:val="both"/>
        <w:rPr>
          <w:sz w:val="25"/>
          <w:szCs w:val="25"/>
        </w:rPr>
      </w:pPr>
    </w:p>
    <w:tbl>
      <w:tblPr>
        <w:tblStyle w:val="a3"/>
        <w:tblW w:w="4847" w:type="dxa"/>
        <w:jc w:val="right"/>
        <w:tblLook w:val="04A0" w:firstRow="1" w:lastRow="0" w:firstColumn="1" w:lastColumn="0" w:noHBand="0" w:noVBand="1"/>
      </w:tblPr>
      <w:tblGrid>
        <w:gridCol w:w="4847"/>
      </w:tblGrid>
      <w:tr w:rsidR="00AF1DAF" w:rsidRPr="00C26064" w14:paraId="19B84694" w14:textId="77777777" w:rsidTr="00C61A2B">
        <w:trPr>
          <w:trHeight w:val="1407"/>
          <w:jc w:val="right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6BA17C56" w14:textId="77777777" w:rsidR="00AF1DAF" w:rsidRPr="00C26064" w:rsidRDefault="00AF1DAF" w:rsidP="00C61A2B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lastRenderedPageBreak/>
              <w:t>Приложение 2</w:t>
            </w:r>
          </w:p>
          <w:p w14:paraId="2D2BDB71" w14:textId="77777777" w:rsidR="00AF1DAF" w:rsidRPr="00C26064" w:rsidRDefault="00AF1DAF" w:rsidP="00C61A2B">
            <w:pPr>
              <w:ind w:right="-79" w:firstLine="709"/>
              <w:jc w:val="both"/>
              <w:rPr>
                <w:rStyle w:val="23"/>
                <w:rFonts w:eastAsiaTheme="minorHAnsi"/>
                <w:b w:val="0"/>
                <w:sz w:val="25"/>
                <w:szCs w:val="25"/>
              </w:rPr>
            </w:pPr>
            <w:r w:rsidRPr="00C26064">
              <w:rPr>
                <w:rStyle w:val="23"/>
                <w:rFonts w:eastAsiaTheme="minorHAnsi"/>
                <w:b w:val="0"/>
                <w:sz w:val="25"/>
                <w:szCs w:val="25"/>
              </w:rPr>
              <w:t xml:space="preserve">к Административному регламенту </w:t>
            </w:r>
            <w:r w:rsidRPr="00C26064">
              <w:rPr>
                <w:sz w:val="25"/>
                <w:szCs w:val="25"/>
                <w:shd w:val="clear" w:color="auto" w:fill="FFFFFF"/>
              </w:rPr>
              <w:t>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068E3C9F" w14:textId="77777777" w:rsidR="00AF1DAF" w:rsidRPr="00C26064" w:rsidRDefault="00AF1DAF" w:rsidP="00C61A2B">
            <w:pPr>
              <w:jc w:val="right"/>
              <w:rPr>
                <w:rStyle w:val="14"/>
                <w:rFonts w:eastAsiaTheme="majorEastAsia"/>
                <w:iCs/>
                <w:sz w:val="25"/>
                <w:szCs w:val="25"/>
              </w:rPr>
            </w:pPr>
          </w:p>
        </w:tc>
      </w:tr>
    </w:tbl>
    <w:p w14:paraId="4D7852B0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1C090940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21B49187" w14:textId="77777777" w:rsidR="00AF1DAF" w:rsidRPr="00C26064" w:rsidRDefault="00AF1DAF" w:rsidP="00AF1DAF">
      <w:pPr>
        <w:ind w:firstLine="709"/>
        <w:jc w:val="both"/>
        <w:rPr>
          <w:b/>
          <w:bCs/>
          <w:sz w:val="27"/>
          <w:szCs w:val="27"/>
        </w:rPr>
      </w:pPr>
      <w:r w:rsidRPr="00C26064">
        <w:rPr>
          <w:b/>
          <w:bCs/>
          <w:sz w:val="27"/>
          <w:szCs w:val="27"/>
        </w:rPr>
        <w:t>БЛАНК УПРАВЛЕНИЯ ПО ТУРИЗМУ БЕЛГОРОДСКОЙ ОБЛАСТИ</w:t>
      </w:r>
    </w:p>
    <w:p w14:paraId="273FA124" w14:textId="77777777" w:rsidR="00AF1DAF" w:rsidRPr="00C26064" w:rsidRDefault="00AF1DAF" w:rsidP="00AF1DAF">
      <w:pPr>
        <w:ind w:firstLine="709"/>
        <w:jc w:val="both"/>
        <w:rPr>
          <w:b/>
          <w:bCs/>
          <w:sz w:val="27"/>
          <w:szCs w:val="27"/>
        </w:rPr>
      </w:pPr>
    </w:p>
    <w:p w14:paraId="4F15A54A" w14:textId="77777777" w:rsidR="00AF1DAF" w:rsidRPr="00C26064" w:rsidRDefault="00AF1DAF" w:rsidP="00AF1DAF">
      <w:pPr>
        <w:ind w:firstLine="709"/>
        <w:jc w:val="both"/>
        <w:rPr>
          <w:b/>
          <w:bCs/>
          <w:sz w:val="27"/>
          <w:szCs w:val="27"/>
        </w:rPr>
      </w:pPr>
    </w:p>
    <w:p w14:paraId="0C72DF1A" w14:textId="77777777" w:rsidR="00AF1DAF" w:rsidRPr="00C26064" w:rsidRDefault="00AF1DAF" w:rsidP="00AF1DAF">
      <w:pPr>
        <w:ind w:firstLine="709"/>
        <w:jc w:val="center"/>
        <w:rPr>
          <w:sz w:val="27"/>
          <w:szCs w:val="27"/>
        </w:rPr>
      </w:pPr>
      <w:r w:rsidRPr="00C26064">
        <w:rPr>
          <w:b/>
          <w:bCs/>
          <w:sz w:val="27"/>
          <w:szCs w:val="27"/>
        </w:rPr>
        <w:t>УВЕДОМЛЕНИЕ</w:t>
      </w:r>
    </w:p>
    <w:p w14:paraId="2DE5AC68" w14:textId="77777777" w:rsidR="00AF1DAF" w:rsidRPr="00C26064" w:rsidRDefault="00AF1DAF" w:rsidP="00AF1DAF">
      <w:pPr>
        <w:ind w:firstLine="709"/>
        <w:jc w:val="center"/>
        <w:rPr>
          <w:b/>
          <w:bCs/>
          <w:sz w:val="27"/>
          <w:szCs w:val="27"/>
        </w:rPr>
      </w:pPr>
      <w:r w:rsidRPr="00C26064">
        <w:rPr>
          <w:b/>
          <w:bCs/>
          <w:sz w:val="27"/>
          <w:szCs w:val="27"/>
        </w:rPr>
        <w:t>об отказе в аттестации</w:t>
      </w:r>
    </w:p>
    <w:p w14:paraId="5F13E1F4" w14:textId="77777777" w:rsidR="00AF1DAF" w:rsidRPr="00C26064" w:rsidRDefault="00AF1DAF" w:rsidP="00AF1DAF">
      <w:pPr>
        <w:ind w:firstLine="709"/>
        <w:jc w:val="center"/>
        <w:rPr>
          <w:b/>
          <w:bCs/>
          <w:sz w:val="27"/>
          <w:szCs w:val="27"/>
        </w:rPr>
      </w:pPr>
      <w:r w:rsidRPr="00C26064">
        <w:rPr>
          <w:b/>
          <w:bCs/>
          <w:sz w:val="27"/>
          <w:szCs w:val="27"/>
        </w:rPr>
        <w:t xml:space="preserve">(переоформлении аттестата </w:t>
      </w:r>
      <w:r w:rsidRPr="00C26064">
        <w:rPr>
          <w:b/>
          <w:bCs/>
          <w:sz w:val="27"/>
          <w:szCs w:val="27"/>
        </w:rPr>
        <w:br/>
        <w:t>и(или) нагрудной идентификационной карточки /</w:t>
      </w:r>
    </w:p>
    <w:p w14:paraId="18D0351F" w14:textId="77777777" w:rsidR="00AF1DAF" w:rsidRPr="00C26064" w:rsidRDefault="00AF1DAF" w:rsidP="00AF1DAF">
      <w:pPr>
        <w:ind w:firstLine="709"/>
        <w:jc w:val="center"/>
        <w:rPr>
          <w:b/>
          <w:bCs/>
          <w:sz w:val="27"/>
          <w:szCs w:val="27"/>
        </w:rPr>
      </w:pPr>
      <w:r w:rsidRPr="00C26064">
        <w:rPr>
          <w:b/>
          <w:bCs/>
          <w:sz w:val="27"/>
          <w:szCs w:val="27"/>
        </w:rPr>
        <w:t>выдаче дубликата аттестата</w:t>
      </w:r>
    </w:p>
    <w:p w14:paraId="069293D2" w14:textId="77777777" w:rsidR="00AF1DAF" w:rsidRPr="00C26064" w:rsidRDefault="00AF1DAF" w:rsidP="00AF1DAF">
      <w:pPr>
        <w:ind w:firstLine="709"/>
        <w:jc w:val="center"/>
        <w:rPr>
          <w:b/>
          <w:bCs/>
          <w:sz w:val="27"/>
          <w:szCs w:val="27"/>
        </w:rPr>
      </w:pPr>
      <w:r w:rsidRPr="00C26064">
        <w:rPr>
          <w:b/>
          <w:bCs/>
          <w:sz w:val="27"/>
          <w:szCs w:val="27"/>
        </w:rPr>
        <w:t>и(или) нагрудной идентификационной карточки)</w:t>
      </w:r>
    </w:p>
    <w:p w14:paraId="403DA38D" w14:textId="77777777" w:rsidR="00AF1DAF" w:rsidRPr="00C26064" w:rsidRDefault="00AF1DAF" w:rsidP="00AF1DAF">
      <w:pPr>
        <w:ind w:firstLine="709"/>
        <w:jc w:val="center"/>
        <w:rPr>
          <w:b/>
          <w:bCs/>
          <w:sz w:val="24"/>
          <w:szCs w:val="24"/>
        </w:rPr>
      </w:pPr>
    </w:p>
    <w:p w14:paraId="17B81DE9" w14:textId="77777777" w:rsidR="00AF1DAF" w:rsidRPr="00C26064" w:rsidRDefault="00AF1DAF" w:rsidP="00AF1DAF">
      <w:pPr>
        <w:ind w:firstLine="709"/>
        <w:jc w:val="center"/>
        <w:rPr>
          <w:b/>
          <w:bCs/>
          <w:sz w:val="24"/>
          <w:szCs w:val="24"/>
        </w:rPr>
      </w:pPr>
      <w:r w:rsidRPr="00C26064">
        <w:rPr>
          <w:b/>
          <w:bCs/>
          <w:sz w:val="24"/>
          <w:szCs w:val="24"/>
        </w:rPr>
        <w:t>____________________________________________________</w:t>
      </w:r>
    </w:p>
    <w:p w14:paraId="0D602447" w14:textId="77777777" w:rsidR="00AF1DAF" w:rsidRPr="00C26064" w:rsidRDefault="00AF1DAF" w:rsidP="00AF1DAF">
      <w:pPr>
        <w:ind w:firstLine="709"/>
        <w:jc w:val="center"/>
        <w:rPr>
          <w:bCs/>
        </w:rPr>
      </w:pPr>
      <w:r w:rsidRPr="00C26064">
        <w:rPr>
          <w:bCs/>
        </w:rPr>
        <w:t>(ФИО соискателя (заявителя)</w:t>
      </w:r>
    </w:p>
    <w:p w14:paraId="3C5C66D9" w14:textId="77777777" w:rsidR="00AF1DAF" w:rsidRPr="00C26064" w:rsidRDefault="00AF1DAF" w:rsidP="00AF1DAF">
      <w:pPr>
        <w:ind w:firstLine="709"/>
        <w:jc w:val="center"/>
        <w:rPr>
          <w:sz w:val="27"/>
          <w:szCs w:val="27"/>
        </w:rPr>
      </w:pPr>
      <w:r w:rsidRPr="00C26064">
        <w:rPr>
          <w:sz w:val="27"/>
          <w:szCs w:val="27"/>
        </w:rPr>
        <w:t>от «_____» ________ 20___г.                                          № _______________</w:t>
      </w:r>
    </w:p>
    <w:p w14:paraId="3FE26F5E" w14:textId="77777777" w:rsidR="00AF1DAF" w:rsidRPr="00C26064" w:rsidRDefault="00AF1DAF" w:rsidP="00AF1DAF">
      <w:pPr>
        <w:ind w:firstLine="709"/>
        <w:jc w:val="center"/>
        <w:rPr>
          <w:b/>
          <w:bCs/>
          <w:sz w:val="27"/>
          <w:szCs w:val="27"/>
        </w:rPr>
      </w:pPr>
    </w:p>
    <w:p w14:paraId="6CD74F80" w14:textId="77777777" w:rsidR="00AF1DAF" w:rsidRPr="00C26064" w:rsidRDefault="00AF1DAF" w:rsidP="00AF1DAF">
      <w:pPr>
        <w:ind w:firstLine="709"/>
        <w:jc w:val="both"/>
        <w:rPr>
          <w:sz w:val="27"/>
          <w:szCs w:val="27"/>
        </w:rPr>
      </w:pPr>
      <w:r w:rsidRPr="00C26064">
        <w:rPr>
          <w:bCs/>
          <w:sz w:val="27"/>
          <w:szCs w:val="27"/>
        </w:rPr>
        <w:t xml:space="preserve">Управлением по туризму Белгородской области в соответствии со статьей </w:t>
      </w:r>
      <w:r w:rsidRPr="00C26064">
        <w:rPr>
          <w:bCs/>
          <w:sz w:val="27"/>
          <w:szCs w:val="27"/>
        </w:rPr>
        <w:br/>
        <w:t>4.4 Федерального закона от 24 ноября 1996 года № 132-ФЗ «</w:t>
      </w:r>
      <w:r w:rsidRPr="00C26064">
        <w:rPr>
          <w:sz w:val="27"/>
          <w:szCs w:val="27"/>
        </w:rPr>
        <w:t xml:space="preserve">Об основах туристской деятельности в Российской Федерации», Положения об аттестации экскурсоводов (гидов), гидов-переводчиков, утвержденным постановлением Правительства Российской Федерации от 07 мая 2022 года № 833, </w:t>
      </w:r>
      <w:r w:rsidRPr="00C26064">
        <w:rPr>
          <w:b/>
          <w:sz w:val="27"/>
          <w:szCs w:val="27"/>
        </w:rPr>
        <w:t>принято решение:</w:t>
      </w:r>
    </w:p>
    <w:p w14:paraId="1B11BFFD" w14:textId="77777777" w:rsidR="00AF1DAF" w:rsidRPr="00C26064" w:rsidRDefault="00AF1DAF" w:rsidP="00AF1DAF">
      <w:pPr>
        <w:ind w:firstLine="709"/>
        <w:jc w:val="both"/>
        <w:rPr>
          <w:sz w:val="27"/>
          <w:szCs w:val="27"/>
        </w:rPr>
      </w:pPr>
      <w:r w:rsidRPr="00C26064">
        <w:rPr>
          <w:b/>
          <w:sz w:val="27"/>
          <w:szCs w:val="27"/>
        </w:rPr>
        <w:t xml:space="preserve"> </w:t>
      </w:r>
      <w:r w:rsidRPr="00C26064">
        <w:rPr>
          <w:sz w:val="27"/>
          <w:szCs w:val="27"/>
        </w:rPr>
        <w:t xml:space="preserve">отказать в аттестации </w:t>
      </w:r>
      <w:r w:rsidRPr="00C26064">
        <w:rPr>
          <w:bCs/>
          <w:sz w:val="27"/>
          <w:szCs w:val="27"/>
        </w:rPr>
        <w:t>(переоформлении аттестата и(или) нагрудной идентификационной карточки / выдаче аттестата и(или) нагрудной идентификационной карточки)</w:t>
      </w:r>
      <w:r w:rsidRPr="00C26064">
        <w:rPr>
          <w:sz w:val="27"/>
          <w:szCs w:val="27"/>
        </w:rPr>
        <w:t xml:space="preserve"> </w:t>
      </w:r>
    </w:p>
    <w:p w14:paraId="12FF0256" w14:textId="77777777" w:rsidR="00AF1DAF" w:rsidRPr="00C26064" w:rsidRDefault="00AF1DAF" w:rsidP="00AF1DAF">
      <w:pPr>
        <w:jc w:val="both"/>
        <w:rPr>
          <w:sz w:val="27"/>
          <w:szCs w:val="27"/>
        </w:rPr>
      </w:pPr>
      <w:r w:rsidRPr="00C26064">
        <w:rPr>
          <w:bCs/>
          <w:sz w:val="27"/>
          <w:szCs w:val="27"/>
        </w:rPr>
        <w:t>_____________________________________________________________________</w:t>
      </w:r>
    </w:p>
    <w:p w14:paraId="5C096446" w14:textId="77777777" w:rsidR="00AF1DAF" w:rsidRPr="00C26064" w:rsidRDefault="00AF1DAF" w:rsidP="00AF1DAF">
      <w:pPr>
        <w:ind w:firstLine="709"/>
        <w:jc w:val="both"/>
        <w:rPr>
          <w:bCs/>
        </w:rPr>
      </w:pPr>
      <w:r w:rsidRPr="00C26064">
        <w:rPr>
          <w:bCs/>
        </w:rPr>
        <w:t>(ФИО соискателя (заявителя)</w:t>
      </w:r>
    </w:p>
    <w:p w14:paraId="6F58B2C2" w14:textId="77777777" w:rsidR="00AF1DAF" w:rsidRPr="00C26064" w:rsidRDefault="00AF1DAF" w:rsidP="00AF1DAF">
      <w:pPr>
        <w:jc w:val="both"/>
        <w:rPr>
          <w:sz w:val="27"/>
          <w:szCs w:val="27"/>
        </w:rPr>
      </w:pPr>
      <w:r w:rsidRPr="00C26064">
        <w:rPr>
          <w:sz w:val="27"/>
          <w:szCs w:val="27"/>
        </w:rPr>
        <w:t xml:space="preserve">по заявлению __________________________ от «___» _____20__года № _______ </w:t>
      </w:r>
    </w:p>
    <w:p w14:paraId="38CEBACE" w14:textId="77777777" w:rsidR="00AF1DAF" w:rsidRPr="00C26064" w:rsidRDefault="00AF1DAF" w:rsidP="00AF1DAF">
      <w:pPr>
        <w:ind w:firstLine="709"/>
        <w:jc w:val="both"/>
      </w:pPr>
      <w:r w:rsidRPr="00C26064">
        <w:t xml:space="preserve">                                              (указывается вид заявления)</w:t>
      </w:r>
    </w:p>
    <w:p w14:paraId="6DE15443" w14:textId="77777777" w:rsidR="00AF1DAF" w:rsidRPr="00C26064" w:rsidRDefault="00AF1DAF" w:rsidP="00AF1DAF">
      <w:pPr>
        <w:ind w:firstLine="709"/>
        <w:jc w:val="both"/>
        <w:rPr>
          <w:sz w:val="27"/>
          <w:szCs w:val="27"/>
        </w:rPr>
      </w:pPr>
      <w:r w:rsidRPr="00C26064">
        <w:rPr>
          <w:sz w:val="27"/>
          <w:szCs w:val="27"/>
        </w:rPr>
        <w:t>по следующему основанию:</w:t>
      </w:r>
    </w:p>
    <w:p w14:paraId="786A8FF6" w14:textId="77777777" w:rsidR="00AF1DAF" w:rsidRPr="00C26064" w:rsidRDefault="00AF1DAF" w:rsidP="00AF1DAF">
      <w:pPr>
        <w:ind w:firstLine="709"/>
        <w:jc w:val="both"/>
        <w:rPr>
          <w:sz w:val="27"/>
          <w:szCs w:val="27"/>
          <w:u w:val="single"/>
        </w:rPr>
      </w:pPr>
      <w:r w:rsidRPr="00C26064">
        <w:rPr>
          <w:sz w:val="27"/>
          <w:szCs w:val="27"/>
          <w:u w:val="single"/>
        </w:rPr>
        <w:t>указываются причины отказа</w:t>
      </w:r>
    </w:p>
    <w:p w14:paraId="2B21D9DD" w14:textId="77777777" w:rsidR="00AF1DAF" w:rsidRPr="00C26064" w:rsidRDefault="00AF1DAF" w:rsidP="00AF1DAF">
      <w:pPr>
        <w:jc w:val="both"/>
        <w:rPr>
          <w:bCs/>
          <w:sz w:val="24"/>
          <w:szCs w:val="24"/>
        </w:rPr>
      </w:pPr>
      <w:r w:rsidRPr="00C26064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AFB2C0" w14:textId="77777777" w:rsidR="00AF1DAF" w:rsidRPr="00C26064" w:rsidRDefault="00AF1DAF" w:rsidP="00AF1DAF">
      <w:pPr>
        <w:ind w:firstLine="709"/>
        <w:jc w:val="both"/>
        <w:rPr>
          <w:b/>
          <w:sz w:val="24"/>
          <w:szCs w:val="24"/>
        </w:rPr>
      </w:pPr>
    </w:p>
    <w:p w14:paraId="0B6943D3" w14:textId="77777777" w:rsidR="00AF1DAF" w:rsidRPr="00C26064" w:rsidRDefault="00AF1DAF" w:rsidP="00AF1DAF">
      <w:pPr>
        <w:ind w:firstLine="709"/>
        <w:jc w:val="both"/>
        <w:rPr>
          <w:b/>
          <w:sz w:val="24"/>
          <w:szCs w:val="24"/>
        </w:rPr>
      </w:pPr>
    </w:p>
    <w:p w14:paraId="605BA17C" w14:textId="77777777" w:rsidR="00AF1DAF" w:rsidRPr="00C26064" w:rsidRDefault="00AF1DAF" w:rsidP="00AF1DAF">
      <w:pPr>
        <w:jc w:val="both"/>
        <w:rPr>
          <w:b/>
          <w:sz w:val="27"/>
          <w:szCs w:val="27"/>
        </w:rPr>
      </w:pPr>
      <w:r w:rsidRPr="00C26064">
        <w:rPr>
          <w:b/>
          <w:sz w:val="27"/>
          <w:szCs w:val="27"/>
        </w:rPr>
        <w:t>Начальник управления по туризму</w:t>
      </w:r>
    </w:p>
    <w:p w14:paraId="364EF5DA" w14:textId="77777777" w:rsidR="00AF1DAF" w:rsidRPr="00C26064" w:rsidRDefault="00AF1DAF" w:rsidP="00AF1DAF">
      <w:pPr>
        <w:jc w:val="both"/>
        <w:rPr>
          <w:b/>
          <w:sz w:val="27"/>
          <w:szCs w:val="27"/>
        </w:rPr>
      </w:pPr>
      <w:r w:rsidRPr="00C26064">
        <w:rPr>
          <w:b/>
          <w:sz w:val="27"/>
          <w:szCs w:val="27"/>
        </w:rPr>
        <w:t>Белгородской области                            _____________                                             Ф.И.О.</w:t>
      </w:r>
    </w:p>
    <w:p w14:paraId="0E3A83F1" w14:textId="77777777" w:rsidR="00AF1DAF" w:rsidRPr="00C26064" w:rsidRDefault="00AF1DAF" w:rsidP="00AF1DAF">
      <w:pPr>
        <w:ind w:firstLine="709"/>
        <w:jc w:val="both"/>
        <w:rPr>
          <w:sz w:val="26"/>
          <w:szCs w:val="26"/>
        </w:rPr>
      </w:pPr>
      <w:r w:rsidRPr="00C26064">
        <w:t xml:space="preserve">            (</w:t>
      </w:r>
      <w:proofErr w:type="gramStart"/>
      <w:r w:rsidRPr="00C26064">
        <w:t xml:space="preserve">должность)   </w:t>
      </w:r>
      <w:proofErr w:type="gramEnd"/>
      <w:r w:rsidRPr="00C26064">
        <w:t xml:space="preserve">                                                     (подпись)</w:t>
      </w:r>
    </w:p>
    <w:p w14:paraId="75E45C8F" w14:textId="77777777" w:rsidR="00AF1DAF" w:rsidRPr="00C26064" w:rsidRDefault="00AF1DAF" w:rsidP="00AF1DAF">
      <w:pPr>
        <w:ind w:firstLine="709"/>
        <w:jc w:val="both"/>
        <w:rPr>
          <w:rStyle w:val="14"/>
          <w:rFonts w:eastAsiaTheme="majorEastAsia"/>
          <w:sz w:val="25"/>
          <w:szCs w:val="25"/>
        </w:rPr>
      </w:pPr>
    </w:p>
    <w:p w14:paraId="54BFDA00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5F1B1C2C" w14:textId="77777777" w:rsidR="00AF1DAF" w:rsidRPr="00C26064" w:rsidRDefault="00AF1DAF" w:rsidP="00AF1DAF">
      <w:pPr>
        <w:jc w:val="both"/>
        <w:rPr>
          <w:sz w:val="25"/>
          <w:szCs w:val="25"/>
        </w:rPr>
      </w:pPr>
    </w:p>
    <w:tbl>
      <w:tblPr>
        <w:tblStyle w:val="a3"/>
        <w:tblW w:w="4847" w:type="dxa"/>
        <w:jc w:val="right"/>
        <w:tblLook w:val="04A0" w:firstRow="1" w:lastRow="0" w:firstColumn="1" w:lastColumn="0" w:noHBand="0" w:noVBand="1"/>
      </w:tblPr>
      <w:tblGrid>
        <w:gridCol w:w="4847"/>
      </w:tblGrid>
      <w:tr w:rsidR="00AF1DAF" w:rsidRPr="00C26064" w14:paraId="5A83E0AA" w14:textId="77777777" w:rsidTr="00C61A2B">
        <w:trPr>
          <w:trHeight w:val="1407"/>
          <w:jc w:val="right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2E14AC96" w14:textId="77777777" w:rsidR="00AF1DAF" w:rsidRPr="00C26064" w:rsidRDefault="00AF1DAF" w:rsidP="00C61A2B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lastRenderedPageBreak/>
              <w:t>Приложение 3</w:t>
            </w:r>
          </w:p>
          <w:p w14:paraId="6A2DBFD8" w14:textId="77777777" w:rsidR="00AF1DAF" w:rsidRPr="00C26064" w:rsidRDefault="00AF1DAF" w:rsidP="00C61A2B">
            <w:pPr>
              <w:ind w:right="-79" w:firstLine="709"/>
              <w:jc w:val="both"/>
              <w:rPr>
                <w:rStyle w:val="23"/>
                <w:rFonts w:eastAsiaTheme="minorHAnsi"/>
                <w:b w:val="0"/>
                <w:sz w:val="25"/>
                <w:szCs w:val="25"/>
              </w:rPr>
            </w:pPr>
            <w:r w:rsidRPr="00C26064">
              <w:rPr>
                <w:rStyle w:val="23"/>
                <w:rFonts w:eastAsiaTheme="minorHAnsi"/>
                <w:b w:val="0"/>
                <w:sz w:val="25"/>
                <w:szCs w:val="25"/>
              </w:rPr>
              <w:t xml:space="preserve">к Административному регламенту </w:t>
            </w:r>
            <w:r w:rsidRPr="00C26064">
              <w:rPr>
                <w:sz w:val="25"/>
                <w:szCs w:val="25"/>
                <w:shd w:val="clear" w:color="auto" w:fill="FFFFFF"/>
              </w:rPr>
              <w:t>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7825BB00" w14:textId="77777777" w:rsidR="00AF1DAF" w:rsidRPr="00C26064" w:rsidRDefault="00AF1DAF" w:rsidP="00C61A2B">
            <w:pPr>
              <w:jc w:val="right"/>
              <w:rPr>
                <w:rStyle w:val="14"/>
                <w:rFonts w:eastAsiaTheme="majorEastAsia"/>
                <w:iCs/>
                <w:sz w:val="25"/>
                <w:szCs w:val="25"/>
              </w:rPr>
            </w:pPr>
          </w:p>
        </w:tc>
      </w:tr>
    </w:tbl>
    <w:p w14:paraId="104EC8BB" w14:textId="77777777" w:rsidR="00AF1DAF" w:rsidRPr="00C26064" w:rsidRDefault="00AF1DAF" w:rsidP="00AF1DAF">
      <w:pPr>
        <w:jc w:val="both"/>
        <w:rPr>
          <w:sz w:val="25"/>
          <w:szCs w:val="25"/>
        </w:rPr>
      </w:pPr>
    </w:p>
    <w:p w14:paraId="397761C9" w14:textId="77777777" w:rsidR="00AF1DAF" w:rsidRPr="00C26064" w:rsidRDefault="00AF1DAF" w:rsidP="00AF1DAF">
      <w:pPr>
        <w:jc w:val="both"/>
        <w:rPr>
          <w:sz w:val="25"/>
          <w:szCs w:val="25"/>
        </w:rPr>
      </w:pPr>
    </w:p>
    <w:tbl>
      <w:tblPr>
        <w:tblW w:w="904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0"/>
      </w:tblGrid>
      <w:tr w:rsidR="00AF1DAF" w:rsidRPr="00C26064" w14:paraId="79319EC4" w14:textId="77777777" w:rsidTr="00C61A2B">
        <w:tc>
          <w:tcPr>
            <w:tcW w:w="0" w:type="auto"/>
            <w:vAlign w:val="center"/>
            <w:hideMark/>
          </w:tcPr>
          <w:p w14:paraId="33EF2A2C" w14:textId="77777777" w:rsidR="00AF1DAF" w:rsidRPr="00C26064" w:rsidRDefault="00AF1DAF" w:rsidP="00AF1DAF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b/>
                <w:sz w:val="25"/>
                <w:szCs w:val="25"/>
              </w:rPr>
              <w:t>АТТЕСТАТ ЭКСКУРСОВОДА (ГИДА)</w:t>
            </w:r>
          </w:p>
        </w:tc>
      </w:tr>
    </w:tbl>
    <w:p w14:paraId="7FA4BBA9" w14:textId="77777777" w:rsidR="00AF1DAF" w:rsidRPr="00C26064" w:rsidRDefault="00AF1DAF" w:rsidP="00AF1DAF">
      <w:pPr>
        <w:ind w:firstLine="709"/>
        <w:jc w:val="center"/>
        <w:rPr>
          <w:sz w:val="25"/>
          <w:szCs w:val="25"/>
        </w:rPr>
      </w:pPr>
    </w:p>
    <w:tbl>
      <w:tblPr>
        <w:tblW w:w="904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3603"/>
        <w:gridCol w:w="7"/>
        <w:gridCol w:w="4348"/>
      </w:tblGrid>
      <w:tr w:rsidR="00C26064" w:rsidRPr="00C26064" w14:paraId="52D4ADE9" w14:textId="77777777" w:rsidTr="00C61A2B">
        <w:tc>
          <w:tcPr>
            <w:tcW w:w="0" w:type="auto"/>
            <w:vAlign w:val="center"/>
            <w:hideMark/>
          </w:tcPr>
          <w:p w14:paraId="6DC04957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№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14:paraId="04CA6DB2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</w:rPr>
            </w:pPr>
          </w:p>
        </w:tc>
        <w:tc>
          <w:tcPr>
            <w:tcW w:w="0" w:type="auto"/>
            <w:hideMark/>
          </w:tcPr>
          <w:p w14:paraId="64DEE61B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</w:rPr>
            </w:pPr>
          </w:p>
        </w:tc>
        <w:tc>
          <w:tcPr>
            <w:tcW w:w="0" w:type="auto"/>
            <w:vAlign w:val="center"/>
            <w:hideMark/>
          </w:tcPr>
          <w:p w14:paraId="562E8C99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«__» ______________ 20__ г.</w:t>
            </w:r>
          </w:p>
        </w:tc>
      </w:tr>
      <w:tr w:rsidR="00C26064" w:rsidRPr="00C26064" w14:paraId="4B8F26E4" w14:textId="77777777" w:rsidTr="00C61A2B">
        <w:tc>
          <w:tcPr>
            <w:tcW w:w="0" w:type="auto"/>
            <w:hideMark/>
          </w:tcPr>
          <w:p w14:paraId="4420A5CD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</w:rPr>
            </w:pPr>
          </w:p>
        </w:tc>
        <w:tc>
          <w:tcPr>
            <w:tcW w:w="0" w:type="auto"/>
            <w:tcBorders>
              <w:top w:val="single" w:sz="8" w:space="0" w:color="000000"/>
            </w:tcBorders>
            <w:hideMark/>
          </w:tcPr>
          <w:p w14:paraId="3385815D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>(регистрационный номер аттестата)</w:t>
            </w:r>
          </w:p>
        </w:tc>
        <w:tc>
          <w:tcPr>
            <w:tcW w:w="0" w:type="auto"/>
            <w:hideMark/>
          </w:tcPr>
          <w:p w14:paraId="23C0A919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</w:rPr>
            </w:pPr>
          </w:p>
        </w:tc>
        <w:tc>
          <w:tcPr>
            <w:tcW w:w="0" w:type="auto"/>
            <w:hideMark/>
          </w:tcPr>
          <w:p w14:paraId="3123F588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>(дата выдачи аттестата)</w:t>
            </w:r>
          </w:p>
        </w:tc>
      </w:tr>
    </w:tbl>
    <w:p w14:paraId="4DD3D36A" w14:textId="77777777" w:rsidR="00AF1DAF" w:rsidRPr="00C26064" w:rsidRDefault="00AF1DAF" w:rsidP="00AF1DAF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  </w:t>
      </w:r>
    </w:p>
    <w:tbl>
      <w:tblPr>
        <w:tblW w:w="904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0"/>
      </w:tblGrid>
      <w:tr w:rsidR="00C26064" w:rsidRPr="00C26064" w14:paraId="2702570B" w14:textId="77777777" w:rsidTr="00C61A2B">
        <w:tc>
          <w:tcPr>
            <w:tcW w:w="0" w:type="auto"/>
            <w:hideMark/>
          </w:tcPr>
          <w:p w14:paraId="52627A80" w14:textId="77777777" w:rsidR="00AF1DAF" w:rsidRPr="00C26064" w:rsidRDefault="00AF1DAF" w:rsidP="00AF1DAF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           Настоящий аттестат экскурсовода (гида) выдан </w:t>
            </w:r>
          </w:p>
        </w:tc>
      </w:tr>
      <w:tr w:rsidR="00C26064" w:rsidRPr="00C26064" w14:paraId="592E82FE" w14:textId="77777777" w:rsidTr="00C61A2B">
        <w:tc>
          <w:tcPr>
            <w:tcW w:w="0" w:type="auto"/>
            <w:tcBorders>
              <w:bottom w:val="single" w:sz="8" w:space="0" w:color="000000"/>
            </w:tcBorders>
            <w:hideMark/>
          </w:tcPr>
          <w:p w14:paraId="1FD212F8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  <w:tr w:rsidR="00C26064" w:rsidRPr="00C26064" w14:paraId="66540C7D" w14:textId="77777777" w:rsidTr="00C61A2B"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14:paraId="68642E60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>(фамилия, имя, отчество (последнее - при наличии))</w:t>
            </w:r>
          </w:p>
        </w:tc>
      </w:tr>
      <w:tr w:rsidR="00C26064" w:rsidRPr="00C26064" w14:paraId="001683F3" w14:textId="77777777" w:rsidTr="00C61A2B">
        <w:tc>
          <w:tcPr>
            <w:tcW w:w="0" w:type="auto"/>
            <w:tcBorders>
              <w:bottom w:val="single" w:sz="8" w:space="0" w:color="000000"/>
            </w:tcBorders>
            <w:hideMark/>
          </w:tcPr>
          <w:p w14:paraId="416FFBAA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  <w:tr w:rsidR="00C26064" w:rsidRPr="00C26064" w14:paraId="34067E0A" w14:textId="77777777" w:rsidTr="00C61A2B"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14:paraId="7AD0B6EC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 xml:space="preserve">(наименование органа исполнительной власти субъекта Российской Федерации в сфере туризма) </w:t>
            </w:r>
          </w:p>
        </w:tc>
      </w:tr>
      <w:tr w:rsidR="00C26064" w:rsidRPr="00C26064" w14:paraId="323DA996" w14:textId="77777777" w:rsidTr="00C61A2B">
        <w:tc>
          <w:tcPr>
            <w:tcW w:w="0" w:type="auto"/>
            <w:vAlign w:val="center"/>
            <w:hideMark/>
          </w:tcPr>
          <w:p w14:paraId="781E01F2" w14:textId="77777777" w:rsidR="00AF1DAF" w:rsidRPr="00C26064" w:rsidRDefault="00AF1DAF" w:rsidP="00AF1DAF">
            <w:pPr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на основании решения аттестационной комиссии </w:t>
            </w:r>
          </w:p>
        </w:tc>
      </w:tr>
      <w:tr w:rsidR="00C26064" w:rsidRPr="00C26064" w14:paraId="40A1F113" w14:textId="77777777" w:rsidTr="00C61A2B">
        <w:tc>
          <w:tcPr>
            <w:tcW w:w="0" w:type="auto"/>
            <w:tcBorders>
              <w:bottom w:val="single" w:sz="8" w:space="0" w:color="000000"/>
            </w:tcBorders>
            <w:hideMark/>
          </w:tcPr>
          <w:p w14:paraId="029F9EF6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  <w:tr w:rsidR="00C26064" w:rsidRPr="00C26064" w14:paraId="603711E3" w14:textId="77777777" w:rsidTr="00C61A2B"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14:paraId="1FAA381A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>(наименование субъекта Российской Федерации)</w:t>
            </w:r>
          </w:p>
        </w:tc>
      </w:tr>
      <w:tr w:rsidR="00C26064" w:rsidRPr="00C26064" w14:paraId="55EFF210" w14:textId="77777777" w:rsidTr="00C61A2B">
        <w:tc>
          <w:tcPr>
            <w:tcW w:w="0" w:type="auto"/>
            <w:hideMark/>
          </w:tcPr>
          <w:p w14:paraId="3BB62681" w14:textId="77777777" w:rsidR="00AF1DAF" w:rsidRPr="00C26064" w:rsidRDefault="00AF1DAF" w:rsidP="00AF1DAF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от «__» ____________ 20__ г. № ______________ </w:t>
            </w:r>
          </w:p>
        </w:tc>
      </w:tr>
      <w:tr w:rsidR="00C26064" w:rsidRPr="00C26064" w14:paraId="60101DBA" w14:textId="77777777" w:rsidTr="00C61A2B">
        <w:tc>
          <w:tcPr>
            <w:tcW w:w="0" w:type="auto"/>
            <w:vAlign w:val="center"/>
            <w:hideMark/>
          </w:tcPr>
          <w:p w14:paraId="7126296D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Субъект(ы) Российской Федерации, в котором(</w:t>
            </w:r>
            <w:proofErr w:type="spellStart"/>
            <w:r w:rsidRPr="00C26064">
              <w:rPr>
                <w:sz w:val="25"/>
                <w:szCs w:val="25"/>
              </w:rPr>
              <w:t>ых</w:t>
            </w:r>
            <w:proofErr w:type="spellEnd"/>
            <w:r w:rsidRPr="00C26064">
              <w:rPr>
                <w:sz w:val="25"/>
                <w:szCs w:val="25"/>
              </w:rPr>
              <w:t xml:space="preserve">) экскурсовод (гид) оказывает услуги по ознакомлению туристов (экскурсантов) с объектами показа, сопровождению туристов (экскурсантов) и информированию туристов (экскурсантов) по пути следования по туристскому маршруту </w:t>
            </w:r>
          </w:p>
        </w:tc>
      </w:tr>
      <w:tr w:rsidR="00C26064" w:rsidRPr="00C26064" w14:paraId="7B39731F" w14:textId="77777777" w:rsidTr="00C61A2B">
        <w:tc>
          <w:tcPr>
            <w:tcW w:w="0" w:type="auto"/>
            <w:tcBorders>
              <w:bottom w:val="single" w:sz="8" w:space="0" w:color="000000"/>
            </w:tcBorders>
            <w:hideMark/>
          </w:tcPr>
          <w:p w14:paraId="65514E65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  <w:tr w:rsidR="00C26064" w:rsidRPr="00C26064" w14:paraId="04E2B02C" w14:textId="77777777" w:rsidTr="00C61A2B"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hideMark/>
          </w:tcPr>
          <w:p w14:paraId="660264D2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  <w:tr w:rsidR="00C26064" w:rsidRPr="00C26064" w14:paraId="50E9C722" w14:textId="77777777" w:rsidTr="00C61A2B"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14:paraId="078D4056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Аттестат выдается на 5 лет и действует до «__» ___________________ 20__ г. </w:t>
            </w:r>
          </w:p>
        </w:tc>
      </w:tr>
    </w:tbl>
    <w:p w14:paraId="33893D6B" w14:textId="77777777" w:rsidR="00AF1DAF" w:rsidRPr="00C26064" w:rsidRDefault="00AF1DAF" w:rsidP="00AF1DAF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  </w:t>
      </w:r>
    </w:p>
    <w:tbl>
      <w:tblPr>
        <w:tblW w:w="904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812"/>
        <w:gridCol w:w="812"/>
        <w:gridCol w:w="812"/>
        <w:gridCol w:w="812"/>
        <w:gridCol w:w="3204"/>
      </w:tblGrid>
      <w:tr w:rsidR="00C26064" w:rsidRPr="00C26064" w14:paraId="7DA5127E" w14:textId="77777777" w:rsidTr="00C61A2B">
        <w:tc>
          <w:tcPr>
            <w:tcW w:w="0" w:type="auto"/>
            <w:tcBorders>
              <w:bottom w:val="single" w:sz="8" w:space="0" w:color="000000"/>
            </w:tcBorders>
            <w:hideMark/>
          </w:tcPr>
          <w:p w14:paraId="3305F216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hideMark/>
          </w:tcPr>
          <w:p w14:paraId="06250306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hideMark/>
          </w:tcPr>
          <w:p w14:paraId="54F1A62A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hideMark/>
          </w:tcPr>
          <w:p w14:paraId="558080CF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14:paraId="3DDA6016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  <w:tr w:rsidR="00C26064" w:rsidRPr="00C26064" w14:paraId="10AA5B86" w14:textId="77777777" w:rsidTr="00C61A2B"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14:paraId="40C35832" w14:textId="77777777" w:rsidR="00AF1DAF" w:rsidRPr="00C26064" w:rsidRDefault="00AF1DAF" w:rsidP="00AF1DAF">
            <w:pPr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>(должность уполномоченного лица)</w:t>
            </w:r>
          </w:p>
        </w:tc>
        <w:tc>
          <w:tcPr>
            <w:tcW w:w="0" w:type="auto"/>
            <w:hideMark/>
          </w:tcPr>
          <w:p w14:paraId="211B49B6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  <w:vertAlign w:val="subscript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</w:tcBorders>
            <w:vAlign w:val="center"/>
            <w:hideMark/>
          </w:tcPr>
          <w:p w14:paraId="2EE792E6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>(подпись)</w:t>
            </w:r>
          </w:p>
        </w:tc>
        <w:tc>
          <w:tcPr>
            <w:tcW w:w="0" w:type="auto"/>
            <w:hideMark/>
          </w:tcPr>
          <w:p w14:paraId="04FB5BD9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  <w:vertAlign w:val="subscript"/>
              </w:rPr>
            </w:pP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14:paraId="39FF4297" w14:textId="77777777" w:rsidR="00AF1DAF" w:rsidRPr="00C26064" w:rsidRDefault="00AF1DAF" w:rsidP="00AF1DAF">
            <w:pPr>
              <w:ind w:firstLine="709"/>
              <w:jc w:val="center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>(</w:t>
            </w:r>
            <w:proofErr w:type="spellStart"/>
            <w:r w:rsidRPr="00C26064">
              <w:rPr>
                <w:sz w:val="25"/>
                <w:szCs w:val="25"/>
                <w:vertAlign w:val="subscript"/>
              </w:rPr>
              <w:t>ф.и.о.</w:t>
            </w:r>
            <w:proofErr w:type="spellEnd"/>
            <w:r w:rsidRPr="00C26064">
              <w:rPr>
                <w:sz w:val="25"/>
                <w:szCs w:val="25"/>
                <w:vertAlign w:val="subscript"/>
              </w:rPr>
              <w:t xml:space="preserve"> (последнее - при наличии))</w:t>
            </w:r>
          </w:p>
        </w:tc>
      </w:tr>
      <w:tr w:rsidR="00C26064" w:rsidRPr="00C26064" w14:paraId="2EFC8F37" w14:textId="77777777" w:rsidTr="00C61A2B">
        <w:tc>
          <w:tcPr>
            <w:tcW w:w="0" w:type="auto"/>
            <w:gridSpan w:val="2"/>
            <w:vAlign w:val="center"/>
            <w:hideMark/>
          </w:tcPr>
          <w:p w14:paraId="7285CDC9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</w:p>
          <w:p w14:paraId="12349B5F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М.П. </w:t>
            </w:r>
          </w:p>
        </w:tc>
        <w:tc>
          <w:tcPr>
            <w:tcW w:w="0" w:type="auto"/>
            <w:hideMark/>
          </w:tcPr>
          <w:p w14:paraId="07394F07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hideMark/>
          </w:tcPr>
          <w:p w14:paraId="3C9965E8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hideMark/>
          </w:tcPr>
          <w:p w14:paraId="63E74F1E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hideMark/>
          </w:tcPr>
          <w:p w14:paraId="3BD329EF" w14:textId="77777777" w:rsidR="00AF1DAF" w:rsidRPr="00C26064" w:rsidRDefault="00AF1DAF" w:rsidP="00C61A2B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</w:tbl>
    <w:p w14:paraId="2A0EFF35" w14:textId="77777777" w:rsidR="00AF1DAF" w:rsidRPr="00C26064" w:rsidRDefault="00AF1DAF" w:rsidP="00AF1DAF">
      <w:pPr>
        <w:ind w:firstLine="709"/>
        <w:jc w:val="both"/>
        <w:rPr>
          <w:rStyle w:val="14"/>
          <w:rFonts w:eastAsiaTheme="majorEastAsia"/>
          <w:sz w:val="25"/>
          <w:szCs w:val="25"/>
        </w:rPr>
      </w:pPr>
      <w:r w:rsidRPr="00C26064">
        <w:rPr>
          <w:sz w:val="25"/>
          <w:szCs w:val="25"/>
        </w:rPr>
        <w:br w:type="page"/>
      </w:r>
    </w:p>
    <w:p w14:paraId="1C616002" w14:textId="77777777" w:rsidR="00AF1DAF" w:rsidRPr="00C26064" w:rsidRDefault="00AF1DAF" w:rsidP="00AF1DAF">
      <w:pPr>
        <w:jc w:val="both"/>
        <w:rPr>
          <w:sz w:val="25"/>
          <w:szCs w:val="25"/>
        </w:rPr>
        <w:sectPr w:rsidR="00AF1DAF" w:rsidRPr="00C26064" w:rsidSect="001846A6">
          <w:headerReference w:type="first" r:id="rId19"/>
          <w:pgSz w:w="11906" w:h="16838" w:code="9"/>
          <w:pgMar w:top="1134" w:right="851" w:bottom="1134" w:left="1701" w:header="709" w:footer="709" w:gutter="0"/>
          <w:pgNumType w:start="27"/>
          <w:cols w:space="708"/>
          <w:titlePg/>
          <w:docGrid w:linePitch="360"/>
        </w:sectPr>
      </w:pPr>
    </w:p>
    <w:tbl>
      <w:tblPr>
        <w:tblStyle w:val="a3"/>
        <w:tblW w:w="4847" w:type="dxa"/>
        <w:jc w:val="right"/>
        <w:tblLook w:val="04A0" w:firstRow="1" w:lastRow="0" w:firstColumn="1" w:lastColumn="0" w:noHBand="0" w:noVBand="1"/>
      </w:tblPr>
      <w:tblGrid>
        <w:gridCol w:w="4847"/>
      </w:tblGrid>
      <w:tr w:rsidR="00AF1DAF" w:rsidRPr="00C26064" w14:paraId="300CAEEC" w14:textId="77777777" w:rsidTr="00C61A2B">
        <w:trPr>
          <w:trHeight w:val="1407"/>
          <w:jc w:val="right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bookmarkEnd w:id="50"/>
          <w:p w14:paraId="5EACF8B4" w14:textId="77777777" w:rsidR="00AF1DAF" w:rsidRPr="00C26064" w:rsidRDefault="00AF1DAF" w:rsidP="00C61A2B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lastRenderedPageBreak/>
              <w:t xml:space="preserve">Приложение </w:t>
            </w:r>
            <w:r w:rsidR="00DF613E"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t>4</w:t>
            </w:r>
          </w:p>
          <w:p w14:paraId="2CCDF246" w14:textId="77777777" w:rsidR="00AF1DAF" w:rsidRPr="00C26064" w:rsidRDefault="00AF1DAF" w:rsidP="00C61A2B">
            <w:pPr>
              <w:ind w:right="-79" w:firstLine="709"/>
              <w:jc w:val="both"/>
              <w:rPr>
                <w:rStyle w:val="23"/>
                <w:rFonts w:eastAsiaTheme="minorHAnsi"/>
                <w:b w:val="0"/>
                <w:sz w:val="25"/>
                <w:szCs w:val="25"/>
              </w:rPr>
            </w:pPr>
            <w:r w:rsidRPr="00C26064">
              <w:rPr>
                <w:rStyle w:val="23"/>
                <w:rFonts w:eastAsiaTheme="minorHAnsi"/>
                <w:b w:val="0"/>
                <w:sz w:val="25"/>
                <w:szCs w:val="25"/>
              </w:rPr>
              <w:t xml:space="preserve">к Административному регламенту </w:t>
            </w:r>
            <w:r w:rsidRPr="00C26064">
              <w:rPr>
                <w:sz w:val="25"/>
                <w:szCs w:val="25"/>
                <w:shd w:val="clear" w:color="auto" w:fill="FFFFFF"/>
              </w:rPr>
              <w:t>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73D43BF2" w14:textId="77777777" w:rsidR="00AF1DAF" w:rsidRPr="00C26064" w:rsidRDefault="00AF1DAF" w:rsidP="00C61A2B">
            <w:pPr>
              <w:jc w:val="right"/>
              <w:rPr>
                <w:rStyle w:val="14"/>
                <w:rFonts w:eastAsiaTheme="majorEastAsia"/>
                <w:iCs/>
                <w:sz w:val="25"/>
                <w:szCs w:val="25"/>
              </w:rPr>
            </w:pPr>
          </w:p>
        </w:tc>
      </w:tr>
    </w:tbl>
    <w:p w14:paraId="719F5EE2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0A080B6D" w14:textId="77777777" w:rsidR="00AF1078" w:rsidRPr="00C26064" w:rsidRDefault="00AF1078" w:rsidP="001846A6">
      <w:pPr>
        <w:ind w:firstLine="709"/>
        <w:jc w:val="both"/>
        <w:rPr>
          <w:sz w:val="25"/>
          <w:szCs w:val="25"/>
        </w:rPr>
      </w:pPr>
    </w:p>
    <w:p w14:paraId="71AB09DE" w14:textId="77777777" w:rsidR="00AF1078" w:rsidRPr="00C26064" w:rsidRDefault="00BA408C" w:rsidP="00AF1DAF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АТТЕСТАТ ГИДА-ПЕРЕВОДЧИКА</w:t>
      </w:r>
    </w:p>
    <w:p w14:paraId="49A68F78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</w:p>
    <w:p w14:paraId="15DAD852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</w:p>
    <w:tbl>
      <w:tblPr>
        <w:tblW w:w="90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3286"/>
        <w:gridCol w:w="803"/>
        <w:gridCol w:w="3965"/>
      </w:tblGrid>
      <w:tr w:rsidR="00C26064" w:rsidRPr="00C26064" w14:paraId="233A6FEF" w14:textId="77777777" w:rsidTr="00AF1DAF">
        <w:trPr>
          <w:jc w:val="center"/>
        </w:trPr>
        <w:tc>
          <w:tcPr>
            <w:tcW w:w="0" w:type="auto"/>
            <w:vAlign w:val="center"/>
            <w:hideMark/>
          </w:tcPr>
          <w:p w14:paraId="07A98095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№ 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14:paraId="0CB68FDA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hideMark/>
          </w:tcPr>
          <w:p w14:paraId="52B948C1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14:paraId="2928F48C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«__» ______________ 20__ г. </w:t>
            </w:r>
          </w:p>
        </w:tc>
      </w:tr>
      <w:tr w:rsidR="00BA408C" w:rsidRPr="00C26064" w14:paraId="510E92AA" w14:textId="77777777" w:rsidTr="00AF1DAF">
        <w:trPr>
          <w:jc w:val="center"/>
        </w:trPr>
        <w:tc>
          <w:tcPr>
            <w:tcW w:w="0" w:type="auto"/>
            <w:hideMark/>
          </w:tcPr>
          <w:p w14:paraId="13E4EBD5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hideMark/>
          </w:tcPr>
          <w:p w14:paraId="50381335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 xml:space="preserve">(регистрационный номер аттестата) </w:t>
            </w:r>
          </w:p>
        </w:tc>
        <w:tc>
          <w:tcPr>
            <w:tcW w:w="0" w:type="auto"/>
            <w:hideMark/>
          </w:tcPr>
          <w:p w14:paraId="1245C760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hideMark/>
          </w:tcPr>
          <w:p w14:paraId="19FE6FAA" w14:textId="77777777" w:rsidR="00BA408C" w:rsidRPr="00C26064" w:rsidRDefault="00AF1DAF" w:rsidP="001846A6">
            <w:pPr>
              <w:ind w:firstLine="709"/>
              <w:jc w:val="both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 xml:space="preserve">                 </w:t>
            </w:r>
            <w:r w:rsidR="00BA408C" w:rsidRPr="00C26064">
              <w:rPr>
                <w:sz w:val="25"/>
                <w:szCs w:val="25"/>
                <w:vertAlign w:val="subscript"/>
              </w:rPr>
              <w:t xml:space="preserve">(дата выдачи аттестата) </w:t>
            </w:r>
          </w:p>
        </w:tc>
      </w:tr>
    </w:tbl>
    <w:p w14:paraId="371D6FA8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</w:p>
    <w:tbl>
      <w:tblPr>
        <w:tblW w:w="9640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C26064" w:rsidRPr="00C26064" w14:paraId="6C6DAEA6" w14:textId="77777777" w:rsidTr="00F32CF8">
        <w:tc>
          <w:tcPr>
            <w:tcW w:w="9640" w:type="dxa"/>
            <w:vAlign w:val="center"/>
            <w:hideMark/>
          </w:tcPr>
          <w:p w14:paraId="7F514915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Настоящий аттестат гида-переводчика выдан </w:t>
            </w:r>
          </w:p>
        </w:tc>
      </w:tr>
      <w:tr w:rsidR="00C26064" w:rsidRPr="00C26064" w14:paraId="0506C75B" w14:textId="77777777" w:rsidTr="00F32CF8">
        <w:tc>
          <w:tcPr>
            <w:tcW w:w="9640" w:type="dxa"/>
            <w:tcBorders>
              <w:bottom w:val="single" w:sz="8" w:space="0" w:color="000000"/>
            </w:tcBorders>
            <w:hideMark/>
          </w:tcPr>
          <w:p w14:paraId="46D2189B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  <w:tr w:rsidR="00C26064" w:rsidRPr="00C26064" w14:paraId="49A26BB5" w14:textId="77777777" w:rsidTr="00F32CF8">
        <w:tc>
          <w:tcPr>
            <w:tcW w:w="9640" w:type="dxa"/>
            <w:tcBorders>
              <w:top w:val="single" w:sz="8" w:space="0" w:color="000000"/>
            </w:tcBorders>
            <w:vAlign w:val="center"/>
            <w:hideMark/>
          </w:tcPr>
          <w:p w14:paraId="701AA7C0" w14:textId="77777777" w:rsidR="00BA408C" w:rsidRPr="00C26064" w:rsidRDefault="00BA408C" w:rsidP="00AF1DAF">
            <w:pPr>
              <w:ind w:firstLine="709"/>
              <w:jc w:val="center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>(фамилия, имя, отчество (последнее - при наличии))</w:t>
            </w:r>
          </w:p>
        </w:tc>
      </w:tr>
      <w:tr w:rsidR="00C26064" w:rsidRPr="00C26064" w14:paraId="76914BF9" w14:textId="77777777" w:rsidTr="00F32CF8">
        <w:tc>
          <w:tcPr>
            <w:tcW w:w="9640" w:type="dxa"/>
            <w:tcBorders>
              <w:bottom w:val="single" w:sz="8" w:space="0" w:color="000000"/>
            </w:tcBorders>
            <w:hideMark/>
          </w:tcPr>
          <w:p w14:paraId="770ADB70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  <w:tr w:rsidR="00C26064" w:rsidRPr="00C26064" w14:paraId="45361E59" w14:textId="77777777" w:rsidTr="00F32CF8">
        <w:tc>
          <w:tcPr>
            <w:tcW w:w="9640" w:type="dxa"/>
            <w:tcBorders>
              <w:top w:val="single" w:sz="8" w:space="0" w:color="000000"/>
            </w:tcBorders>
            <w:vAlign w:val="center"/>
            <w:hideMark/>
          </w:tcPr>
          <w:p w14:paraId="3F1C8C10" w14:textId="77777777" w:rsidR="00BA408C" w:rsidRPr="00C26064" w:rsidRDefault="00BA408C" w:rsidP="00AF1DAF">
            <w:pPr>
              <w:ind w:firstLine="709"/>
              <w:jc w:val="center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>(наименование органа исполнительной власти субъекта Российской Федерации в сфере туризма)</w:t>
            </w:r>
          </w:p>
        </w:tc>
      </w:tr>
      <w:tr w:rsidR="00C26064" w:rsidRPr="00C26064" w14:paraId="063A7210" w14:textId="77777777" w:rsidTr="00F32CF8">
        <w:tc>
          <w:tcPr>
            <w:tcW w:w="9640" w:type="dxa"/>
            <w:vAlign w:val="center"/>
            <w:hideMark/>
          </w:tcPr>
          <w:p w14:paraId="483722AF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на основании решения аттестационной комиссии </w:t>
            </w:r>
          </w:p>
        </w:tc>
      </w:tr>
      <w:tr w:rsidR="00C26064" w:rsidRPr="00C26064" w14:paraId="459F5C52" w14:textId="77777777" w:rsidTr="00F32CF8">
        <w:tc>
          <w:tcPr>
            <w:tcW w:w="9640" w:type="dxa"/>
            <w:tcBorders>
              <w:bottom w:val="single" w:sz="8" w:space="0" w:color="000000"/>
            </w:tcBorders>
            <w:hideMark/>
          </w:tcPr>
          <w:p w14:paraId="0B36852A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  <w:tr w:rsidR="00C26064" w:rsidRPr="00C26064" w14:paraId="2541711E" w14:textId="77777777" w:rsidTr="00F32CF8">
        <w:tc>
          <w:tcPr>
            <w:tcW w:w="9640" w:type="dxa"/>
            <w:tcBorders>
              <w:top w:val="single" w:sz="8" w:space="0" w:color="000000"/>
            </w:tcBorders>
            <w:vAlign w:val="center"/>
            <w:hideMark/>
          </w:tcPr>
          <w:p w14:paraId="0DA59B3F" w14:textId="77777777" w:rsidR="00BA408C" w:rsidRPr="00C26064" w:rsidRDefault="00BA408C" w:rsidP="00AF1DAF">
            <w:pPr>
              <w:ind w:firstLine="709"/>
              <w:jc w:val="center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>(наименование субъекта Российской Федерации)</w:t>
            </w:r>
          </w:p>
        </w:tc>
      </w:tr>
      <w:tr w:rsidR="00C26064" w:rsidRPr="00C26064" w14:paraId="5F86612C" w14:textId="77777777" w:rsidTr="00F32CF8">
        <w:tc>
          <w:tcPr>
            <w:tcW w:w="9640" w:type="dxa"/>
            <w:hideMark/>
          </w:tcPr>
          <w:p w14:paraId="5A9D4C56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от «__» __________________ 20__ г. № ____________ </w:t>
            </w:r>
          </w:p>
        </w:tc>
      </w:tr>
      <w:tr w:rsidR="00C26064" w:rsidRPr="00C26064" w14:paraId="6B74AB8D" w14:textId="77777777" w:rsidTr="00F32CF8">
        <w:tc>
          <w:tcPr>
            <w:tcW w:w="9640" w:type="dxa"/>
            <w:vAlign w:val="center"/>
            <w:hideMark/>
          </w:tcPr>
          <w:p w14:paraId="414ABE55" w14:textId="77777777" w:rsidR="00BA408C" w:rsidRPr="00C26064" w:rsidRDefault="00BA408C" w:rsidP="00AF1DAF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Иностранный(</w:t>
            </w:r>
            <w:proofErr w:type="spellStart"/>
            <w:r w:rsidRPr="00C26064">
              <w:rPr>
                <w:sz w:val="25"/>
                <w:szCs w:val="25"/>
              </w:rPr>
              <w:t>ые</w:t>
            </w:r>
            <w:proofErr w:type="spellEnd"/>
            <w:r w:rsidRPr="00C26064">
              <w:rPr>
                <w:sz w:val="25"/>
                <w:szCs w:val="25"/>
              </w:rPr>
              <w:t>) язык(и), на котором(</w:t>
            </w:r>
            <w:proofErr w:type="spellStart"/>
            <w:r w:rsidRPr="00C26064">
              <w:rPr>
                <w:sz w:val="25"/>
                <w:szCs w:val="25"/>
              </w:rPr>
              <w:t>ых</w:t>
            </w:r>
            <w:proofErr w:type="spellEnd"/>
            <w:r w:rsidRPr="00C26064">
              <w:rPr>
                <w:sz w:val="25"/>
                <w:szCs w:val="25"/>
              </w:rPr>
              <w:t xml:space="preserve">) гид-переводчик оказывает услуги                             по ознакомлению туристов (экскурсантов) с объектами показа, сопровождению туристов (экскурсантов) и информированию туристов (экскурсантов) по пути следования                            по туристскому маршруту </w:t>
            </w:r>
          </w:p>
        </w:tc>
      </w:tr>
      <w:tr w:rsidR="00C26064" w:rsidRPr="00C26064" w14:paraId="1BD557B2" w14:textId="77777777" w:rsidTr="00F32CF8">
        <w:tc>
          <w:tcPr>
            <w:tcW w:w="9640" w:type="dxa"/>
            <w:tcBorders>
              <w:bottom w:val="single" w:sz="8" w:space="0" w:color="000000"/>
            </w:tcBorders>
            <w:hideMark/>
          </w:tcPr>
          <w:p w14:paraId="75E636E8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  <w:tr w:rsidR="00C26064" w:rsidRPr="00C26064" w14:paraId="18FFBBDA" w14:textId="77777777" w:rsidTr="00F32CF8">
        <w:tc>
          <w:tcPr>
            <w:tcW w:w="9640" w:type="dxa"/>
            <w:tcBorders>
              <w:top w:val="single" w:sz="8" w:space="0" w:color="000000"/>
            </w:tcBorders>
            <w:vAlign w:val="center"/>
            <w:hideMark/>
          </w:tcPr>
          <w:p w14:paraId="6292136A" w14:textId="77777777" w:rsidR="00BA408C" w:rsidRPr="00C26064" w:rsidRDefault="00BA408C" w:rsidP="00AF1DAF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Субъект(ы) Российской Федерации, в котором(</w:t>
            </w:r>
            <w:proofErr w:type="spellStart"/>
            <w:r w:rsidRPr="00C26064">
              <w:rPr>
                <w:sz w:val="25"/>
                <w:szCs w:val="25"/>
              </w:rPr>
              <w:t>ых</w:t>
            </w:r>
            <w:proofErr w:type="spellEnd"/>
            <w:r w:rsidRPr="00C26064">
              <w:rPr>
                <w:sz w:val="25"/>
                <w:szCs w:val="25"/>
              </w:rPr>
              <w:t xml:space="preserve">) гид-переводчик оказывает услуги                     по ознакомлению туристов (экскурсантов) с объектами показа, сопровождению туристов (экскурсантов) и информированию туристов (экскурсантов) по пути следования                            по туристскому маршруту </w:t>
            </w:r>
          </w:p>
        </w:tc>
      </w:tr>
      <w:tr w:rsidR="00C26064" w:rsidRPr="00C26064" w14:paraId="2A7CC500" w14:textId="77777777" w:rsidTr="00F32CF8">
        <w:tc>
          <w:tcPr>
            <w:tcW w:w="9640" w:type="dxa"/>
            <w:tcBorders>
              <w:bottom w:val="single" w:sz="8" w:space="0" w:color="000000"/>
            </w:tcBorders>
            <w:hideMark/>
          </w:tcPr>
          <w:p w14:paraId="25D654B7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  <w:tr w:rsidR="00C26064" w:rsidRPr="00C26064" w14:paraId="4AD49305" w14:textId="77777777" w:rsidTr="00F32CF8">
        <w:tc>
          <w:tcPr>
            <w:tcW w:w="9640" w:type="dxa"/>
            <w:tcBorders>
              <w:top w:val="single" w:sz="8" w:space="0" w:color="000000"/>
            </w:tcBorders>
            <w:vAlign w:val="center"/>
            <w:hideMark/>
          </w:tcPr>
          <w:p w14:paraId="0F9E66A5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Аттестат выдается на 5 лет и действует до «__» _________ 20__ г. </w:t>
            </w:r>
          </w:p>
        </w:tc>
      </w:tr>
    </w:tbl>
    <w:p w14:paraId="581900CE" w14:textId="77777777" w:rsidR="00BA408C" w:rsidRPr="00C26064" w:rsidRDefault="00BA408C" w:rsidP="001846A6">
      <w:pPr>
        <w:ind w:firstLine="709"/>
        <w:jc w:val="both"/>
        <w:rPr>
          <w:sz w:val="25"/>
          <w:szCs w:val="25"/>
        </w:rPr>
      </w:pPr>
    </w:p>
    <w:tbl>
      <w:tblPr>
        <w:tblW w:w="904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9"/>
        <w:gridCol w:w="828"/>
        <w:gridCol w:w="1478"/>
        <w:gridCol w:w="828"/>
        <w:gridCol w:w="3267"/>
      </w:tblGrid>
      <w:tr w:rsidR="00C26064" w:rsidRPr="00C26064" w14:paraId="443E18F6" w14:textId="77777777" w:rsidTr="00F32CF8">
        <w:tc>
          <w:tcPr>
            <w:tcW w:w="0" w:type="auto"/>
            <w:tcBorders>
              <w:bottom w:val="single" w:sz="8" w:space="0" w:color="000000"/>
            </w:tcBorders>
            <w:hideMark/>
          </w:tcPr>
          <w:p w14:paraId="5240BE72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  <w:tc>
          <w:tcPr>
            <w:tcW w:w="0" w:type="auto"/>
            <w:hideMark/>
          </w:tcPr>
          <w:p w14:paraId="18D6EC90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14:paraId="083E1F4A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hideMark/>
          </w:tcPr>
          <w:p w14:paraId="52431E97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14:paraId="73F97659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</w:tr>
      <w:tr w:rsidR="00C26064" w:rsidRPr="00C26064" w14:paraId="325483B1" w14:textId="77777777" w:rsidTr="00F32CF8">
        <w:trPr>
          <w:trHeight w:val="207"/>
        </w:trPr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14:paraId="1D506D1C" w14:textId="77777777" w:rsidR="00BA408C" w:rsidRPr="00C26064" w:rsidRDefault="00BA408C" w:rsidP="00AF1DAF">
            <w:pPr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 xml:space="preserve">(должность уполномоченного лица) </w:t>
            </w:r>
          </w:p>
        </w:tc>
        <w:tc>
          <w:tcPr>
            <w:tcW w:w="0" w:type="auto"/>
            <w:hideMark/>
          </w:tcPr>
          <w:p w14:paraId="3176998C" w14:textId="77777777" w:rsidR="00BA408C" w:rsidRPr="00C26064" w:rsidRDefault="00BA408C" w:rsidP="00AF1DAF">
            <w:pPr>
              <w:ind w:firstLine="709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14:paraId="2DED698D" w14:textId="77777777" w:rsidR="00BA408C" w:rsidRPr="00C26064" w:rsidRDefault="00BA408C" w:rsidP="00AF1DAF">
            <w:pPr>
              <w:ind w:firstLine="709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 xml:space="preserve">(подпись) </w:t>
            </w:r>
          </w:p>
        </w:tc>
        <w:tc>
          <w:tcPr>
            <w:tcW w:w="0" w:type="auto"/>
            <w:hideMark/>
          </w:tcPr>
          <w:p w14:paraId="07F709F6" w14:textId="77777777" w:rsidR="00BA408C" w:rsidRPr="00C26064" w:rsidRDefault="00BA408C" w:rsidP="00AF1DAF">
            <w:pPr>
              <w:ind w:firstLine="709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 xml:space="preserve">  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vAlign w:val="center"/>
            <w:hideMark/>
          </w:tcPr>
          <w:p w14:paraId="2B45DDA3" w14:textId="77777777" w:rsidR="00BA408C" w:rsidRPr="00C26064" w:rsidRDefault="00BA408C" w:rsidP="00AF1DAF">
            <w:pPr>
              <w:ind w:firstLine="709"/>
              <w:rPr>
                <w:sz w:val="25"/>
                <w:szCs w:val="25"/>
                <w:vertAlign w:val="subscript"/>
              </w:rPr>
            </w:pPr>
            <w:r w:rsidRPr="00C26064">
              <w:rPr>
                <w:sz w:val="25"/>
                <w:szCs w:val="25"/>
                <w:vertAlign w:val="subscript"/>
              </w:rPr>
              <w:t>(</w:t>
            </w:r>
            <w:proofErr w:type="spellStart"/>
            <w:r w:rsidRPr="00C26064">
              <w:rPr>
                <w:sz w:val="25"/>
                <w:szCs w:val="25"/>
                <w:vertAlign w:val="subscript"/>
              </w:rPr>
              <w:t>ф.и.о.</w:t>
            </w:r>
            <w:proofErr w:type="spellEnd"/>
            <w:r w:rsidRPr="00C26064">
              <w:rPr>
                <w:sz w:val="25"/>
                <w:szCs w:val="25"/>
                <w:vertAlign w:val="subscript"/>
              </w:rPr>
              <w:t xml:space="preserve"> (последнее - при наличии)) </w:t>
            </w:r>
          </w:p>
        </w:tc>
      </w:tr>
      <w:tr w:rsidR="00BA408C" w:rsidRPr="00C26064" w14:paraId="7A862C71" w14:textId="77777777" w:rsidTr="00F32CF8">
        <w:tc>
          <w:tcPr>
            <w:tcW w:w="0" w:type="auto"/>
            <w:vAlign w:val="center"/>
            <w:hideMark/>
          </w:tcPr>
          <w:p w14:paraId="6F4CF018" w14:textId="77777777" w:rsidR="00AF1DAF" w:rsidRPr="00C26064" w:rsidRDefault="00AF1DAF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  <w:p w14:paraId="75A3BDE7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М.П. </w:t>
            </w:r>
          </w:p>
        </w:tc>
        <w:tc>
          <w:tcPr>
            <w:tcW w:w="0" w:type="auto"/>
            <w:hideMark/>
          </w:tcPr>
          <w:p w14:paraId="25B94A6B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hideMark/>
          </w:tcPr>
          <w:p w14:paraId="5068BC51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hideMark/>
          </w:tcPr>
          <w:p w14:paraId="5D0D5A46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  <w:tc>
          <w:tcPr>
            <w:tcW w:w="0" w:type="auto"/>
            <w:hideMark/>
          </w:tcPr>
          <w:p w14:paraId="644D0A04" w14:textId="77777777" w:rsidR="00BA408C" w:rsidRPr="00C26064" w:rsidRDefault="00BA408C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  </w:t>
            </w:r>
          </w:p>
        </w:tc>
      </w:tr>
    </w:tbl>
    <w:p w14:paraId="0863E7F6" w14:textId="77777777" w:rsidR="00AF1078" w:rsidRPr="00C26064" w:rsidRDefault="00AF1078" w:rsidP="001846A6">
      <w:pPr>
        <w:ind w:firstLine="709"/>
        <w:jc w:val="both"/>
        <w:rPr>
          <w:sz w:val="25"/>
          <w:szCs w:val="25"/>
        </w:rPr>
      </w:pPr>
    </w:p>
    <w:p w14:paraId="7BC6740C" w14:textId="77777777" w:rsidR="001846A6" w:rsidRPr="00C26064" w:rsidRDefault="001846A6" w:rsidP="001846A6">
      <w:pPr>
        <w:ind w:firstLine="709"/>
        <w:jc w:val="both"/>
        <w:rPr>
          <w:sz w:val="25"/>
          <w:szCs w:val="25"/>
        </w:rPr>
      </w:pPr>
    </w:p>
    <w:p w14:paraId="075EEC98" w14:textId="77777777" w:rsidR="00AF1DAF" w:rsidRPr="00C26064" w:rsidRDefault="00AF1DAF" w:rsidP="001846A6">
      <w:pPr>
        <w:ind w:firstLine="709"/>
        <w:jc w:val="both"/>
        <w:rPr>
          <w:sz w:val="25"/>
          <w:szCs w:val="25"/>
        </w:rPr>
      </w:pPr>
    </w:p>
    <w:p w14:paraId="5FA73CFD" w14:textId="77777777" w:rsidR="00AF1DAF" w:rsidRPr="00C26064" w:rsidRDefault="00AF1DAF" w:rsidP="001846A6">
      <w:pPr>
        <w:ind w:firstLine="709"/>
        <w:jc w:val="both"/>
        <w:rPr>
          <w:sz w:val="25"/>
          <w:szCs w:val="25"/>
        </w:rPr>
      </w:pPr>
    </w:p>
    <w:p w14:paraId="2DDB9179" w14:textId="77777777" w:rsidR="00AF1DAF" w:rsidRPr="00C26064" w:rsidRDefault="00AF1DAF" w:rsidP="001846A6">
      <w:pPr>
        <w:ind w:firstLine="709"/>
        <w:jc w:val="both"/>
        <w:rPr>
          <w:sz w:val="25"/>
          <w:szCs w:val="25"/>
        </w:rPr>
      </w:pPr>
    </w:p>
    <w:p w14:paraId="5B68A772" w14:textId="77777777" w:rsidR="00AF1DAF" w:rsidRPr="00C26064" w:rsidRDefault="00AF1DAF" w:rsidP="001846A6">
      <w:pPr>
        <w:ind w:firstLine="709"/>
        <w:jc w:val="both"/>
        <w:rPr>
          <w:sz w:val="25"/>
          <w:szCs w:val="25"/>
        </w:rPr>
      </w:pPr>
    </w:p>
    <w:p w14:paraId="58ECAE1C" w14:textId="77777777" w:rsidR="00AF1DAF" w:rsidRPr="00C26064" w:rsidRDefault="00AF1DAF" w:rsidP="001846A6">
      <w:pPr>
        <w:ind w:firstLine="709"/>
        <w:jc w:val="both"/>
        <w:rPr>
          <w:sz w:val="25"/>
          <w:szCs w:val="25"/>
        </w:rPr>
      </w:pPr>
    </w:p>
    <w:p w14:paraId="0AE03F04" w14:textId="77777777" w:rsidR="00AF1DAF" w:rsidRPr="00C26064" w:rsidRDefault="00AF1DAF" w:rsidP="001846A6">
      <w:pPr>
        <w:ind w:firstLine="709"/>
        <w:jc w:val="both"/>
        <w:rPr>
          <w:sz w:val="25"/>
          <w:szCs w:val="25"/>
        </w:rPr>
      </w:pPr>
    </w:p>
    <w:p w14:paraId="57DE43EF" w14:textId="77777777" w:rsidR="00AF1DAF" w:rsidRPr="00C26064" w:rsidRDefault="00AF1DAF" w:rsidP="001846A6">
      <w:pPr>
        <w:ind w:firstLine="709"/>
        <w:jc w:val="both"/>
        <w:rPr>
          <w:sz w:val="25"/>
          <w:szCs w:val="25"/>
        </w:rPr>
      </w:pPr>
    </w:p>
    <w:p w14:paraId="04E10C9B" w14:textId="77777777" w:rsidR="00956961" w:rsidRPr="00C26064" w:rsidRDefault="00956961" w:rsidP="001846A6">
      <w:pPr>
        <w:ind w:firstLine="709"/>
        <w:jc w:val="both"/>
        <w:rPr>
          <w:rStyle w:val="14"/>
          <w:rFonts w:eastAsiaTheme="majorEastAsia"/>
          <w:b w:val="0"/>
          <w:iCs/>
          <w:sz w:val="25"/>
          <w:szCs w:val="25"/>
        </w:rPr>
      </w:pPr>
      <w:bookmarkStart w:id="52" w:name="_Hlk20901195"/>
      <w:bookmarkStart w:id="53" w:name="_Toc111628921"/>
      <w:bookmarkStart w:id="54" w:name="_Toc112155172"/>
      <w:bookmarkStart w:id="55" w:name="_Hlk111623740"/>
    </w:p>
    <w:tbl>
      <w:tblPr>
        <w:tblStyle w:val="a3"/>
        <w:tblW w:w="4847" w:type="dxa"/>
        <w:jc w:val="right"/>
        <w:tblLook w:val="04A0" w:firstRow="1" w:lastRow="0" w:firstColumn="1" w:lastColumn="0" w:noHBand="0" w:noVBand="1"/>
      </w:tblPr>
      <w:tblGrid>
        <w:gridCol w:w="4847"/>
      </w:tblGrid>
      <w:tr w:rsidR="00C26064" w:rsidRPr="00C26064" w14:paraId="65ACE45C" w14:textId="77777777" w:rsidTr="00C61A2B">
        <w:trPr>
          <w:trHeight w:val="1407"/>
          <w:jc w:val="right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8AD558C" w14:textId="77777777" w:rsidR="00AF1DAF" w:rsidRPr="00C26064" w:rsidRDefault="00AF1DAF" w:rsidP="00C61A2B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lastRenderedPageBreak/>
              <w:t xml:space="preserve">Приложение </w:t>
            </w:r>
            <w:r w:rsidR="00DF613E"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t>5</w:t>
            </w:r>
          </w:p>
          <w:p w14:paraId="3CB7C163" w14:textId="77777777" w:rsidR="00AF1DAF" w:rsidRPr="00C26064" w:rsidRDefault="00AF1DAF" w:rsidP="00C61A2B">
            <w:pPr>
              <w:ind w:right="-79" w:firstLine="709"/>
              <w:jc w:val="both"/>
              <w:rPr>
                <w:rStyle w:val="23"/>
                <w:rFonts w:eastAsiaTheme="minorHAnsi"/>
                <w:b w:val="0"/>
                <w:sz w:val="25"/>
                <w:szCs w:val="25"/>
              </w:rPr>
            </w:pPr>
            <w:r w:rsidRPr="00C26064">
              <w:rPr>
                <w:rStyle w:val="23"/>
                <w:rFonts w:eastAsiaTheme="minorHAnsi"/>
                <w:b w:val="0"/>
                <w:sz w:val="25"/>
                <w:szCs w:val="25"/>
              </w:rPr>
              <w:t xml:space="preserve">к Административному регламенту </w:t>
            </w:r>
            <w:r w:rsidRPr="00C26064">
              <w:rPr>
                <w:sz w:val="25"/>
                <w:szCs w:val="25"/>
                <w:shd w:val="clear" w:color="auto" w:fill="FFFFFF"/>
              </w:rPr>
              <w:t>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7082D186" w14:textId="77777777" w:rsidR="00AF1DAF" w:rsidRPr="00C26064" w:rsidRDefault="00AF1DAF" w:rsidP="00C61A2B">
            <w:pPr>
              <w:jc w:val="right"/>
              <w:rPr>
                <w:rStyle w:val="14"/>
                <w:rFonts w:eastAsiaTheme="majorEastAsia"/>
                <w:iCs/>
                <w:sz w:val="25"/>
                <w:szCs w:val="25"/>
              </w:rPr>
            </w:pPr>
          </w:p>
        </w:tc>
      </w:tr>
    </w:tbl>
    <w:p w14:paraId="34C17FCE" w14:textId="77777777" w:rsidR="008344A6" w:rsidRPr="00C26064" w:rsidRDefault="008344A6" w:rsidP="00DF613E">
      <w:pPr>
        <w:ind w:firstLine="4678"/>
        <w:jc w:val="center"/>
        <w:rPr>
          <w:b/>
          <w:bCs/>
          <w:sz w:val="25"/>
          <w:szCs w:val="25"/>
        </w:rPr>
      </w:pPr>
      <w:r w:rsidRPr="00C26064">
        <w:rPr>
          <w:b/>
          <w:bCs/>
          <w:sz w:val="25"/>
          <w:szCs w:val="25"/>
        </w:rPr>
        <w:t>Утверждаю:</w:t>
      </w:r>
    </w:p>
    <w:p w14:paraId="7E50C844" w14:textId="77777777" w:rsidR="008344A6" w:rsidRPr="00C26064" w:rsidRDefault="008344A6" w:rsidP="00DF613E">
      <w:pPr>
        <w:ind w:firstLine="4678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Председатель аттестационной комиссии</w:t>
      </w:r>
    </w:p>
    <w:p w14:paraId="7C1FCF03" w14:textId="77777777" w:rsidR="008344A6" w:rsidRPr="00C26064" w:rsidRDefault="008344A6" w:rsidP="00DF613E">
      <w:pPr>
        <w:ind w:firstLine="4678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_____________ ФИО</w:t>
      </w:r>
    </w:p>
    <w:p w14:paraId="6B559F19" w14:textId="77777777" w:rsidR="008344A6" w:rsidRPr="00C26064" w:rsidRDefault="008344A6" w:rsidP="00DF613E">
      <w:pPr>
        <w:ind w:firstLine="4678"/>
        <w:jc w:val="center"/>
        <w:rPr>
          <w:sz w:val="25"/>
          <w:szCs w:val="25"/>
        </w:rPr>
      </w:pPr>
      <w:r w:rsidRPr="00C26064">
        <w:rPr>
          <w:sz w:val="25"/>
          <w:szCs w:val="25"/>
        </w:rPr>
        <w:t>(подпись)</w:t>
      </w:r>
    </w:p>
    <w:p w14:paraId="4EC56968" w14:textId="77777777" w:rsidR="008344A6" w:rsidRPr="00C26064" w:rsidRDefault="008344A6" w:rsidP="00DF613E">
      <w:pPr>
        <w:ind w:firstLine="4678"/>
        <w:jc w:val="center"/>
        <w:rPr>
          <w:b/>
          <w:sz w:val="25"/>
          <w:szCs w:val="25"/>
        </w:rPr>
      </w:pPr>
      <w:proofErr w:type="gramStart"/>
      <w:r w:rsidRPr="00C26064">
        <w:rPr>
          <w:b/>
          <w:sz w:val="25"/>
          <w:szCs w:val="25"/>
        </w:rPr>
        <w:t>« _</w:t>
      </w:r>
      <w:proofErr w:type="gramEnd"/>
      <w:r w:rsidRPr="00C26064">
        <w:rPr>
          <w:b/>
          <w:sz w:val="25"/>
          <w:szCs w:val="25"/>
        </w:rPr>
        <w:t>__ » _______________ 2022 г.</w:t>
      </w:r>
    </w:p>
    <w:p w14:paraId="0669A735" w14:textId="77777777" w:rsidR="008344A6" w:rsidRPr="00C26064" w:rsidRDefault="008344A6" w:rsidP="00AF1DAF">
      <w:pPr>
        <w:ind w:firstLine="709"/>
        <w:jc w:val="right"/>
        <w:rPr>
          <w:sz w:val="25"/>
          <w:szCs w:val="25"/>
        </w:rPr>
      </w:pPr>
    </w:p>
    <w:p w14:paraId="1E40495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234B359A" w14:textId="77777777" w:rsidR="008344A6" w:rsidRPr="00C26064" w:rsidRDefault="008344A6" w:rsidP="00DF613E">
      <w:pPr>
        <w:ind w:firstLine="709"/>
        <w:jc w:val="center"/>
        <w:rPr>
          <w:b/>
          <w:bCs/>
          <w:sz w:val="25"/>
          <w:szCs w:val="25"/>
        </w:rPr>
      </w:pPr>
      <w:r w:rsidRPr="00C26064">
        <w:rPr>
          <w:b/>
          <w:bCs/>
          <w:sz w:val="25"/>
          <w:szCs w:val="25"/>
        </w:rPr>
        <w:t>Протокол №</w:t>
      </w:r>
    </w:p>
    <w:p w14:paraId="17540CFF" w14:textId="77777777" w:rsidR="008344A6" w:rsidRPr="00C26064" w:rsidRDefault="008344A6" w:rsidP="00DF613E">
      <w:pPr>
        <w:ind w:firstLine="709"/>
        <w:jc w:val="center"/>
        <w:rPr>
          <w:bCs/>
          <w:sz w:val="25"/>
          <w:szCs w:val="25"/>
        </w:rPr>
      </w:pPr>
      <w:r w:rsidRPr="00C26064">
        <w:rPr>
          <w:b/>
          <w:bCs/>
          <w:sz w:val="25"/>
          <w:szCs w:val="25"/>
        </w:rPr>
        <w:t xml:space="preserve">заседания аттестационной комиссии </w:t>
      </w:r>
      <w:r w:rsidRPr="00C26064">
        <w:rPr>
          <w:b/>
          <w:bCs/>
          <w:sz w:val="25"/>
          <w:szCs w:val="25"/>
        </w:rPr>
        <w:softHyphen/>
      </w:r>
    </w:p>
    <w:p w14:paraId="0E834105" w14:textId="77777777" w:rsidR="008344A6" w:rsidRPr="00C26064" w:rsidRDefault="008344A6" w:rsidP="001846A6">
      <w:pPr>
        <w:ind w:firstLine="709"/>
        <w:jc w:val="both"/>
        <w:rPr>
          <w:b/>
          <w:sz w:val="25"/>
          <w:szCs w:val="25"/>
        </w:rPr>
      </w:pPr>
    </w:p>
    <w:p w14:paraId="5C622100" w14:textId="77777777" w:rsidR="008344A6" w:rsidRPr="00C26064" w:rsidRDefault="008344A6" w:rsidP="001846A6">
      <w:pPr>
        <w:ind w:firstLine="709"/>
        <w:jc w:val="both"/>
        <w:rPr>
          <w:b/>
          <w:spacing w:val="-2"/>
          <w:sz w:val="25"/>
          <w:szCs w:val="25"/>
        </w:rPr>
      </w:pPr>
      <w:r w:rsidRPr="00C26064">
        <w:rPr>
          <w:b/>
          <w:spacing w:val="-2"/>
          <w:sz w:val="25"/>
          <w:szCs w:val="25"/>
        </w:rPr>
        <w:t>Дата проведения: ___________________</w:t>
      </w:r>
    </w:p>
    <w:p w14:paraId="3B98E214" w14:textId="77777777" w:rsidR="008344A6" w:rsidRPr="00C26064" w:rsidRDefault="008344A6" w:rsidP="001846A6">
      <w:pPr>
        <w:ind w:firstLine="709"/>
        <w:jc w:val="both"/>
        <w:rPr>
          <w:spacing w:val="-2"/>
          <w:sz w:val="25"/>
          <w:szCs w:val="25"/>
        </w:rPr>
      </w:pPr>
      <w:r w:rsidRPr="00C26064">
        <w:rPr>
          <w:b/>
          <w:spacing w:val="-2"/>
          <w:sz w:val="25"/>
          <w:szCs w:val="25"/>
        </w:rPr>
        <w:t>Место проведения: __________________</w:t>
      </w:r>
    </w:p>
    <w:p w14:paraId="7325F460" w14:textId="77777777" w:rsidR="008344A6" w:rsidRPr="00C26064" w:rsidRDefault="008344A6" w:rsidP="001846A6">
      <w:pPr>
        <w:ind w:firstLine="709"/>
        <w:jc w:val="both"/>
        <w:rPr>
          <w:spacing w:val="-2"/>
          <w:sz w:val="25"/>
          <w:szCs w:val="25"/>
        </w:rPr>
      </w:pPr>
      <w:r w:rsidRPr="00C26064">
        <w:rPr>
          <w:b/>
          <w:spacing w:val="-2"/>
          <w:sz w:val="25"/>
          <w:szCs w:val="25"/>
        </w:rPr>
        <w:t xml:space="preserve">Время проведения: </w:t>
      </w:r>
      <w:r w:rsidRPr="00C26064">
        <w:rPr>
          <w:spacing w:val="-2"/>
          <w:sz w:val="25"/>
          <w:szCs w:val="25"/>
        </w:rPr>
        <w:t>__________________</w:t>
      </w:r>
    </w:p>
    <w:p w14:paraId="121D0249" w14:textId="77777777" w:rsidR="008344A6" w:rsidRPr="00C26064" w:rsidRDefault="008344A6" w:rsidP="001846A6">
      <w:pPr>
        <w:ind w:firstLine="709"/>
        <w:jc w:val="both"/>
        <w:rPr>
          <w:b/>
          <w:sz w:val="25"/>
          <w:szCs w:val="25"/>
        </w:rPr>
      </w:pPr>
    </w:p>
    <w:p w14:paraId="7DED6449" w14:textId="77777777" w:rsidR="008344A6" w:rsidRPr="00C26064" w:rsidRDefault="008344A6" w:rsidP="001846A6">
      <w:pPr>
        <w:ind w:firstLine="709"/>
        <w:jc w:val="both"/>
        <w:rPr>
          <w:b/>
          <w:bCs/>
          <w:sz w:val="25"/>
          <w:szCs w:val="25"/>
        </w:rPr>
      </w:pPr>
      <w:r w:rsidRPr="00C26064">
        <w:rPr>
          <w:b/>
          <w:bCs/>
          <w:sz w:val="25"/>
          <w:szCs w:val="25"/>
        </w:rPr>
        <w:t xml:space="preserve">Присутствовали – члены аттестационной комиссии: </w:t>
      </w:r>
    </w:p>
    <w:p w14:paraId="172D467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3EF45C0E" w14:textId="77777777" w:rsidR="008344A6" w:rsidRPr="00C26064" w:rsidRDefault="008344A6" w:rsidP="001846A6">
      <w:pPr>
        <w:ind w:firstLine="709"/>
        <w:jc w:val="both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Отсутствовали:</w:t>
      </w:r>
    </w:p>
    <w:p w14:paraId="3F7C5A5B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20A323A9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Присутствовали ___ членов аттестационной комиссии из ___. Кворум имеется.</w:t>
      </w:r>
    </w:p>
    <w:p w14:paraId="2D9BD2A0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4DEC21DC" w14:textId="77777777" w:rsidR="008344A6" w:rsidRPr="00C26064" w:rsidRDefault="008344A6" w:rsidP="001846A6">
      <w:pPr>
        <w:ind w:firstLine="709"/>
        <w:jc w:val="both"/>
        <w:rPr>
          <w:b/>
          <w:bCs/>
          <w:sz w:val="25"/>
          <w:szCs w:val="25"/>
        </w:rPr>
      </w:pPr>
      <w:r w:rsidRPr="00C26064">
        <w:rPr>
          <w:b/>
          <w:bCs/>
          <w:sz w:val="25"/>
          <w:szCs w:val="25"/>
        </w:rPr>
        <w:t>Повестка дня:</w:t>
      </w:r>
    </w:p>
    <w:p w14:paraId="76DBD7AD" w14:textId="77777777" w:rsidR="008344A6" w:rsidRPr="00C26064" w:rsidRDefault="008344A6" w:rsidP="001846A6">
      <w:pPr>
        <w:ind w:firstLine="709"/>
        <w:jc w:val="both"/>
        <w:rPr>
          <w:b/>
          <w:sz w:val="25"/>
          <w:szCs w:val="25"/>
        </w:rPr>
      </w:pPr>
    </w:p>
    <w:p w14:paraId="6AEDF11F" w14:textId="77777777" w:rsidR="008344A6" w:rsidRPr="00C26064" w:rsidRDefault="008344A6" w:rsidP="001846A6">
      <w:pPr>
        <w:ind w:firstLine="709"/>
        <w:jc w:val="both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 xml:space="preserve">Слушали: </w:t>
      </w:r>
    </w:p>
    <w:p w14:paraId="4548140B" w14:textId="77777777" w:rsidR="008344A6" w:rsidRPr="00C26064" w:rsidRDefault="008344A6" w:rsidP="001846A6">
      <w:pPr>
        <w:ind w:firstLine="709"/>
        <w:jc w:val="both"/>
        <w:rPr>
          <w:bCs/>
          <w:sz w:val="25"/>
          <w:szCs w:val="25"/>
        </w:rPr>
      </w:pPr>
    </w:p>
    <w:p w14:paraId="7935C57B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proofErr w:type="gramStart"/>
      <w:r w:rsidRPr="00C26064">
        <w:rPr>
          <w:sz w:val="25"/>
          <w:szCs w:val="25"/>
        </w:rPr>
        <w:t xml:space="preserve">Голосовали:   </w:t>
      </w:r>
      <w:proofErr w:type="gramEnd"/>
      <w:r w:rsidRPr="00C26064">
        <w:rPr>
          <w:sz w:val="25"/>
          <w:szCs w:val="25"/>
        </w:rPr>
        <w:t xml:space="preserve">          «За» - ____ чел.</w:t>
      </w:r>
    </w:p>
    <w:p w14:paraId="1EE5F792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ab/>
      </w:r>
      <w:r w:rsidRPr="00C26064">
        <w:rPr>
          <w:sz w:val="25"/>
          <w:szCs w:val="25"/>
        </w:rPr>
        <w:tab/>
        <w:t xml:space="preserve">          «Против» - _____ чел.</w:t>
      </w:r>
    </w:p>
    <w:p w14:paraId="7757677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                                  «Воздержались» - _____ чел.   </w:t>
      </w:r>
      <w:r w:rsidRPr="00C26064">
        <w:rPr>
          <w:sz w:val="25"/>
          <w:szCs w:val="25"/>
        </w:rPr>
        <w:tab/>
      </w:r>
      <w:r w:rsidRPr="00C26064">
        <w:rPr>
          <w:sz w:val="25"/>
          <w:szCs w:val="25"/>
        </w:rPr>
        <w:tab/>
      </w:r>
      <w:r w:rsidRPr="00C26064">
        <w:rPr>
          <w:sz w:val="25"/>
          <w:szCs w:val="25"/>
        </w:rPr>
        <w:tab/>
      </w:r>
    </w:p>
    <w:p w14:paraId="6F2A233D" w14:textId="77777777" w:rsidR="008344A6" w:rsidRPr="00C26064" w:rsidRDefault="008344A6" w:rsidP="001846A6">
      <w:pPr>
        <w:ind w:firstLine="709"/>
        <w:jc w:val="both"/>
        <w:rPr>
          <w:bCs/>
          <w:sz w:val="25"/>
          <w:szCs w:val="25"/>
        </w:rPr>
      </w:pPr>
      <w:r w:rsidRPr="00C26064">
        <w:rPr>
          <w:b/>
          <w:sz w:val="25"/>
          <w:szCs w:val="25"/>
        </w:rPr>
        <w:t>Решили:</w:t>
      </w:r>
    </w:p>
    <w:p w14:paraId="3E96CCA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3A36E9E1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К настоящему протоколу прилагается видеозапись хода проведения квалификационного экзамена.</w:t>
      </w:r>
    </w:p>
    <w:p w14:paraId="67B73F31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7C002E90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Протокол подготовил:</w:t>
      </w:r>
    </w:p>
    <w:p w14:paraId="2E073C81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Должность секретаря, секретарь аттестационной комиссии</w:t>
      </w:r>
    </w:p>
    <w:p w14:paraId="66A8F3CF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ФИО секретаря аттестационной комиссии ______________</w:t>
      </w:r>
    </w:p>
    <w:p w14:paraId="7A9E28F5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bookmarkEnd w:id="52"/>
    <w:p w14:paraId="20963A43" w14:textId="77777777" w:rsidR="008344A6" w:rsidRPr="00C26064" w:rsidRDefault="008344A6" w:rsidP="001846A6">
      <w:pPr>
        <w:ind w:firstLine="709"/>
        <w:jc w:val="both"/>
        <w:rPr>
          <w:rStyle w:val="14"/>
          <w:rFonts w:eastAsiaTheme="majorEastAsia"/>
          <w:sz w:val="25"/>
          <w:szCs w:val="25"/>
        </w:rPr>
        <w:sectPr w:rsidR="008344A6" w:rsidRPr="00C26064" w:rsidSect="00E06141">
          <w:headerReference w:type="default" r:id="rId2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4847" w:type="dxa"/>
        <w:jc w:val="right"/>
        <w:tblLook w:val="04A0" w:firstRow="1" w:lastRow="0" w:firstColumn="1" w:lastColumn="0" w:noHBand="0" w:noVBand="1"/>
      </w:tblPr>
      <w:tblGrid>
        <w:gridCol w:w="4847"/>
      </w:tblGrid>
      <w:tr w:rsidR="00DF613E" w:rsidRPr="00C26064" w14:paraId="756105D0" w14:textId="77777777" w:rsidTr="00C61A2B">
        <w:trPr>
          <w:trHeight w:val="1407"/>
          <w:jc w:val="right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bookmarkEnd w:id="53"/>
          <w:bookmarkEnd w:id="54"/>
          <w:bookmarkEnd w:id="55"/>
          <w:p w14:paraId="3E45EE89" w14:textId="77777777" w:rsidR="00DF613E" w:rsidRPr="00C26064" w:rsidRDefault="00DF613E" w:rsidP="00C61A2B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lastRenderedPageBreak/>
              <w:t>Приложение 6</w:t>
            </w:r>
          </w:p>
          <w:p w14:paraId="1BDCE194" w14:textId="77777777" w:rsidR="00DF613E" w:rsidRPr="00C26064" w:rsidRDefault="00DF613E" w:rsidP="00C61A2B">
            <w:pPr>
              <w:ind w:right="-79" w:firstLine="709"/>
              <w:jc w:val="both"/>
              <w:rPr>
                <w:rStyle w:val="23"/>
                <w:rFonts w:eastAsiaTheme="minorHAnsi"/>
                <w:b w:val="0"/>
                <w:sz w:val="25"/>
                <w:szCs w:val="25"/>
              </w:rPr>
            </w:pPr>
            <w:r w:rsidRPr="00C26064">
              <w:rPr>
                <w:rStyle w:val="23"/>
                <w:rFonts w:eastAsiaTheme="minorHAnsi"/>
                <w:b w:val="0"/>
                <w:sz w:val="25"/>
                <w:szCs w:val="25"/>
              </w:rPr>
              <w:t xml:space="preserve">к Административному регламенту </w:t>
            </w:r>
            <w:r w:rsidRPr="00C26064">
              <w:rPr>
                <w:sz w:val="25"/>
                <w:szCs w:val="25"/>
                <w:shd w:val="clear" w:color="auto" w:fill="FFFFFF"/>
              </w:rPr>
              <w:t>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03C69C26" w14:textId="77777777" w:rsidR="00DF613E" w:rsidRPr="00C26064" w:rsidRDefault="00DF613E" w:rsidP="00C61A2B">
            <w:pPr>
              <w:jc w:val="right"/>
              <w:rPr>
                <w:rStyle w:val="14"/>
                <w:rFonts w:eastAsiaTheme="majorEastAsia"/>
                <w:iCs/>
                <w:sz w:val="25"/>
                <w:szCs w:val="25"/>
              </w:rPr>
            </w:pPr>
          </w:p>
        </w:tc>
      </w:tr>
    </w:tbl>
    <w:p w14:paraId="2628FC9E" w14:textId="77777777" w:rsidR="008344A6" w:rsidRPr="00C26064" w:rsidRDefault="008344A6" w:rsidP="001846A6">
      <w:pPr>
        <w:ind w:firstLine="709"/>
        <w:jc w:val="both"/>
        <w:rPr>
          <w:sz w:val="25"/>
          <w:szCs w:val="25"/>
          <w:lang w:eastAsia="ar-SA"/>
        </w:rPr>
      </w:pPr>
    </w:p>
    <w:p w14:paraId="0D6FFD36" w14:textId="77777777" w:rsidR="008344A6" w:rsidRPr="00C26064" w:rsidRDefault="008344A6" w:rsidP="00DF613E">
      <w:pPr>
        <w:ind w:firstLine="709"/>
        <w:jc w:val="center"/>
        <w:rPr>
          <w:b/>
          <w:sz w:val="25"/>
          <w:szCs w:val="25"/>
          <w:lang w:eastAsia="ar-SA"/>
        </w:rPr>
      </w:pPr>
      <w:bookmarkStart w:id="56" w:name="_Toc111628923"/>
      <w:bookmarkStart w:id="57" w:name="_Toc111629870"/>
      <w:bookmarkStart w:id="58" w:name="_Toc111631919"/>
      <w:bookmarkStart w:id="59" w:name="_Toc112155174"/>
      <w:r w:rsidRPr="00C26064">
        <w:rPr>
          <w:b/>
          <w:sz w:val="25"/>
          <w:szCs w:val="25"/>
          <w:lang w:eastAsia="ar-SA"/>
        </w:rPr>
        <w:t xml:space="preserve">Перечень нормативных правовых актов </w:t>
      </w:r>
      <w:r w:rsidRPr="00C26064">
        <w:rPr>
          <w:b/>
          <w:sz w:val="25"/>
          <w:szCs w:val="25"/>
          <w:lang w:eastAsia="ar-SA"/>
        </w:rPr>
        <w:br/>
        <w:t>Российской Федерации, Белгородской области,</w:t>
      </w:r>
      <w:bookmarkEnd w:id="56"/>
      <w:bookmarkEnd w:id="57"/>
      <w:bookmarkEnd w:id="58"/>
      <w:bookmarkEnd w:id="59"/>
    </w:p>
    <w:p w14:paraId="1C51C2DB" w14:textId="77777777" w:rsidR="008344A6" w:rsidRPr="00C26064" w:rsidRDefault="008344A6" w:rsidP="00DF613E">
      <w:pPr>
        <w:ind w:firstLine="709"/>
        <w:jc w:val="center"/>
        <w:rPr>
          <w:b/>
          <w:sz w:val="25"/>
          <w:szCs w:val="25"/>
          <w:lang w:eastAsia="ar-SA"/>
        </w:rPr>
      </w:pPr>
      <w:bookmarkStart w:id="60" w:name="_Toc111628924"/>
      <w:bookmarkStart w:id="61" w:name="_Toc111629871"/>
      <w:bookmarkStart w:id="62" w:name="_Toc111631920"/>
      <w:bookmarkStart w:id="63" w:name="_Toc112155175"/>
      <w:r w:rsidRPr="00C26064">
        <w:rPr>
          <w:b/>
          <w:sz w:val="25"/>
          <w:szCs w:val="25"/>
          <w:lang w:eastAsia="ar-SA"/>
        </w:rPr>
        <w:t>регулирующих предоставление государственной услуги</w:t>
      </w:r>
      <w:bookmarkEnd w:id="60"/>
      <w:bookmarkEnd w:id="61"/>
      <w:bookmarkEnd w:id="62"/>
      <w:bookmarkEnd w:id="63"/>
    </w:p>
    <w:p w14:paraId="07AD14EB" w14:textId="77777777" w:rsidR="008344A6" w:rsidRPr="00C26064" w:rsidRDefault="008344A6" w:rsidP="00DF613E">
      <w:pPr>
        <w:ind w:firstLine="709"/>
        <w:jc w:val="center"/>
        <w:rPr>
          <w:b/>
          <w:sz w:val="25"/>
          <w:szCs w:val="25"/>
          <w:lang w:eastAsia="ar-SA"/>
        </w:rPr>
      </w:pPr>
    </w:p>
    <w:p w14:paraId="1608282E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bCs/>
          <w:sz w:val="25"/>
          <w:szCs w:val="25"/>
        </w:rPr>
        <w:t>1. Конституция Российской Федерации</w:t>
      </w:r>
      <w:r w:rsidRPr="00C26064">
        <w:rPr>
          <w:sz w:val="25"/>
          <w:szCs w:val="25"/>
        </w:rPr>
        <w:t>.</w:t>
      </w:r>
    </w:p>
    <w:p w14:paraId="51FA380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2. Федеральный закон от 27 июля 2010 года № 210-ФЗ «Об организации предоставления государственных и муниципальных услуг».</w:t>
      </w:r>
    </w:p>
    <w:p w14:paraId="0743B9F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3. Федеральный закон от 24 ноября 1996 года № 132-ФЗ «Об основах туристской деятельности в Российской Федерации».</w:t>
      </w:r>
    </w:p>
    <w:p w14:paraId="4C42CBCB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4. Постановление Правительства Российской Федерации от 07 мая 2022 года № 833 «Об утверждении Положения об аттестации экскурсоводов (гидов), гидов-переводчиков».</w:t>
      </w:r>
    </w:p>
    <w:p w14:paraId="3990FD05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5. Постановление Правительства Российской Федерации от 20 июля 2021 года № 1228 «Об утверждении Правил разработки и утверждения административных регламентов предоставления государственных услуг, о внесении изменений </w:t>
      </w:r>
      <w:r w:rsidRPr="00C26064">
        <w:rPr>
          <w:sz w:val="25"/>
          <w:szCs w:val="25"/>
        </w:rPr>
        <w:br/>
        <w:t>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14:paraId="0A476D3B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6. Постановление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71361DB0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8. Постановление Правительства Российской Федерации от 26 марта 2016 года № 236 «О требованиях к предоставлению в электронной форме государственных </w:t>
      </w:r>
      <w:r w:rsidRPr="00C26064">
        <w:rPr>
          <w:sz w:val="25"/>
          <w:szCs w:val="25"/>
        </w:rPr>
        <w:br/>
        <w:t>и муниципальных услуг».</w:t>
      </w:r>
    </w:p>
    <w:p w14:paraId="441DDE0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9. «Налоговый кодекс Российской Федерации (часть вторая)»</w:t>
      </w:r>
    </w:p>
    <w:p w14:paraId="48DC6EF7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10. Закон Белгородской области от 2 апреля 2009 года № 265 «Об обеспечении беспрепятственного доступа инвалидов и других маломобильных групп населения </w:t>
      </w:r>
      <w:r w:rsidRPr="00C26064">
        <w:rPr>
          <w:sz w:val="25"/>
          <w:szCs w:val="25"/>
        </w:rPr>
        <w:br/>
        <w:t>к объектам социальной, инженерной и транспортной инфраструктур, а также пользования средствами связи и информации в Белгородской области»</w:t>
      </w:r>
      <w:r w:rsidRPr="00C26064">
        <w:rPr>
          <w:sz w:val="25"/>
          <w:szCs w:val="25"/>
          <w:shd w:val="clear" w:color="auto" w:fill="FFFFFF"/>
        </w:rPr>
        <w:t>.</w:t>
      </w:r>
    </w:p>
    <w:p w14:paraId="4B99D631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11. Постановление Правительства Белгородской области от 18 июля 2022 года № 431-пп «О порядке разработки и утверждения административных регламентов предоставления государственных услуг на территории Белгородской области».</w:t>
      </w:r>
    </w:p>
    <w:p w14:paraId="67BAF52F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12. Постановление Правительства Белгородской области от 12 ноября 2012 года № 456-пп «О приеме и рассмотрении жалоб на решения и действия (бездействия) органов исполнительной власти и их должностных лиц, государственных гражданских служащих».</w:t>
      </w:r>
    </w:p>
    <w:p w14:paraId="0A5CEEAF" w14:textId="77777777" w:rsidR="008344A6" w:rsidRPr="00C26064" w:rsidRDefault="008344A6" w:rsidP="001846A6">
      <w:pPr>
        <w:ind w:firstLine="709"/>
        <w:jc w:val="both"/>
        <w:rPr>
          <w:rStyle w:val="14"/>
          <w:rFonts w:eastAsiaTheme="majorEastAsia"/>
          <w:b w:val="0"/>
          <w:iCs/>
          <w:sz w:val="25"/>
          <w:szCs w:val="25"/>
        </w:rPr>
      </w:pPr>
    </w:p>
    <w:p w14:paraId="2A3D648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104738D0" w14:textId="77777777" w:rsidR="008344A6" w:rsidRPr="00C26064" w:rsidRDefault="008344A6" w:rsidP="001846A6">
      <w:pPr>
        <w:ind w:firstLine="709"/>
        <w:jc w:val="both"/>
        <w:rPr>
          <w:rStyle w:val="14"/>
          <w:rFonts w:eastAsiaTheme="majorEastAsia"/>
          <w:b w:val="0"/>
          <w:iCs/>
          <w:sz w:val="25"/>
          <w:szCs w:val="25"/>
        </w:rPr>
      </w:pPr>
    </w:p>
    <w:p w14:paraId="175B30E6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tbl>
      <w:tblPr>
        <w:tblW w:w="5050" w:type="dxa"/>
        <w:tblInd w:w="4313" w:type="dxa"/>
        <w:tblLook w:val="04A0" w:firstRow="1" w:lastRow="0" w:firstColumn="1" w:lastColumn="0" w:noHBand="0" w:noVBand="1"/>
      </w:tblPr>
      <w:tblGrid>
        <w:gridCol w:w="5050"/>
      </w:tblGrid>
      <w:tr w:rsidR="00C26064" w:rsidRPr="00C26064" w14:paraId="1BAC47C2" w14:textId="77777777" w:rsidTr="00DF613E">
        <w:trPr>
          <w:trHeight w:val="1969"/>
        </w:trPr>
        <w:tc>
          <w:tcPr>
            <w:tcW w:w="5050" w:type="dxa"/>
          </w:tcPr>
          <w:p w14:paraId="206F96E9" w14:textId="77777777" w:rsidR="00DF613E" w:rsidRPr="00C26064" w:rsidRDefault="00DF613E" w:rsidP="00DF613E">
            <w:pPr>
              <w:ind w:firstLine="709"/>
              <w:jc w:val="center"/>
              <w:rPr>
                <w:bCs/>
                <w:sz w:val="25"/>
                <w:szCs w:val="25"/>
              </w:rPr>
            </w:pPr>
            <w:r w:rsidRPr="00C26064">
              <w:rPr>
                <w:rStyle w:val="14"/>
                <w:bCs/>
                <w:sz w:val="25"/>
                <w:szCs w:val="25"/>
              </w:rPr>
              <w:lastRenderedPageBreak/>
              <w:t>Приложение 7</w:t>
            </w:r>
          </w:p>
          <w:p w14:paraId="73FD3AB0" w14:textId="77777777" w:rsidR="00DF613E" w:rsidRPr="00C26064" w:rsidRDefault="00DF613E" w:rsidP="00DF613E">
            <w:pPr>
              <w:ind w:firstLine="709"/>
              <w:jc w:val="both"/>
              <w:rPr>
                <w:rStyle w:val="23"/>
                <w:rFonts w:eastAsia="Times New Roman"/>
                <w:b w:val="0"/>
                <w:bCs/>
                <w:sz w:val="25"/>
                <w:szCs w:val="25"/>
              </w:rPr>
            </w:pPr>
            <w:r w:rsidRPr="00C26064">
              <w:rPr>
                <w:rStyle w:val="23"/>
                <w:rFonts w:eastAsia="Times New Roman"/>
                <w:b w:val="0"/>
                <w:bCs/>
                <w:sz w:val="25"/>
                <w:szCs w:val="25"/>
              </w:rPr>
              <w:t xml:space="preserve">к Административному регламенту </w:t>
            </w:r>
            <w:r w:rsidRPr="00C26064">
              <w:rPr>
                <w:bCs/>
                <w:sz w:val="25"/>
                <w:szCs w:val="25"/>
              </w:rPr>
              <w:t>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54C16E2B" w14:textId="77777777" w:rsidR="00DF613E" w:rsidRPr="00C26064" w:rsidRDefault="00DF613E" w:rsidP="00DF613E">
            <w:pPr>
              <w:ind w:firstLine="709"/>
              <w:jc w:val="both"/>
              <w:rPr>
                <w:rStyle w:val="14"/>
                <w:b w:val="0"/>
                <w:bCs/>
                <w:sz w:val="25"/>
                <w:szCs w:val="25"/>
              </w:rPr>
            </w:pPr>
          </w:p>
        </w:tc>
      </w:tr>
      <w:tr w:rsidR="008344A6" w:rsidRPr="00C26064" w14:paraId="371CE6A7" w14:textId="77777777" w:rsidTr="00DF613E">
        <w:trPr>
          <w:trHeight w:val="1969"/>
        </w:trPr>
        <w:tc>
          <w:tcPr>
            <w:tcW w:w="5050" w:type="dxa"/>
          </w:tcPr>
          <w:p w14:paraId="3B4992AD" w14:textId="77777777" w:rsidR="008344A6" w:rsidRPr="00C26064" w:rsidRDefault="008344A6" w:rsidP="001846A6">
            <w:pPr>
              <w:ind w:firstLine="709"/>
              <w:jc w:val="both"/>
              <w:rPr>
                <w:bCs/>
                <w:sz w:val="25"/>
                <w:szCs w:val="25"/>
              </w:rPr>
            </w:pPr>
          </w:p>
          <w:p w14:paraId="108CCF57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bCs/>
                <w:sz w:val="25"/>
                <w:szCs w:val="25"/>
              </w:rPr>
              <w:t xml:space="preserve">Управление по туризму Белгородской </w:t>
            </w:r>
            <w:r w:rsidR="00DF613E" w:rsidRPr="00C26064">
              <w:rPr>
                <w:bCs/>
                <w:sz w:val="25"/>
                <w:szCs w:val="25"/>
              </w:rPr>
              <w:t xml:space="preserve">      </w:t>
            </w:r>
            <w:r w:rsidRPr="00C26064">
              <w:rPr>
                <w:bCs/>
                <w:sz w:val="25"/>
                <w:szCs w:val="25"/>
              </w:rPr>
              <w:t>области</w:t>
            </w:r>
          </w:p>
          <w:p w14:paraId="04FB03F1" w14:textId="77777777" w:rsidR="008344A6" w:rsidRPr="00C26064" w:rsidRDefault="008344A6" w:rsidP="00DF613E">
            <w:pPr>
              <w:ind w:firstLine="111"/>
              <w:jc w:val="both"/>
              <w:rPr>
                <w:bCs/>
                <w:sz w:val="25"/>
                <w:szCs w:val="25"/>
              </w:rPr>
            </w:pPr>
            <w:r w:rsidRPr="00C26064">
              <w:rPr>
                <w:bCs/>
                <w:sz w:val="25"/>
                <w:szCs w:val="25"/>
              </w:rPr>
              <w:t>от ______________________________</w:t>
            </w:r>
          </w:p>
          <w:p w14:paraId="2CD2E508" w14:textId="77777777" w:rsidR="008344A6" w:rsidRPr="00C26064" w:rsidRDefault="008344A6" w:rsidP="00DF613E">
            <w:pPr>
              <w:ind w:firstLine="111"/>
              <w:jc w:val="both"/>
              <w:rPr>
                <w:bCs/>
                <w:sz w:val="25"/>
                <w:szCs w:val="25"/>
              </w:rPr>
            </w:pPr>
            <w:r w:rsidRPr="00C26064">
              <w:rPr>
                <w:bCs/>
                <w:sz w:val="25"/>
                <w:szCs w:val="25"/>
              </w:rPr>
              <w:t>адрес регистрации: ________________</w:t>
            </w:r>
          </w:p>
          <w:p w14:paraId="31A92B64" w14:textId="77777777" w:rsidR="008344A6" w:rsidRPr="00C26064" w:rsidRDefault="008344A6" w:rsidP="00DF613E">
            <w:pPr>
              <w:ind w:firstLine="111"/>
              <w:jc w:val="both"/>
              <w:rPr>
                <w:bCs/>
                <w:sz w:val="25"/>
                <w:szCs w:val="25"/>
              </w:rPr>
            </w:pPr>
            <w:r w:rsidRPr="00C26064">
              <w:rPr>
                <w:bCs/>
                <w:sz w:val="25"/>
                <w:szCs w:val="25"/>
              </w:rPr>
              <w:t>_________________________________</w:t>
            </w:r>
          </w:p>
          <w:p w14:paraId="41F259BE" w14:textId="77777777" w:rsidR="008344A6" w:rsidRPr="00C26064" w:rsidRDefault="008344A6" w:rsidP="00DF613E">
            <w:pPr>
              <w:ind w:firstLine="111"/>
              <w:jc w:val="both"/>
              <w:rPr>
                <w:bCs/>
                <w:sz w:val="25"/>
                <w:szCs w:val="25"/>
              </w:rPr>
            </w:pPr>
            <w:proofErr w:type="gramStart"/>
            <w:r w:rsidRPr="00C26064">
              <w:rPr>
                <w:bCs/>
                <w:sz w:val="25"/>
                <w:szCs w:val="25"/>
              </w:rPr>
              <w:t>телефон  _</w:t>
            </w:r>
            <w:proofErr w:type="gramEnd"/>
            <w:r w:rsidRPr="00C26064">
              <w:rPr>
                <w:bCs/>
                <w:sz w:val="25"/>
                <w:szCs w:val="25"/>
              </w:rPr>
              <w:t>________________________</w:t>
            </w:r>
          </w:p>
          <w:p w14:paraId="0969B3A1" w14:textId="77777777" w:rsidR="008344A6" w:rsidRPr="00C26064" w:rsidRDefault="008344A6" w:rsidP="00DF613E">
            <w:pPr>
              <w:ind w:firstLine="111"/>
              <w:jc w:val="both"/>
              <w:rPr>
                <w:sz w:val="25"/>
                <w:szCs w:val="25"/>
              </w:rPr>
            </w:pPr>
            <w:r w:rsidRPr="00C26064">
              <w:rPr>
                <w:bCs/>
                <w:sz w:val="25"/>
                <w:szCs w:val="25"/>
              </w:rPr>
              <w:t>e-</w:t>
            </w:r>
            <w:proofErr w:type="spellStart"/>
            <w:r w:rsidRPr="00C26064">
              <w:rPr>
                <w:bCs/>
                <w:sz w:val="25"/>
                <w:szCs w:val="25"/>
              </w:rPr>
              <w:t>mail</w:t>
            </w:r>
            <w:proofErr w:type="spellEnd"/>
            <w:r w:rsidRPr="00C26064">
              <w:rPr>
                <w:bCs/>
                <w:sz w:val="25"/>
                <w:szCs w:val="25"/>
              </w:rPr>
              <w:t>:___________________________</w:t>
            </w:r>
          </w:p>
        </w:tc>
      </w:tr>
    </w:tbl>
    <w:p w14:paraId="6AC9733A" w14:textId="77777777" w:rsidR="008344A6" w:rsidRPr="00C26064" w:rsidRDefault="008344A6" w:rsidP="001846A6">
      <w:pPr>
        <w:ind w:firstLine="709"/>
        <w:jc w:val="both"/>
        <w:rPr>
          <w:b/>
          <w:bCs/>
          <w:sz w:val="25"/>
          <w:szCs w:val="25"/>
        </w:rPr>
      </w:pPr>
      <w:bookmarkStart w:id="64" w:name="Par243"/>
      <w:bookmarkEnd w:id="64"/>
    </w:p>
    <w:p w14:paraId="4D565AC0" w14:textId="77777777" w:rsidR="00DF613E" w:rsidRPr="00C26064" w:rsidRDefault="00DF613E" w:rsidP="00DF613E">
      <w:pPr>
        <w:ind w:firstLine="709"/>
        <w:jc w:val="center"/>
        <w:rPr>
          <w:sz w:val="25"/>
          <w:szCs w:val="25"/>
        </w:rPr>
      </w:pPr>
    </w:p>
    <w:p w14:paraId="04E45A23" w14:textId="77777777" w:rsidR="008344A6" w:rsidRPr="00C26064" w:rsidRDefault="008344A6" w:rsidP="00DF613E">
      <w:pPr>
        <w:ind w:firstLine="709"/>
        <w:jc w:val="center"/>
        <w:rPr>
          <w:sz w:val="25"/>
          <w:szCs w:val="25"/>
        </w:rPr>
      </w:pPr>
      <w:r w:rsidRPr="00C26064">
        <w:rPr>
          <w:sz w:val="25"/>
          <w:szCs w:val="25"/>
        </w:rPr>
        <w:t>Заявление</w:t>
      </w:r>
    </w:p>
    <w:p w14:paraId="476290C9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2B593EF8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Прошу допустить меня, ________________________________________________,</w:t>
      </w:r>
    </w:p>
    <w:p w14:paraId="19D182AB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                                                                                (ФИО)</w:t>
      </w:r>
    </w:p>
    <w:p w14:paraId="158E940B" w14:textId="77777777" w:rsidR="008344A6" w:rsidRPr="00C26064" w:rsidRDefault="008344A6" w:rsidP="00DF613E">
      <w:pPr>
        <w:jc w:val="both"/>
        <w:rPr>
          <w:sz w:val="25"/>
          <w:szCs w:val="25"/>
        </w:rPr>
      </w:pPr>
      <w:r w:rsidRPr="00C26064">
        <w:rPr>
          <w:sz w:val="25"/>
          <w:szCs w:val="25"/>
        </w:rPr>
        <w:t>«_____» ____________________ ___________ года рождения, паспорт (или иной документ, удостоверяющий личность) серия ____№_____, выдан "____" ________ _____г., ___________________________________________________________________</w:t>
      </w:r>
    </w:p>
    <w:p w14:paraId="19D22D22" w14:textId="77777777" w:rsidR="008344A6" w:rsidRPr="00C26064" w:rsidRDefault="008344A6" w:rsidP="00DF613E">
      <w:pPr>
        <w:jc w:val="both"/>
        <w:rPr>
          <w:sz w:val="25"/>
          <w:szCs w:val="25"/>
        </w:rPr>
      </w:pPr>
      <w:r w:rsidRPr="00C26064">
        <w:rPr>
          <w:sz w:val="25"/>
          <w:szCs w:val="25"/>
        </w:rPr>
        <w:t>__________________________________________________________________________,</w:t>
      </w:r>
    </w:p>
    <w:p w14:paraId="2F1A419A" w14:textId="77777777" w:rsidR="008344A6" w:rsidRPr="00C26064" w:rsidRDefault="008344A6" w:rsidP="001846A6">
      <w:pPr>
        <w:ind w:firstLine="709"/>
        <w:jc w:val="both"/>
      </w:pPr>
      <w:r w:rsidRPr="00C26064">
        <w:rPr>
          <w:sz w:val="25"/>
          <w:szCs w:val="25"/>
        </w:rPr>
        <w:t xml:space="preserve">                                                                          </w:t>
      </w:r>
      <w:r w:rsidRPr="00C26064">
        <w:t>(где и кем выдан)</w:t>
      </w:r>
    </w:p>
    <w:p w14:paraId="1D537907" w14:textId="401A719A" w:rsidR="008344A6" w:rsidRPr="00C26064" w:rsidRDefault="008344A6" w:rsidP="00DF613E">
      <w:pPr>
        <w:jc w:val="both"/>
        <w:rPr>
          <w:sz w:val="25"/>
          <w:szCs w:val="25"/>
        </w:rPr>
      </w:pPr>
      <w:r w:rsidRPr="00C26064">
        <w:rPr>
          <w:sz w:val="25"/>
          <w:szCs w:val="25"/>
        </w:rPr>
        <w:t>СНИЛС ___________________________,</w:t>
      </w:r>
      <w:r w:rsidR="00853F25">
        <w:rPr>
          <w:sz w:val="25"/>
          <w:szCs w:val="25"/>
        </w:rPr>
        <w:t xml:space="preserve"> ИНН __________________________________ телефон __________________</w:t>
      </w:r>
      <w:r w:rsidRPr="00C26064">
        <w:rPr>
          <w:sz w:val="25"/>
          <w:szCs w:val="25"/>
        </w:rPr>
        <w:t>,</w:t>
      </w:r>
      <w:r w:rsidR="00DF613E" w:rsidRPr="00C26064">
        <w:rPr>
          <w:sz w:val="25"/>
          <w:szCs w:val="25"/>
        </w:rPr>
        <w:t xml:space="preserve"> </w:t>
      </w:r>
      <w:r w:rsidRPr="00C26064">
        <w:rPr>
          <w:sz w:val="25"/>
          <w:szCs w:val="25"/>
        </w:rPr>
        <w:t>e-</w:t>
      </w:r>
      <w:proofErr w:type="spellStart"/>
      <w:r w:rsidRPr="00C26064">
        <w:rPr>
          <w:sz w:val="25"/>
          <w:szCs w:val="25"/>
        </w:rPr>
        <w:t>mail</w:t>
      </w:r>
      <w:proofErr w:type="spellEnd"/>
      <w:r w:rsidRPr="00C26064">
        <w:rPr>
          <w:sz w:val="25"/>
          <w:szCs w:val="25"/>
        </w:rPr>
        <w:t xml:space="preserve"> ___________________________________________</w:t>
      </w:r>
    </w:p>
    <w:p w14:paraId="2656D158" w14:textId="77777777" w:rsidR="008344A6" w:rsidRPr="00C26064" w:rsidRDefault="008344A6" w:rsidP="009922EC">
      <w:pPr>
        <w:jc w:val="both"/>
        <w:rPr>
          <w:sz w:val="25"/>
          <w:szCs w:val="25"/>
        </w:rPr>
      </w:pPr>
      <w:r w:rsidRPr="00C26064">
        <w:rPr>
          <w:sz w:val="25"/>
          <w:szCs w:val="25"/>
        </w:rPr>
        <w:t>до квалификационного экзамена в рамках аттестации экскурсоводов (гидов)/гидов-переводчиков (выбрать нужное) ______________________________________________.</w:t>
      </w:r>
    </w:p>
    <w:p w14:paraId="6BA9E19A" w14:textId="77777777" w:rsidR="008344A6" w:rsidRPr="00C26064" w:rsidRDefault="008344A6" w:rsidP="00DF613E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Иностранный язык (иностранные языки), на котором будет осуществляться деятельность по оказанию услуг - ______________</w:t>
      </w:r>
      <w:r w:rsidR="00DF613E" w:rsidRPr="00C26064">
        <w:rPr>
          <w:sz w:val="25"/>
          <w:szCs w:val="25"/>
        </w:rPr>
        <w:t>______________________________</w:t>
      </w:r>
      <w:r w:rsidRPr="00C26064">
        <w:rPr>
          <w:sz w:val="25"/>
          <w:szCs w:val="25"/>
        </w:rPr>
        <w:t xml:space="preserve">     </w:t>
      </w:r>
      <w:r w:rsidR="00DF613E" w:rsidRPr="00C26064">
        <w:rPr>
          <w:sz w:val="25"/>
          <w:szCs w:val="25"/>
        </w:rPr>
        <w:t xml:space="preserve">                                 </w:t>
      </w:r>
      <w:proofErr w:type="gramStart"/>
      <w:r w:rsidR="00DF613E" w:rsidRPr="00C26064">
        <w:rPr>
          <w:sz w:val="25"/>
          <w:szCs w:val="25"/>
        </w:rPr>
        <w:t xml:space="preserve">   </w:t>
      </w:r>
      <w:r w:rsidRPr="00C26064">
        <w:t>(</w:t>
      </w:r>
      <w:proofErr w:type="gramEnd"/>
      <w:r w:rsidRPr="00C26064">
        <w:t>наименование иностранного языка для Соискателей на получение аттестата гида-переводчика)</w:t>
      </w:r>
    </w:p>
    <w:p w14:paraId="6F40B978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2118196C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Национальный туристский маршрут и (или) туристский маршрут, проходящий </w:t>
      </w:r>
      <w:r w:rsidRPr="00C26064">
        <w:rPr>
          <w:sz w:val="25"/>
          <w:szCs w:val="25"/>
        </w:rPr>
        <w:br/>
        <w:t>по территориям 2 и более субъектов Российской Федерации, а также субъекты Российской Федерации, по территориям которых проходят такие туристские маршруты: ____________________________________________________________________________________________________________________________________________________</w:t>
      </w:r>
    </w:p>
    <w:p w14:paraId="3493FC35" w14:textId="77777777" w:rsidR="008344A6" w:rsidRPr="00C26064" w:rsidRDefault="008344A6" w:rsidP="00DF613E">
      <w:pPr>
        <w:jc w:val="both"/>
      </w:pPr>
      <w:r w:rsidRPr="00C26064">
        <w:t xml:space="preserve">(Заполняется Соискателями в случае получения аттестата экскурсовода (гида) или гида-переводчика, оказывающего услуги на национальных туристских маршрутах и (или) туристских маршрутах, проходящих </w:t>
      </w:r>
      <w:r w:rsidRPr="00C26064">
        <w:br/>
        <w:t>по территориям 2 и более субъектов Российской Федерации)</w:t>
      </w:r>
    </w:p>
    <w:p w14:paraId="2C3F4B08" w14:textId="77777777" w:rsidR="008344A6" w:rsidRPr="00C26064" w:rsidRDefault="008344A6" w:rsidP="001846A6">
      <w:pPr>
        <w:ind w:firstLine="709"/>
        <w:jc w:val="both"/>
        <w:rPr>
          <w:b/>
        </w:rPr>
      </w:pPr>
    </w:p>
    <w:p w14:paraId="132E3A37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Информация о наличии аттестата экскурсовода (гида) или гида-переводчика, выданного в другом субъекте Российской Федерации:</w:t>
      </w:r>
    </w:p>
    <w:p w14:paraId="6F7C0E51" w14:textId="77777777" w:rsidR="008344A6" w:rsidRPr="00C26064" w:rsidRDefault="008344A6" w:rsidP="00DF613E">
      <w:pPr>
        <w:jc w:val="both"/>
        <w:rPr>
          <w:sz w:val="25"/>
          <w:szCs w:val="25"/>
        </w:rPr>
      </w:pPr>
      <w:r w:rsidRPr="00C26064">
        <w:rPr>
          <w:sz w:val="25"/>
          <w:szCs w:val="25"/>
        </w:rPr>
        <w:t>__________________________________________________________________________</w:t>
      </w:r>
    </w:p>
    <w:p w14:paraId="053E3E6D" w14:textId="77777777" w:rsidR="008344A6" w:rsidRPr="00C26064" w:rsidRDefault="008344A6" w:rsidP="001846A6">
      <w:pPr>
        <w:ind w:firstLine="709"/>
        <w:jc w:val="both"/>
      </w:pPr>
      <w:r w:rsidRPr="00C26064">
        <w:t xml:space="preserve">(Заполняется Соискателями в случае получения аттестата экскурсовода (гида) или гида-переводчика, оказывающего услуги на национальных туристских маршрутах и (или) туристских маршрутах, проходящих </w:t>
      </w:r>
      <w:r w:rsidRPr="00C26064">
        <w:br/>
        <w:t>по территориям 2 и более субъектов Российской Федерации)</w:t>
      </w:r>
    </w:p>
    <w:p w14:paraId="3FED9EF5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19F80229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Форма сдачи квалификационного экзамена: очно/посредством видео-конференц-связи (выбрать </w:t>
      </w:r>
      <w:proofErr w:type="gramStart"/>
      <w:r w:rsidRPr="00C26064">
        <w:rPr>
          <w:sz w:val="25"/>
          <w:szCs w:val="25"/>
        </w:rPr>
        <w:t>нужное)_</w:t>
      </w:r>
      <w:proofErr w:type="gramEnd"/>
      <w:r w:rsidRPr="00C26064">
        <w:rPr>
          <w:sz w:val="25"/>
          <w:szCs w:val="25"/>
        </w:rPr>
        <w:t>____________________________________________________.</w:t>
      </w:r>
    </w:p>
    <w:p w14:paraId="5A779A9C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lastRenderedPageBreak/>
        <w:t xml:space="preserve">Решение об аттестации или об отказе в предоставлении государственной услуги прошу выдать: _____________________________________________________________    </w:t>
      </w:r>
      <w:proofErr w:type="gramStart"/>
      <w:r w:rsidRPr="00C26064">
        <w:rPr>
          <w:sz w:val="25"/>
          <w:szCs w:val="25"/>
        </w:rPr>
        <w:t xml:space="preserve">   (</w:t>
      </w:r>
      <w:proofErr w:type="gramEnd"/>
      <w:r w:rsidRPr="00C26064">
        <w:t>указать способ передачи: лично, заказным почтовым отправлением либо по адресу электронной почты)</w:t>
      </w:r>
    </w:p>
    <w:p w14:paraId="397349F5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Аттестат экскурсовода (гида) или гида-переводчика прошу выдать: __________________________________________________________________________</w:t>
      </w:r>
    </w:p>
    <w:p w14:paraId="16E91C70" w14:textId="77777777" w:rsidR="008344A6" w:rsidRPr="00C26064" w:rsidRDefault="008344A6" w:rsidP="001846A6">
      <w:pPr>
        <w:ind w:firstLine="709"/>
        <w:jc w:val="both"/>
      </w:pPr>
      <w:r w:rsidRPr="00C26064">
        <w:t>(указать способ передачи: лично, заказным почтовым отправлением)</w:t>
      </w:r>
    </w:p>
    <w:p w14:paraId="07F4C5C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45391D8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Приложение: на ___ листах в одном экземпляре:</w:t>
      </w:r>
    </w:p>
    <w:p w14:paraId="250EFAAA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1)</w:t>
      </w:r>
    </w:p>
    <w:p w14:paraId="4AB3148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2)</w:t>
      </w:r>
    </w:p>
    <w:p w14:paraId="5326CDB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3)</w:t>
      </w:r>
    </w:p>
    <w:p w14:paraId="12AFB7EF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7A30115B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2116BF7B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Настоящим даю свое согласие управлению по туризму Белгородской области </w:t>
      </w:r>
      <w:r w:rsidRPr="00C26064">
        <w:rPr>
          <w:sz w:val="25"/>
          <w:szCs w:val="25"/>
        </w:rPr>
        <w:br/>
        <w:t xml:space="preserve">на обработку моих персональных данных. </w:t>
      </w:r>
    </w:p>
    <w:p w14:paraId="00BC890F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BE2C0D7" w14:textId="77777777" w:rsidR="008344A6" w:rsidRPr="00C26064" w:rsidRDefault="008344A6" w:rsidP="001846A6">
      <w:pPr>
        <w:ind w:firstLine="709"/>
        <w:jc w:val="both"/>
      </w:pPr>
      <w:r w:rsidRPr="00C26064">
        <w:t xml:space="preserve">Согласие касается фамилии, имени, отчества, данных о поле, дате рождения, гражданстве, типе документа, удостоверяющего личность (его серии, номере, дате и месте выдачи), СНИЛС, сведений об образовании, а также сведений из трудовой книжки: опыте работы, месте работы и должности. </w:t>
      </w:r>
    </w:p>
    <w:p w14:paraId="250CE162" w14:textId="77777777" w:rsidR="008344A6" w:rsidRPr="00C26064" w:rsidRDefault="008344A6" w:rsidP="001846A6">
      <w:pPr>
        <w:ind w:firstLine="709"/>
        <w:jc w:val="both"/>
      </w:pPr>
      <w:r w:rsidRPr="00C26064">
        <w:t xml:space="preserve">Я даю согласие на использование персональных данных исключительно в целях проведения аттестации, а также на хранение всех вышеназванных данных на электронных носителях. </w:t>
      </w:r>
    </w:p>
    <w:p w14:paraId="7A2F3368" w14:textId="77777777" w:rsidR="008344A6" w:rsidRPr="00C26064" w:rsidRDefault="008344A6" w:rsidP="001846A6">
      <w:pPr>
        <w:ind w:firstLine="709"/>
        <w:jc w:val="both"/>
      </w:pPr>
      <w:r w:rsidRPr="00C26064">
        <w:t xml:space="preserve">Также данным согласием я разрешаю сбор моих персональных данных, их хранение, систематизацию, обновление, использование (в </w:t>
      </w:r>
      <w:proofErr w:type="spellStart"/>
      <w:r w:rsidRPr="00C26064">
        <w:t>т.ч</w:t>
      </w:r>
      <w:proofErr w:type="spellEnd"/>
      <w:r w:rsidRPr="00C26064">
        <w:t xml:space="preserve">. передачу третьим лицам для обмена информацией), а также осуществление любых иных действий, предусмотренных действующим законом Российской Федерации. </w:t>
      </w:r>
    </w:p>
    <w:p w14:paraId="7FD40F91" w14:textId="77777777" w:rsidR="008344A6" w:rsidRPr="00C26064" w:rsidRDefault="008344A6" w:rsidP="001846A6">
      <w:pPr>
        <w:ind w:firstLine="709"/>
        <w:jc w:val="both"/>
      </w:pPr>
      <w:r w:rsidRPr="00C26064">
        <w:t>До моего сведения доведено, что управление по туризму Белгородской области гарантирует обработку моих персональных данных в соответствии с действующим законодательством Российской Федерации.</w:t>
      </w:r>
    </w:p>
    <w:p w14:paraId="0566385F" w14:textId="77777777" w:rsidR="008344A6" w:rsidRPr="00C26064" w:rsidRDefault="008344A6" w:rsidP="001846A6">
      <w:pPr>
        <w:ind w:firstLine="709"/>
        <w:jc w:val="both"/>
      </w:pPr>
      <w:r w:rsidRPr="00C26064">
        <w:t xml:space="preserve"> Срок действия данного согласия не ограничен. Согласие может быть отозвано в любой момент по моему письменному заявлению.</w:t>
      </w:r>
    </w:p>
    <w:p w14:paraId="3D8D5061" w14:textId="77777777" w:rsidR="008344A6" w:rsidRPr="00C26064" w:rsidRDefault="008344A6" w:rsidP="001846A6">
      <w:pPr>
        <w:ind w:firstLine="709"/>
        <w:jc w:val="both"/>
      </w:pPr>
      <w:r w:rsidRPr="00C26064">
        <w:t xml:space="preserve">Подтверждаю, что, давая согласие, я действую без принуждения, по собственной воле и в своих интересах.                            </w:t>
      </w:r>
    </w:p>
    <w:p w14:paraId="71517818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D792F45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0D176254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523F872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_______________/_______________</w:t>
      </w:r>
    </w:p>
    <w:p w14:paraId="5FFF15A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             Подпись                                    Ф.И.О.</w:t>
      </w:r>
    </w:p>
    <w:p w14:paraId="57EE0174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60BAA6EA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Дата заполнения «___» _________ 20 __ года</w:t>
      </w:r>
    </w:p>
    <w:p w14:paraId="73A24ECC" w14:textId="77777777" w:rsidR="008344A6" w:rsidRPr="00C26064" w:rsidRDefault="008344A6" w:rsidP="001846A6">
      <w:pPr>
        <w:ind w:firstLine="709"/>
        <w:jc w:val="both"/>
        <w:rPr>
          <w:i/>
          <w:sz w:val="25"/>
          <w:szCs w:val="25"/>
        </w:rPr>
      </w:pPr>
    </w:p>
    <w:p w14:paraId="34B5E89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41A9964B" w14:textId="77777777" w:rsidR="008344A6" w:rsidRPr="00C26064" w:rsidRDefault="008344A6" w:rsidP="001846A6">
      <w:pPr>
        <w:ind w:firstLine="709"/>
        <w:jc w:val="both"/>
        <w:rPr>
          <w:rStyle w:val="14"/>
          <w:b w:val="0"/>
          <w:sz w:val="25"/>
          <w:szCs w:val="25"/>
        </w:rPr>
      </w:pPr>
    </w:p>
    <w:p w14:paraId="21F78B1F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30A0EFDE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291ED5B1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1EF8AA10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44A0FB95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6EE05FD0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30C8A2DA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1C1C5B71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06ECB427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  <w:sectPr w:rsidR="008344A6" w:rsidRPr="00C26064" w:rsidSect="00E06141">
          <w:headerReference w:type="default" r:id="rId21"/>
          <w:headerReference w:type="first" r:id="rId2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4847" w:type="dxa"/>
        <w:jc w:val="right"/>
        <w:tblLook w:val="04A0" w:firstRow="1" w:lastRow="0" w:firstColumn="1" w:lastColumn="0" w:noHBand="0" w:noVBand="1"/>
      </w:tblPr>
      <w:tblGrid>
        <w:gridCol w:w="4847"/>
      </w:tblGrid>
      <w:tr w:rsidR="00DF613E" w:rsidRPr="00C26064" w14:paraId="075C00D5" w14:textId="77777777" w:rsidTr="00C61A2B">
        <w:trPr>
          <w:trHeight w:val="1407"/>
          <w:jc w:val="right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41C7F530" w14:textId="77777777" w:rsidR="00DF613E" w:rsidRPr="00C26064" w:rsidRDefault="00DF613E" w:rsidP="00C61A2B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lastRenderedPageBreak/>
              <w:t>Приложение 8</w:t>
            </w:r>
          </w:p>
          <w:p w14:paraId="2F16150B" w14:textId="77777777" w:rsidR="00DF613E" w:rsidRPr="00C26064" w:rsidRDefault="00DF613E" w:rsidP="00C61A2B">
            <w:pPr>
              <w:ind w:right="-79" w:firstLine="709"/>
              <w:jc w:val="both"/>
              <w:rPr>
                <w:rStyle w:val="23"/>
                <w:rFonts w:eastAsiaTheme="minorHAnsi"/>
                <w:b w:val="0"/>
                <w:sz w:val="25"/>
                <w:szCs w:val="25"/>
              </w:rPr>
            </w:pPr>
            <w:r w:rsidRPr="00C26064">
              <w:rPr>
                <w:rStyle w:val="23"/>
                <w:rFonts w:eastAsiaTheme="minorHAnsi"/>
                <w:b w:val="0"/>
                <w:sz w:val="25"/>
                <w:szCs w:val="25"/>
              </w:rPr>
              <w:t xml:space="preserve">к Административному регламенту </w:t>
            </w:r>
            <w:r w:rsidRPr="00C26064">
              <w:rPr>
                <w:sz w:val="25"/>
                <w:szCs w:val="25"/>
                <w:shd w:val="clear" w:color="auto" w:fill="FFFFFF"/>
              </w:rPr>
              <w:t>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7D322255" w14:textId="77777777" w:rsidR="00DF613E" w:rsidRPr="00C26064" w:rsidRDefault="00DF613E" w:rsidP="00C61A2B">
            <w:pPr>
              <w:jc w:val="right"/>
              <w:rPr>
                <w:rStyle w:val="14"/>
                <w:rFonts w:eastAsiaTheme="majorEastAsia"/>
                <w:iCs/>
                <w:sz w:val="25"/>
                <w:szCs w:val="25"/>
              </w:rPr>
            </w:pPr>
          </w:p>
        </w:tc>
      </w:tr>
    </w:tbl>
    <w:p w14:paraId="6F9898DC" w14:textId="77777777" w:rsidR="008344A6" w:rsidRPr="00C26064" w:rsidRDefault="008344A6" w:rsidP="001846A6">
      <w:pPr>
        <w:ind w:firstLine="709"/>
        <w:jc w:val="both"/>
      </w:pPr>
    </w:p>
    <w:p w14:paraId="4C2D1393" w14:textId="77777777" w:rsidR="008344A6" w:rsidRPr="00C26064" w:rsidRDefault="008344A6" w:rsidP="00DF613E">
      <w:pPr>
        <w:ind w:firstLine="709"/>
        <w:jc w:val="center"/>
        <w:rPr>
          <w:sz w:val="25"/>
          <w:szCs w:val="25"/>
        </w:rPr>
      </w:pPr>
      <w:bookmarkStart w:id="65" w:name="_Toc111628930"/>
      <w:bookmarkStart w:id="66" w:name="_Toc111629883"/>
      <w:bookmarkStart w:id="67" w:name="_Toc111631932"/>
      <w:bookmarkStart w:id="68" w:name="_Toc112155187"/>
      <w:r w:rsidRPr="00C26064">
        <w:rPr>
          <w:sz w:val="25"/>
          <w:szCs w:val="25"/>
        </w:rPr>
        <w:t xml:space="preserve">Требования к представлению документов (категорий документов), </w:t>
      </w:r>
      <w:r w:rsidRPr="00C26064">
        <w:rPr>
          <w:sz w:val="25"/>
          <w:szCs w:val="25"/>
        </w:rPr>
        <w:br/>
        <w:t>необходимых для предоставления государственной услуги</w:t>
      </w:r>
      <w:bookmarkEnd w:id="65"/>
      <w:bookmarkEnd w:id="66"/>
      <w:bookmarkEnd w:id="67"/>
      <w:bookmarkEnd w:id="68"/>
    </w:p>
    <w:p w14:paraId="7854DEB7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tbl>
      <w:tblPr>
        <w:tblStyle w:val="a3"/>
        <w:tblW w:w="15168" w:type="dxa"/>
        <w:tblInd w:w="-318" w:type="dxa"/>
        <w:tblLook w:val="04A0" w:firstRow="1" w:lastRow="0" w:firstColumn="1" w:lastColumn="0" w:noHBand="0" w:noVBand="1"/>
      </w:tblPr>
      <w:tblGrid>
        <w:gridCol w:w="2387"/>
        <w:gridCol w:w="2486"/>
        <w:gridCol w:w="3437"/>
        <w:gridCol w:w="3245"/>
        <w:gridCol w:w="3613"/>
      </w:tblGrid>
      <w:tr w:rsidR="00C26064" w:rsidRPr="00C26064" w14:paraId="7D7BBE9A" w14:textId="77777777" w:rsidTr="001356A0">
        <w:tc>
          <w:tcPr>
            <w:tcW w:w="2387" w:type="dxa"/>
            <w:vAlign w:val="center"/>
          </w:tcPr>
          <w:p w14:paraId="6AF11D65" w14:textId="77777777" w:rsidR="008344A6" w:rsidRPr="00C26064" w:rsidRDefault="008344A6" w:rsidP="00DF613E">
            <w:pPr>
              <w:ind w:firstLine="709"/>
              <w:jc w:val="center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Категория </w:t>
            </w:r>
            <w:r w:rsidRPr="00C26064">
              <w:rPr>
                <w:sz w:val="25"/>
                <w:szCs w:val="25"/>
              </w:rPr>
              <w:br/>
              <w:t>документа</w:t>
            </w:r>
          </w:p>
        </w:tc>
        <w:tc>
          <w:tcPr>
            <w:tcW w:w="2486" w:type="dxa"/>
            <w:vAlign w:val="center"/>
          </w:tcPr>
          <w:p w14:paraId="3F01A2E7" w14:textId="77777777" w:rsidR="008344A6" w:rsidRPr="00C26064" w:rsidRDefault="008344A6" w:rsidP="00DF613E">
            <w:pPr>
              <w:ind w:firstLine="709"/>
              <w:jc w:val="center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Наименование документа</w:t>
            </w:r>
          </w:p>
        </w:tc>
        <w:tc>
          <w:tcPr>
            <w:tcW w:w="3437" w:type="dxa"/>
            <w:vAlign w:val="center"/>
          </w:tcPr>
          <w:p w14:paraId="3CD35175" w14:textId="77777777" w:rsidR="008344A6" w:rsidRPr="00C26064" w:rsidRDefault="008344A6" w:rsidP="00DF613E">
            <w:pPr>
              <w:ind w:firstLine="709"/>
              <w:jc w:val="center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При подаче в</w:t>
            </w:r>
            <w:r w:rsidRPr="00C26064">
              <w:rPr>
                <w:sz w:val="25"/>
                <w:szCs w:val="25"/>
              </w:rPr>
              <w:br/>
              <w:t>Управление</w:t>
            </w:r>
          </w:p>
        </w:tc>
        <w:tc>
          <w:tcPr>
            <w:tcW w:w="3245" w:type="dxa"/>
            <w:tcBorders>
              <w:bottom w:val="nil"/>
            </w:tcBorders>
            <w:vAlign w:val="center"/>
          </w:tcPr>
          <w:p w14:paraId="11E8D1AB" w14:textId="77777777" w:rsidR="008344A6" w:rsidRPr="00C26064" w:rsidRDefault="008344A6" w:rsidP="00DF613E">
            <w:pPr>
              <w:ind w:firstLine="709"/>
              <w:jc w:val="center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При электронной подаче</w:t>
            </w:r>
          </w:p>
          <w:p w14:paraId="2BC050A2" w14:textId="77777777" w:rsidR="008344A6" w:rsidRPr="00C26064" w:rsidRDefault="008344A6" w:rsidP="00DF613E">
            <w:pPr>
              <w:ind w:firstLine="709"/>
              <w:jc w:val="center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посредством ЕПГУ</w:t>
            </w:r>
          </w:p>
        </w:tc>
        <w:tc>
          <w:tcPr>
            <w:tcW w:w="3613" w:type="dxa"/>
            <w:vAlign w:val="center"/>
          </w:tcPr>
          <w:p w14:paraId="0BE22395" w14:textId="77777777" w:rsidR="008344A6" w:rsidRPr="00C26064" w:rsidRDefault="008344A6" w:rsidP="00DF613E">
            <w:pPr>
              <w:ind w:firstLine="709"/>
              <w:jc w:val="center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При подаче </w:t>
            </w:r>
            <w:r w:rsidRPr="00C26064">
              <w:rPr>
                <w:sz w:val="25"/>
                <w:szCs w:val="25"/>
              </w:rPr>
              <w:br/>
              <w:t xml:space="preserve">иными способами </w:t>
            </w:r>
            <w:r w:rsidRPr="00C26064">
              <w:rPr>
                <w:sz w:val="25"/>
                <w:szCs w:val="25"/>
              </w:rPr>
              <w:br/>
              <w:t>(по электронной почте, почтовым отправлением)</w:t>
            </w:r>
          </w:p>
        </w:tc>
      </w:tr>
      <w:tr w:rsidR="00C26064" w:rsidRPr="00C26064" w14:paraId="745AA3B8" w14:textId="77777777" w:rsidTr="008344A6">
        <w:tc>
          <w:tcPr>
            <w:tcW w:w="15168" w:type="dxa"/>
            <w:gridSpan w:val="5"/>
            <w:vAlign w:val="center"/>
          </w:tcPr>
          <w:p w14:paraId="0F4C11FC" w14:textId="77777777" w:rsidR="008344A6" w:rsidRPr="00C26064" w:rsidRDefault="008344A6" w:rsidP="00DF613E">
            <w:pPr>
              <w:ind w:firstLine="709"/>
              <w:jc w:val="center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Документы, необходимые для предоставления государственной услуги </w:t>
            </w:r>
            <w:r w:rsidRPr="00C26064">
              <w:rPr>
                <w:sz w:val="25"/>
                <w:szCs w:val="25"/>
              </w:rPr>
              <w:br/>
              <w:t>и обязательные для представления Соискателем</w:t>
            </w:r>
          </w:p>
        </w:tc>
      </w:tr>
      <w:tr w:rsidR="00C26064" w:rsidRPr="00C26064" w14:paraId="4DFE9AF3" w14:textId="77777777" w:rsidTr="001356A0">
        <w:tc>
          <w:tcPr>
            <w:tcW w:w="4873" w:type="dxa"/>
            <w:gridSpan w:val="2"/>
            <w:vAlign w:val="center"/>
          </w:tcPr>
          <w:p w14:paraId="5447CC5E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Заявление</w:t>
            </w:r>
          </w:p>
        </w:tc>
        <w:tc>
          <w:tcPr>
            <w:tcW w:w="3437" w:type="dxa"/>
            <w:vAlign w:val="center"/>
          </w:tcPr>
          <w:p w14:paraId="61781C2C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Заявление должно быть</w:t>
            </w:r>
            <w:r w:rsidRPr="00C26064" w:rsidDel="00566160">
              <w:rPr>
                <w:sz w:val="25"/>
                <w:szCs w:val="25"/>
              </w:rPr>
              <w:t xml:space="preserve"> </w:t>
            </w:r>
            <w:r w:rsidRPr="00C26064">
              <w:rPr>
                <w:sz w:val="25"/>
                <w:szCs w:val="25"/>
              </w:rPr>
              <w:t xml:space="preserve">подписано собственноручной подписью Соискателя </w:t>
            </w:r>
            <w:r w:rsidRPr="00C26064">
              <w:rPr>
                <w:sz w:val="25"/>
                <w:szCs w:val="25"/>
              </w:rPr>
              <w:br/>
              <w:t xml:space="preserve">или представителя Соискателя, уполномоченного </w:t>
            </w:r>
            <w:r w:rsidRPr="00C26064">
              <w:rPr>
                <w:sz w:val="25"/>
                <w:szCs w:val="25"/>
              </w:rPr>
              <w:br/>
              <w:t xml:space="preserve">на подписание документов, заверено печатью </w:t>
            </w:r>
            <w:r w:rsidRPr="00C26064">
              <w:rPr>
                <w:sz w:val="25"/>
                <w:szCs w:val="25"/>
              </w:rPr>
              <w:br/>
              <w:t>(при наличии)</w:t>
            </w:r>
          </w:p>
        </w:tc>
        <w:tc>
          <w:tcPr>
            <w:tcW w:w="3245" w:type="dxa"/>
            <w:vAlign w:val="center"/>
          </w:tcPr>
          <w:p w14:paraId="57DD9EA5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Заполняется интерактивная форма Заявления</w:t>
            </w:r>
          </w:p>
          <w:p w14:paraId="6C1C17E6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  <w:tc>
          <w:tcPr>
            <w:tcW w:w="3613" w:type="dxa"/>
            <w:vAlign w:val="center"/>
          </w:tcPr>
          <w:p w14:paraId="0CCDCB58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Заявление должно быть</w:t>
            </w:r>
            <w:r w:rsidRPr="00C26064" w:rsidDel="00566160">
              <w:rPr>
                <w:sz w:val="25"/>
                <w:szCs w:val="25"/>
              </w:rPr>
              <w:t xml:space="preserve"> </w:t>
            </w:r>
            <w:r w:rsidRPr="00C26064">
              <w:rPr>
                <w:sz w:val="25"/>
                <w:szCs w:val="25"/>
              </w:rPr>
              <w:t xml:space="preserve">подписано собственноручной подписью Соискателя </w:t>
            </w:r>
            <w:r w:rsidRPr="00C26064">
              <w:rPr>
                <w:sz w:val="25"/>
                <w:szCs w:val="25"/>
              </w:rPr>
              <w:br/>
              <w:t xml:space="preserve">или представителя Соискателя, уполномоченного </w:t>
            </w:r>
            <w:r w:rsidRPr="00C26064">
              <w:rPr>
                <w:sz w:val="25"/>
                <w:szCs w:val="25"/>
              </w:rPr>
              <w:br/>
              <w:t xml:space="preserve">на подписание документов, заверено печатью </w:t>
            </w:r>
            <w:r w:rsidRPr="00C26064">
              <w:rPr>
                <w:sz w:val="25"/>
                <w:szCs w:val="25"/>
              </w:rPr>
              <w:br/>
              <w:t>(при наличии)</w:t>
            </w:r>
          </w:p>
        </w:tc>
      </w:tr>
      <w:tr w:rsidR="00C26064" w:rsidRPr="00C26064" w14:paraId="56CC75EE" w14:textId="77777777" w:rsidTr="001356A0">
        <w:tc>
          <w:tcPr>
            <w:tcW w:w="2387" w:type="dxa"/>
            <w:vAlign w:val="center"/>
          </w:tcPr>
          <w:p w14:paraId="3B8B4E05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Документ, удостоверяющий личность</w:t>
            </w:r>
          </w:p>
        </w:tc>
        <w:tc>
          <w:tcPr>
            <w:tcW w:w="2486" w:type="dxa"/>
            <w:vAlign w:val="center"/>
          </w:tcPr>
          <w:p w14:paraId="6A3CE550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Паспорт гражданина Российской Федерации</w:t>
            </w:r>
          </w:p>
        </w:tc>
        <w:tc>
          <w:tcPr>
            <w:tcW w:w="3437" w:type="dxa"/>
            <w:vAlign w:val="center"/>
          </w:tcPr>
          <w:p w14:paraId="3D36238D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60FEAADE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bookmarkStart w:id="69" w:name="_Hlk27399203"/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  <w:bookmarkEnd w:id="69"/>
            <w:r w:rsidRPr="00C26064">
              <w:rPr>
                <w:sz w:val="25"/>
                <w:szCs w:val="25"/>
              </w:rPr>
              <w:t xml:space="preserve">/Электронный образ документа </w:t>
            </w:r>
            <w:r w:rsidRPr="00C26064">
              <w:rPr>
                <w:sz w:val="25"/>
                <w:szCs w:val="25"/>
              </w:rPr>
              <w:br/>
              <w:t xml:space="preserve">не предоставляется, Соискатель авторизуется на ЕПГУ посредством </w:t>
            </w:r>
            <w:r w:rsidRPr="00C26064">
              <w:rPr>
                <w:sz w:val="25"/>
                <w:szCs w:val="25"/>
              </w:rPr>
              <w:lastRenderedPageBreak/>
              <w:t xml:space="preserve">подтвержденной учетной записи </w:t>
            </w:r>
            <w:r w:rsidRPr="00C26064">
              <w:rPr>
                <w:sz w:val="25"/>
                <w:szCs w:val="25"/>
              </w:rPr>
              <w:br/>
              <w:t xml:space="preserve">в федеральной государственной информационной системе </w:t>
            </w:r>
            <w:r w:rsidRPr="00C26064">
              <w:rPr>
                <w:sz w:val="25"/>
                <w:szCs w:val="25"/>
              </w:rPr>
              <w:br/>
              <w:t xml:space="preserve">«Единая система идентификации </w:t>
            </w:r>
            <w:r w:rsidRPr="00C26064">
              <w:rPr>
                <w:sz w:val="25"/>
                <w:szCs w:val="25"/>
              </w:rPr>
              <w:br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C26064">
              <w:rPr>
                <w:sz w:val="25"/>
                <w:szCs w:val="25"/>
              </w:rPr>
              <w:br/>
              <w:t xml:space="preserve">для предоставления государственных </w:t>
            </w:r>
            <w:r w:rsidRPr="00C26064">
              <w:rPr>
                <w:sz w:val="25"/>
                <w:szCs w:val="25"/>
              </w:rPr>
              <w:br/>
              <w:t xml:space="preserve">и муниципальных услуг </w:t>
            </w:r>
            <w:r w:rsidRPr="00C26064">
              <w:rPr>
                <w:sz w:val="25"/>
                <w:szCs w:val="25"/>
              </w:rPr>
              <w:br/>
              <w:t xml:space="preserve">в электронной форме» </w:t>
            </w:r>
            <w:r w:rsidRPr="00C26064">
              <w:rPr>
                <w:sz w:val="25"/>
                <w:szCs w:val="25"/>
              </w:rPr>
              <w:br/>
              <w:t>(далее – ЕСИА)</w:t>
            </w:r>
          </w:p>
        </w:tc>
        <w:tc>
          <w:tcPr>
            <w:tcW w:w="3613" w:type="dxa"/>
            <w:vAlign w:val="center"/>
          </w:tcPr>
          <w:p w14:paraId="24EDEDE7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lastRenderedPageBreak/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26064" w:rsidRPr="00C26064" w14:paraId="509DF6D6" w14:textId="77777777" w:rsidTr="001356A0">
        <w:tc>
          <w:tcPr>
            <w:tcW w:w="2387" w:type="dxa"/>
            <w:vAlign w:val="center"/>
          </w:tcPr>
          <w:p w14:paraId="1A264D7A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lastRenderedPageBreak/>
              <w:t>Документ, подтверждающий полномочия представителя Соискателя</w:t>
            </w:r>
          </w:p>
        </w:tc>
        <w:tc>
          <w:tcPr>
            <w:tcW w:w="2486" w:type="dxa"/>
            <w:vAlign w:val="center"/>
          </w:tcPr>
          <w:p w14:paraId="4A77026F" w14:textId="77777777" w:rsidR="008344A6" w:rsidRPr="00C26064" w:rsidRDefault="008344A6" w:rsidP="00DF613E">
            <w:pPr>
              <w:jc w:val="center"/>
              <w:rPr>
                <w:b/>
                <w:bCs/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Доверенность</w:t>
            </w:r>
          </w:p>
          <w:p w14:paraId="52A5303E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  <w:tc>
          <w:tcPr>
            <w:tcW w:w="3437" w:type="dxa"/>
            <w:vAlign w:val="center"/>
          </w:tcPr>
          <w:p w14:paraId="2638A526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6624687C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1DC95A68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26064" w:rsidRPr="00C26064" w14:paraId="2AE7E894" w14:textId="77777777" w:rsidTr="001356A0">
        <w:tc>
          <w:tcPr>
            <w:tcW w:w="2387" w:type="dxa"/>
            <w:vAlign w:val="center"/>
          </w:tcPr>
          <w:p w14:paraId="57134C47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Документ, подтверждающий наличие среднего или высшего образования </w:t>
            </w:r>
          </w:p>
        </w:tc>
        <w:tc>
          <w:tcPr>
            <w:tcW w:w="2486" w:type="dxa"/>
            <w:vAlign w:val="center"/>
          </w:tcPr>
          <w:p w14:paraId="1A622626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Диплом</w:t>
            </w:r>
          </w:p>
        </w:tc>
        <w:tc>
          <w:tcPr>
            <w:tcW w:w="3437" w:type="dxa"/>
            <w:vAlign w:val="center"/>
          </w:tcPr>
          <w:p w14:paraId="425E37ED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33945AD0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5D6C9DA0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26064" w:rsidRPr="00C26064" w14:paraId="65E3A44E" w14:textId="77777777" w:rsidTr="001356A0">
        <w:tc>
          <w:tcPr>
            <w:tcW w:w="2387" w:type="dxa"/>
            <w:vAlign w:val="center"/>
          </w:tcPr>
          <w:p w14:paraId="1DD24D5C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Документ, подтверждающий наличие </w:t>
            </w:r>
            <w:r w:rsidRPr="00C26064">
              <w:rPr>
                <w:sz w:val="25"/>
                <w:szCs w:val="25"/>
              </w:rPr>
              <w:lastRenderedPageBreak/>
              <w:t xml:space="preserve">дополнительного профессионального образования (за исключением случаев указанных в пункте 15 Положения) </w:t>
            </w:r>
          </w:p>
        </w:tc>
        <w:tc>
          <w:tcPr>
            <w:tcW w:w="2486" w:type="dxa"/>
            <w:vAlign w:val="center"/>
          </w:tcPr>
          <w:p w14:paraId="27EE82DD" w14:textId="771AF29B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lastRenderedPageBreak/>
              <w:t>Диплом</w:t>
            </w:r>
            <w:r w:rsidR="001356A0">
              <w:rPr>
                <w:sz w:val="25"/>
                <w:szCs w:val="25"/>
              </w:rPr>
              <w:t xml:space="preserve">, удостоверение о </w:t>
            </w:r>
            <w:r w:rsidR="001356A0">
              <w:rPr>
                <w:sz w:val="25"/>
                <w:szCs w:val="25"/>
              </w:rPr>
              <w:lastRenderedPageBreak/>
              <w:t>повышении квалификации</w:t>
            </w:r>
          </w:p>
        </w:tc>
        <w:tc>
          <w:tcPr>
            <w:tcW w:w="3437" w:type="dxa"/>
            <w:vAlign w:val="center"/>
          </w:tcPr>
          <w:p w14:paraId="041F13DB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lastRenderedPageBreak/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37497B8C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19156C2C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Предоставляется копия документа, заверенная надлежащим </w:t>
            </w:r>
            <w:r w:rsidRPr="00C26064">
              <w:rPr>
                <w:sz w:val="25"/>
                <w:szCs w:val="25"/>
              </w:rPr>
              <w:lastRenderedPageBreak/>
              <w:t>образом/электронный образ документа</w:t>
            </w:r>
          </w:p>
        </w:tc>
      </w:tr>
      <w:tr w:rsidR="00C26064" w:rsidRPr="00C26064" w14:paraId="7F9E1E3B" w14:textId="77777777" w:rsidTr="001356A0">
        <w:tc>
          <w:tcPr>
            <w:tcW w:w="2387" w:type="dxa"/>
            <w:vMerge w:val="restart"/>
            <w:vAlign w:val="center"/>
          </w:tcPr>
          <w:p w14:paraId="692339BF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lastRenderedPageBreak/>
              <w:t>Документ, подтверждающий наличия необходимого стажа работы (в случае обращения Соискателя указанного в пункте 2.2.2. настоящего Административного регламента);</w:t>
            </w:r>
          </w:p>
        </w:tc>
        <w:tc>
          <w:tcPr>
            <w:tcW w:w="2486" w:type="dxa"/>
            <w:vAlign w:val="center"/>
          </w:tcPr>
          <w:p w14:paraId="076B466E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Трудовые договоры, трудовые книжки или сведения о трудовой деятельности в соответствии со статьей 66.1 Трудового кодекса Российской Федерации (до 1 января 2020 года.)</w:t>
            </w:r>
          </w:p>
        </w:tc>
        <w:tc>
          <w:tcPr>
            <w:tcW w:w="3437" w:type="dxa"/>
            <w:vAlign w:val="center"/>
          </w:tcPr>
          <w:p w14:paraId="3979AEF8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0C3A451A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3279A43A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26064" w:rsidRPr="00C26064" w14:paraId="10133B7B" w14:textId="77777777" w:rsidTr="001356A0">
        <w:tc>
          <w:tcPr>
            <w:tcW w:w="2387" w:type="dxa"/>
            <w:vMerge/>
            <w:vAlign w:val="center"/>
          </w:tcPr>
          <w:p w14:paraId="6FFAC37A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  <w:tc>
          <w:tcPr>
            <w:tcW w:w="2486" w:type="dxa"/>
            <w:vAlign w:val="center"/>
          </w:tcPr>
          <w:p w14:paraId="022A1DE1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Гражданско-правовые договоры</w:t>
            </w:r>
          </w:p>
        </w:tc>
        <w:tc>
          <w:tcPr>
            <w:tcW w:w="3437" w:type="dxa"/>
            <w:vAlign w:val="center"/>
          </w:tcPr>
          <w:p w14:paraId="24C8EC46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4B1D015D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32CA25A7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26064" w:rsidRPr="00C26064" w14:paraId="6331C44F" w14:textId="77777777" w:rsidTr="001356A0">
        <w:tc>
          <w:tcPr>
            <w:tcW w:w="2387" w:type="dxa"/>
            <w:vMerge/>
            <w:vAlign w:val="center"/>
          </w:tcPr>
          <w:p w14:paraId="4CDD9FEB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  <w:tc>
          <w:tcPr>
            <w:tcW w:w="2486" w:type="dxa"/>
            <w:vAlign w:val="center"/>
          </w:tcPr>
          <w:p w14:paraId="6D4CEA16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Аттестат, свидетельство либо иной документ, подтверждающий уровень квалификации экскурсовода (гида) или гида-переводчика, считающегося </w:t>
            </w:r>
            <w:r w:rsidRPr="00C26064">
              <w:rPr>
                <w:sz w:val="25"/>
                <w:szCs w:val="25"/>
              </w:rPr>
              <w:lastRenderedPageBreak/>
              <w:t xml:space="preserve">действительным в соответствии с частью 3 статьи 2 Федерального закона «О внесении изменений в Федеральный закон «Об основах туристской деятельности в Российской Федерации» в части правового регулирования деятельности экскурсоводов (гидов), гидов-переводчиков и инструкторов-проводников», - в случае отсутствия сведений об указанных документах в федеральной информационной системе «Федеральный реестр сведений о документах об образовании и (или) о квалификации, </w:t>
            </w:r>
            <w:r w:rsidRPr="00C26064">
              <w:rPr>
                <w:sz w:val="25"/>
                <w:szCs w:val="25"/>
              </w:rPr>
              <w:lastRenderedPageBreak/>
              <w:t xml:space="preserve">документах об обучении» </w:t>
            </w:r>
          </w:p>
        </w:tc>
        <w:tc>
          <w:tcPr>
            <w:tcW w:w="3437" w:type="dxa"/>
            <w:vAlign w:val="center"/>
          </w:tcPr>
          <w:p w14:paraId="3ABD4787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lastRenderedPageBreak/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0A6DD180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320ACB9B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26064" w:rsidRPr="00C26064" w14:paraId="6CEE8531" w14:textId="77777777" w:rsidTr="001356A0">
        <w:tc>
          <w:tcPr>
            <w:tcW w:w="2387" w:type="dxa"/>
            <w:vAlign w:val="center"/>
          </w:tcPr>
          <w:p w14:paraId="07450416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lastRenderedPageBreak/>
              <w:t xml:space="preserve">Цветная фотография </w:t>
            </w:r>
          </w:p>
        </w:tc>
        <w:tc>
          <w:tcPr>
            <w:tcW w:w="2486" w:type="dxa"/>
            <w:vAlign w:val="center"/>
          </w:tcPr>
          <w:p w14:paraId="7DBA7D5B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Цветная фотография размером 3 на 4 сантиметра</w:t>
            </w:r>
          </w:p>
        </w:tc>
        <w:tc>
          <w:tcPr>
            <w:tcW w:w="3437" w:type="dxa"/>
            <w:vAlign w:val="center"/>
          </w:tcPr>
          <w:p w14:paraId="76680331" w14:textId="5EF5C29A" w:rsidR="008344A6" w:rsidRPr="00C26064" w:rsidRDefault="001356A0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</w:t>
            </w:r>
          </w:p>
        </w:tc>
        <w:tc>
          <w:tcPr>
            <w:tcW w:w="3245" w:type="dxa"/>
            <w:vAlign w:val="center"/>
          </w:tcPr>
          <w:p w14:paraId="0F4F67D0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Предоставляется электронный образ </w:t>
            </w:r>
          </w:p>
        </w:tc>
        <w:tc>
          <w:tcPr>
            <w:tcW w:w="3613" w:type="dxa"/>
            <w:vAlign w:val="center"/>
          </w:tcPr>
          <w:p w14:paraId="744E5786" w14:textId="4D60CEAD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</w:t>
            </w:r>
          </w:p>
          <w:p w14:paraId="7C809C06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</w:tr>
      <w:tr w:rsidR="001356A0" w:rsidRPr="001356A0" w14:paraId="20C912CA" w14:textId="77777777" w:rsidTr="001356A0">
        <w:trPr>
          <w:trHeight w:val="2085"/>
        </w:trPr>
        <w:tc>
          <w:tcPr>
            <w:tcW w:w="2387" w:type="dxa"/>
            <w:vMerge w:val="restart"/>
            <w:vAlign w:val="center"/>
          </w:tcPr>
          <w:p w14:paraId="666B3E8B" w14:textId="1FD3DC3E" w:rsidR="001356A0" w:rsidRPr="001356A0" w:rsidRDefault="001356A0" w:rsidP="001356A0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6"/>
                <w:szCs w:val="26"/>
              </w:rPr>
              <w:t>Документ, подтверждающего изменение фамилии, имени или отчества (при наличии) Соискателя.</w:t>
            </w:r>
          </w:p>
          <w:p w14:paraId="5393CD5F" w14:textId="77777777" w:rsidR="001356A0" w:rsidRPr="001356A0" w:rsidRDefault="001356A0" w:rsidP="001356A0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2486" w:type="dxa"/>
            <w:vAlign w:val="center"/>
          </w:tcPr>
          <w:p w14:paraId="683A8622" w14:textId="165103AF" w:rsidR="001356A0" w:rsidRPr="001356A0" w:rsidRDefault="001356A0" w:rsidP="001356A0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6"/>
                <w:szCs w:val="26"/>
              </w:rPr>
              <w:t>Свидетельство о заключении или расторжении брака,</w:t>
            </w:r>
          </w:p>
        </w:tc>
        <w:tc>
          <w:tcPr>
            <w:tcW w:w="3437" w:type="dxa"/>
            <w:vAlign w:val="center"/>
          </w:tcPr>
          <w:p w14:paraId="2838B147" w14:textId="336CEC65" w:rsidR="001356A0" w:rsidRPr="001356A0" w:rsidRDefault="001356A0" w:rsidP="001356A0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21F5ABFD" w14:textId="74B5AE26" w:rsidR="001356A0" w:rsidRPr="001356A0" w:rsidRDefault="001356A0" w:rsidP="001356A0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68D3CF6A" w14:textId="78E6ECFD" w:rsidR="001356A0" w:rsidRPr="001356A0" w:rsidRDefault="001356A0" w:rsidP="001356A0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1356A0" w:rsidRPr="001356A0" w14:paraId="179C6C85" w14:textId="77777777" w:rsidTr="001356A0">
        <w:trPr>
          <w:trHeight w:val="2115"/>
        </w:trPr>
        <w:tc>
          <w:tcPr>
            <w:tcW w:w="2387" w:type="dxa"/>
            <w:vMerge/>
            <w:vAlign w:val="center"/>
          </w:tcPr>
          <w:p w14:paraId="722A96A1" w14:textId="77777777" w:rsidR="001356A0" w:rsidRPr="001356A0" w:rsidRDefault="001356A0" w:rsidP="001356A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86" w:type="dxa"/>
            <w:vAlign w:val="center"/>
          </w:tcPr>
          <w:p w14:paraId="66E18E81" w14:textId="425D5292" w:rsidR="001356A0" w:rsidRPr="001356A0" w:rsidRDefault="001356A0" w:rsidP="001356A0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6"/>
                <w:szCs w:val="26"/>
              </w:rPr>
              <w:t>Свидетельство о перемене фамилии</w:t>
            </w:r>
          </w:p>
        </w:tc>
        <w:tc>
          <w:tcPr>
            <w:tcW w:w="3437" w:type="dxa"/>
            <w:vAlign w:val="center"/>
          </w:tcPr>
          <w:p w14:paraId="7624D9FB" w14:textId="4E1E8DD6" w:rsidR="001356A0" w:rsidRPr="001356A0" w:rsidRDefault="001356A0" w:rsidP="001356A0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7ECB5A55" w14:textId="05342230" w:rsidR="001356A0" w:rsidRPr="001356A0" w:rsidRDefault="001356A0" w:rsidP="001356A0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5A555B4D" w14:textId="3C103DF1" w:rsidR="001356A0" w:rsidRPr="001356A0" w:rsidRDefault="001356A0" w:rsidP="001356A0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26064" w:rsidRPr="00C26064" w14:paraId="4FEFE902" w14:textId="77777777" w:rsidTr="008344A6">
        <w:tc>
          <w:tcPr>
            <w:tcW w:w="15168" w:type="dxa"/>
            <w:gridSpan w:val="5"/>
            <w:vAlign w:val="center"/>
          </w:tcPr>
          <w:p w14:paraId="1578A21D" w14:textId="77777777" w:rsidR="008344A6" w:rsidRPr="00C26064" w:rsidRDefault="008344A6" w:rsidP="00DF613E">
            <w:pPr>
              <w:ind w:firstLine="709"/>
              <w:jc w:val="center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Документы, необходимые для предоставления государственной услуги </w:t>
            </w:r>
            <w:r w:rsidRPr="00C26064">
              <w:rPr>
                <w:sz w:val="25"/>
                <w:szCs w:val="25"/>
              </w:rPr>
              <w:br/>
              <w:t>и представляемые Соискателем по собственной инициативе</w:t>
            </w:r>
          </w:p>
        </w:tc>
      </w:tr>
      <w:tr w:rsidR="00C26064" w:rsidRPr="00C26064" w14:paraId="03EFF4DF" w14:textId="77777777" w:rsidTr="001356A0">
        <w:tc>
          <w:tcPr>
            <w:tcW w:w="2387" w:type="dxa"/>
            <w:vMerge w:val="restart"/>
            <w:vAlign w:val="center"/>
          </w:tcPr>
          <w:p w14:paraId="41CACD97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Документ, подтверждающий наличия необходимого стажа работы</w:t>
            </w:r>
          </w:p>
        </w:tc>
        <w:tc>
          <w:tcPr>
            <w:tcW w:w="2486" w:type="dxa"/>
            <w:vAlign w:val="center"/>
          </w:tcPr>
          <w:p w14:paraId="1C3DE7DC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Трудовые договоры, трудовые книжки или сведения </w:t>
            </w:r>
            <w:r w:rsidRPr="00C26064">
              <w:rPr>
                <w:sz w:val="25"/>
                <w:szCs w:val="25"/>
              </w:rPr>
              <w:br/>
              <w:t xml:space="preserve">о трудовой деятельности </w:t>
            </w:r>
            <w:r w:rsidRPr="00C26064">
              <w:rPr>
                <w:sz w:val="25"/>
                <w:szCs w:val="25"/>
              </w:rPr>
              <w:br/>
              <w:t xml:space="preserve">в соответствии </w:t>
            </w:r>
            <w:r w:rsidRPr="00C26064">
              <w:rPr>
                <w:sz w:val="25"/>
                <w:szCs w:val="25"/>
              </w:rPr>
              <w:br/>
              <w:t>со статьей 66.1 Трудового кодекса Российской Федерации (после 1 января 2020 года.)</w:t>
            </w:r>
          </w:p>
        </w:tc>
        <w:tc>
          <w:tcPr>
            <w:tcW w:w="3437" w:type="dxa"/>
            <w:vAlign w:val="center"/>
          </w:tcPr>
          <w:p w14:paraId="0DF499C6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45" w:type="dxa"/>
            <w:vAlign w:val="center"/>
          </w:tcPr>
          <w:p w14:paraId="7BBBF2E7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74628E09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26064" w:rsidRPr="00C26064" w14:paraId="3CED0917" w14:textId="77777777" w:rsidTr="001356A0">
        <w:tc>
          <w:tcPr>
            <w:tcW w:w="2387" w:type="dxa"/>
            <w:vMerge/>
            <w:vAlign w:val="center"/>
          </w:tcPr>
          <w:p w14:paraId="2791BD65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  <w:tc>
          <w:tcPr>
            <w:tcW w:w="2486" w:type="dxa"/>
            <w:vAlign w:val="center"/>
          </w:tcPr>
          <w:p w14:paraId="1D1B8FE1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Сведения </w:t>
            </w:r>
            <w:r w:rsidRPr="00C26064">
              <w:rPr>
                <w:sz w:val="25"/>
                <w:szCs w:val="25"/>
              </w:rPr>
              <w:br/>
              <w:t xml:space="preserve">о регистрации Соискателя </w:t>
            </w:r>
            <w:r w:rsidRPr="00C26064">
              <w:rPr>
                <w:sz w:val="25"/>
                <w:szCs w:val="25"/>
              </w:rPr>
              <w:br/>
              <w:t xml:space="preserve">в качестве индивидуального предпринимателя </w:t>
            </w:r>
            <w:r w:rsidRPr="00C26064">
              <w:rPr>
                <w:sz w:val="25"/>
                <w:szCs w:val="25"/>
              </w:rPr>
              <w:br/>
              <w:t>с осуществлением видов экономической деятельности по Общероссийскому классификатору видов экономической деятельности 79.11, 79.12 и (или) 79.90;</w:t>
            </w:r>
          </w:p>
        </w:tc>
        <w:tc>
          <w:tcPr>
            <w:tcW w:w="3437" w:type="dxa"/>
            <w:vAlign w:val="center"/>
          </w:tcPr>
          <w:p w14:paraId="456B6974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45" w:type="dxa"/>
            <w:vAlign w:val="center"/>
          </w:tcPr>
          <w:p w14:paraId="44B96241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16FB2CA9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26064" w:rsidRPr="00C26064" w14:paraId="4AE2CCD8" w14:textId="77777777" w:rsidTr="001356A0">
        <w:tc>
          <w:tcPr>
            <w:tcW w:w="2387" w:type="dxa"/>
            <w:vMerge/>
          </w:tcPr>
          <w:p w14:paraId="6C828BF2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  <w:tc>
          <w:tcPr>
            <w:tcW w:w="2486" w:type="dxa"/>
          </w:tcPr>
          <w:p w14:paraId="673FC5E3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Сведения </w:t>
            </w:r>
            <w:r w:rsidRPr="00C26064">
              <w:rPr>
                <w:sz w:val="25"/>
                <w:szCs w:val="25"/>
              </w:rPr>
              <w:br/>
              <w:t xml:space="preserve">о постановке Соискателя на учет </w:t>
            </w:r>
            <w:r w:rsidRPr="00C26064">
              <w:rPr>
                <w:sz w:val="25"/>
                <w:szCs w:val="25"/>
              </w:rPr>
              <w:br/>
              <w:t xml:space="preserve">в качестве плательщика налога на профессиональный доход </w:t>
            </w:r>
            <w:r w:rsidRPr="00C26064">
              <w:rPr>
                <w:sz w:val="25"/>
                <w:szCs w:val="25"/>
              </w:rPr>
              <w:br/>
              <w:t xml:space="preserve">с приложением копий чеков, сформированных при произведении расчетов при оказании услуг </w:t>
            </w:r>
            <w:r w:rsidRPr="00C26064">
              <w:rPr>
                <w:sz w:val="25"/>
                <w:szCs w:val="25"/>
              </w:rPr>
              <w:br/>
              <w:t xml:space="preserve">в качестве экскурсовода (гида) </w:t>
            </w:r>
            <w:r w:rsidRPr="00C26064">
              <w:rPr>
                <w:sz w:val="25"/>
                <w:szCs w:val="25"/>
              </w:rPr>
              <w:lastRenderedPageBreak/>
              <w:t>или гида-переводчика</w:t>
            </w:r>
          </w:p>
        </w:tc>
        <w:tc>
          <w:tcPr>
            <w:tcW w:w="3437" w:type="dxa"/>
          </w:tcPr>
          <w:p w14:paraId="149782CA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lastRenderedPageBreak/>
              <w:t>Предоставляется оригинал документа для снятия копии документа</w:t>
            </w:r>
          </w:p>
        </w:tc>
        <w:tc>
          <w:tcPr>
            <w:tcW w:w="3245" w:type="dxa"/>
          </w:tcPr>
          <w:p w14:paraId="13813363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</w:tcPr>
          <w:p w14:paraId="5E9D12B0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26064" w:rsidRPr="00C26064" w14:paraId="431F102A" w14:textId="77777777" w:rsidTr="001356A0">
        <w:tc>
          <w:tcPr>
            <w:tcW w:w="2387" w:type="dxa"/>
            <w:vMerge/>
          </w:tcPr>
          <w:p w14:paraId="79D94B50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  <w:tc>
          <w:tcPr>
            <w:tcW w:w="2486" w:type="dxa"/>
          </w:tcPr>
          <w:p w14:paraId="202B3BE4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Аттестат, свидетельство либо иной документ, подтверждающий уровень квалификации экскурсовода (гида) или гида-переводчика, считающегося действительным в соответствии с частью 3 статьи 2 Федерального закона «О внесении изменений в Федеральный закон «Об основах туристской деятельности в Российской Федерации.</w:t>
            </w:r>
          </w:p>
        </w:tc>
        <w:tc>
          <w:tcPr>
            <w:tcW w:w="3437" w:type="dxa"/>
          </w:tcPr>
          <w:p w14:paraId="35A56F2C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245" w:type="dxa"/>
          </w:tcPr>
          <w:p w14:paraId="26A6C08E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  <w:p w14:paraId="6635CBB2" w14:textId="77777777" w:rsidR="008344A6" w:rsidRPr="00C26064" w:rsidRDefault="008344A6" w:rsidP="001846A6">
            <w:pPr>
              <w:ind w:firstLine="709"/>
              <w:jc w:val="both"/>
              <w:rPr>
                <w:sz w:val="25"/>
                <w:szCs w:val="25"/>
              </w:rPr>
            </w:pPr>
          </w:p>
        </w:tc>
        <w:tc>
          <w:tcPr>
            <w:tcW w:w="3613" w:type="dxa"/>
          </w:tcPr>
          <w:p w14:paraId="38D449C6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26064" w:rsidRPr="00C26064" w14:paraId="24CD108D" w14:textId="77777777" w:rsidTr="001356A0">
        <w:tc>
          <w:tcPr>
            <w:tcW w:w="2387" w:type="dxa"/>
          </w:tcPr>
          <w:p w14:paraId="19BBEFEE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Документа, подтверждающего уплату государственной пошлины.</w:t>
            </w:r>
          </w:p>
        </w:tc>
        <w:tc>
          <w:tcPr>
            <w:tcW w:w="2486" w:type="dxa"/>
          </w:tcPr>
          <w:p w14:paraId="59F03AAD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Квитанция об оплате</w:t>
            </w:r>
          </w:p>
        </w:tc>
        <w:tc>
          <w:tcPr>
            <w:tcW w:w="3437" w:type="dxa"/>
          </w:tcPr>
          <w:p w14:paraId="7007E80B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</w:t>
            </w:r>
          </w:p>
        </w:tc>
        <w:tc>
          <w:tcPr>
            <w:tcW w:w="3245" w:type="dxa"/>
          </w:tcPr>
          <w:p w14:paraId="7A5DEF18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</w:tcPr>
          <w:p w14:paraId="00AA6ABA" w14:textId="77777777" w:rsidR="008344A6" w:rsidRPr="00C26064" w:rsidRDefault="008344A6" w:rsidP="00DF613E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</w:t>
            </w:r>
          </w:p>
        </w:tc>
      </w:tr>
      <w:tr w:rsidR="001356A0" w:rsidRPr="00C26064" w14:paraId="6F3AF971" w14:textId="77777777" w:rsidTr="00582987">
        <w:tc>
          <w:tcPr>
            <w:tcW w:w="2387" w:type="dxa"/>
            <w:vAlign w:val="center"/>
          </w:tcPr>
          <w:p w14:paraId="28035FAB" w14:textId="77777777" w:rsidR="001356A0" w:rsidRPr="00C26064" w:rsidRDefault="001356A0" w:rsidP="00582987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Документ, подтверждающий наличие среднего </w:t>
            </w:r>
            <w:r w:rsidRPr="00C26064">
              <w:rPr>
                <w:sz w:val="25"/>
                <w:szCs w:val="25"/>
              </w:rPr>
              <w:lastRenderedPageBreak/>
              <w:t xml:space="preserve">или высшего образования </w:t>
            </w:r>
          </w:p>
        </w:tc>
        <w:tc>
          <w:tcPr>
            <w:tcW w:w="2486" w:type="dxa"/>
            <w:vAlign w:val="center"/>
          </w:tcPr>
          <w:p w14:paraId="2479E6A2" w14:textId="77777777" w:rsidR="001356A0" w:rsidRPr="00C26064" w:rsidRDefault="001356A0" w:rsidP="00582987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lastRenderedPageBreak/>
              <w:t>Диплом</w:t>
            </w:r>
          </w:p>
        </w:tc>
        <w:tc>
          <w:tcPr>
            <w:tcW w:w="3437" w:type="dxa"/>
            <w:vAlign w:val="center"/>
          </w:tcPr>
          <w:p w14:paraId="7391A193" w14:textId="77777777" w:rsidR="001356A0" w:rsidRPr="00C26064" w:rsidRDefault="001356A0" w:rsidP="00582987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34F0849B" w14:textId="77777777" w:rsidR="001356A0" w:rsidRPr="00C26064" w:rsidRDefault="001356A0" w:rsidP="00582987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0A1C000F" w14:textId="77777777" w:rsidR="001356A0" w:rsidRPr="00C26064" w:rsidRDefault="001356A0" w:rsidP="00582987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 xml:space="preserve">Предоставляется копия документа, заверенная надлежащим </w:t>
            </w:r>
            <w:r w:rsidRPr="00C26064">
              <w:rPr>
                <w:sz w:val="25"/>
                <w:szCs w:val="25"/>
              </w:rPr>
              <w:lastRenderedPageBreak/>
              <w:t>образом/электронный образ документа</w:t>
            </w:r>
          </w:p>
        </w:tc>
      </w:tr>
      <w:tr w:rsidR="001356A0" w:rsidRPr="00C26064" w14:paraId="59C47632" w14:textId="77777777" w:rsidTr="00582987">
        <w:tc>
          <w:tcPr>
            <w:tcW w:w="2387" w:type="dxa"/>
            <w:vAlign w:val="center"/>
          </w:tcPr>
          <w:p w14:paraId="44805485" w14:textId="77777777" w:rsidR="001356A0" w:rsidRPr="00C26064" w:rsidRDefault="001356A0" w:rsidP="00582987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lastRenderedPageBreak/>
              <w:t xml:space="preserve">Документ, подтверждающий наличие дополнительного профессионального образования (за исключением случаев указанных в пункте 15 Положения) </w:t>
            </w:r>
          </w:p>
        </w:tc>
        <w:tc>
          <w:tcPr>
            <w:tcW w:w="2486" w:type="dxa"/>
            <w:vAlign w:val="center"/>
          </w:tcPr>
          <w:p w14:paraId="0A373E86" w14:textId="77777777" w:rsidR="001356A0" w:rsidRPr="00C26064" w:rsidRDefault="001356A0" w:rsidP="00582987">
            <w:pPr>
              <w:ind w:firstLine="709"/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Диплом</w:t>
            </w:r>
            <w:r>
              <w:rPr>
                <w:sz w:val="25"/>
                <w:szCs w:val="25"/>
              </w:rPr>
              <w:t>, удостоверение о повышении квалификации</w:t>
            </w:r>
          </w:p>
        </w:tc>
        <w:tc>
          <w:tcPr>
            <w:tcW w:w="3437" w:type="dxa"/>
            <w:vAlign w:val="center"/>
          </w:tcPr>
          <w:p w14:paraId="046643BF" w14:textId="77777777" w:rsidR="001356A0" w:rsidRPr="00C26064" w:rsidRDefault="001356A0" w:rsidP="00582987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6241982D" w14:textId="77777777" w:rsidR="001356A0" w:rsidRPr="00C26064" w:rsidRDefault="001356A0" w:rsidP="00582987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0977F37B" w14:textId="77777777" w:rsidR="001356A0" w:rsidRPr="00C26064" w:rsidRDefault="001356A0" w:rsidP="00582987">
            <w:pPr>
              <w:jc w:val="both"/>
              <w:rPr>
                <w:sz w:val="25"/>
                <w:szCs w:val="25"/>
              </w:rPr>
            </w:pPr>
            <w:r w:rsidRPr="00C26064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77B7F" w:rsidRPr="001356A0" w14:paraId="2702EF54" w14:textId="77777777" w:rsidTr="00582987">
        <w:trPr>
          <w:trHeight w:val="2085"/>
        </w:trPr>
        <w:tc>
          <w:tcPr>
            <w:tcW w:w="2387" w:type="dxa"/>
            <w:vMerge w:val="restart"/>
            <w:vAlign w:val="center"/>
          </w:tcPr>
          <w:p w14:paraId="7C1248FA" w14:textId="77777777" w:rsidR="00677B7F" w:rsidRPr="001356A0" w:rsidRDefault="00677B7F" w:rsidP="00582987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6"/>
                <w:szCs w:val="26"/>
              </w:rPr>
              <w:t>Документ, подтверждающего изменение фамилии, имени или отчества (при наличии) Соискателя.</w:t>
            </w:r>
          </w:p>
          <w:p w14:paraId="6486A9CF" w14:textId="77777777" w:rsidR="00677B7F" w:rsidRPr="001356A0" w:rsidRDefault="00677B7F" w:rsidP="00582987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2486" w:type="dxa"/>
            <w:vAlign w:val="center"/>
          </w:tcPr>
          <w:p w14:paraId="1D2D684E" w14:textId="77777777" w:rsidR="00677B7F" w:rsidRPr="001356A0" w:rsidRDefault="00677B7F" w:rsidP="00582987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6"/>
                <w:szCs w:val="26"/>
              </w:rPr>
              <w:t>Свидетельство о заключении или расторжении брака,</w:t>
            </w:r>
          </w:p>
        </w:tc>
        <w:tc>
          <w:tcPr>
            <w:tcW w:w="3437" w:type="dxa"/>
            <w:vAlign w:val="center"/>
          </w:tcPr>
          <w:p w14:paraId="720746B5" w14:textId="77777777" w:rsidR="00677B7F" w:rsidRPr="001356A0" w:rsidRDefault="00677B7F" w:rsidP="00582987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1C308DCF" w14:textId="77777777" w:rsidR="00677B7F" w:rsidRPr="001356A0" w:rsidRDefault="00677B7F" w:rsidP="00582987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0DBD0203" w14:textId="77777777" w:rsidR="00677B7F" w:rsidRPr="001356A0" w:rsidRDefault="00677B7F" w:rsidP="00582987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77B7F" w:rsidRPr="001356A0" w14:paraId="3FDDA4D6" w14:textId="77777777" w:rsidTr="00582987">
        <w:trPr>
          <w:trHeight w:val="2115"/>
        </w:trPr>
        <w:tc>
          <w:tcPr>
            <w:tcW w:w="2387" w:type="dxa"/>
            <w:vMerge/>
            <w:vAlign w:val="center"/>
          </w:tcPr>
          <w:p w14:paraId="36A432DF" w14:textId="77777777" w:rsidR="00677B7F" w:rsidRPr="001356A0" w:rsidRDefault="00677B7F" w:rsidP="0058298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86" w:type="dxa"/>
            <w:vAlign w:val="center"/>
          </w:tcPr>
          <w:p w14:paraId="5440682E" w14:textId="77777777" w:rsidR="00677B7F" w:rsidRPr="001356A0" w:rsidRDefault="00677B7F" w:rsidP="00582987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6"/>
                <w:szCs w:val="26"/>
              </w:rPr>
              <w:t>Свидетельство о перемене фамилии</w:t>
            </w:r>
          </w:p>
        </w:tc>
        <w:tc>
          <w:tcPr>
            <w:tcW w:w="3437" w:type="dxa"/>
            <w:vAlign w:val="center"/>
          </w:tcPr>
          <w:p w14:paraId="45E99E61" w14:textId="77777777" w:rsidR="00677B7F" w:rsidRPr="001356A0" w:rsidRDefault="00677B7F" w:rsidP="00582987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245" w:type="dxa"/>
            <w:vAlign w:val="center"/>
          </w:tcPr>
          <w:p w14:paraId="2E6DB7C5" w14:textId="77777777" w:rsidR="00677B7F" w:rsidRPr="001356A0" w:rsidRDefault="00677B7F" w:rsidP="00582987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электронный образ документа</w:t>
            </w:r>
          </w:p>
        </w:tc>
        <w:tc>
          <w:tcPr>
            <w:tcW w:w="3613" w:type="dxa"/>
            <w:vAlign w:val="center"/>
          </w:tcPr>
          <w:p w14:paraId="422FD3D0" w14:textId="77777777" w:rsidR="00677B7F" w:rsidRPr="001356A0" w:rsidRDefault="00677B7F" w:rsidP="00582987">
            <w:pPr>
              <w:jc w:val="both"/>
              <w:rPr>
                <w:sz w:val="25"/>
                <w:szCs w:val="25"/>
              </w:rPr>
            </w:pPr>
            <w:r w:rsidRPr="001356A0">
              <w:rPr>
                <w:sz w:val="25"/>
                <w:szCs w:val="25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14:paraId="6A00C6CA" w14:textId="77777777" w:rsidR="008344A6" w:rsidRPr="00C26064" w:rsidRDefault="008344A6" w:rsidP="001846A6">
      <w:pPr>
        <w:ind w:firstLine="709"/>
        <w:jc w:val="both"/>
        <w:rPr>
          <w:sz w:val="28"/>
          <w:szCs w:val="28"/>
        </w:rPr>
        <w:sectPr w:rsidR="008344A6" w:rsidRPr="00C26064" w:rsidSect="00E06141">
          <w:headerReference w:type="default" r:id="rId23"/>
          <w:headerReference w:type="first" r:id="rId24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3AD7295C" w14:textId="77777777" w:rsidR="00CE027A" w:rsidRPr="00C26064" w:rsidRDefault="00CE027A" w:rsidP="001846A6">
      <w:pPr>
        <w:ind w:firstLine="709"/>
        <w:jc w:val="both"/>
        <w:rPr>
          <w:rStyle w:val="14"/>
          <w:rFonts w:eastAsiaTheme="minorHAnsi"/>
          <w:b w:val="0"/>
          <w:bCs/>
          <w:iCs/>
          <w:sz w:val="25"/>
          <w:szCs w:val="25"/>
        </w:rPr>
      </w:pPr>
    </w:p>
    <w:tbl>
      <w:tblPr>
        <w:tblStyle w:val="a3"/>
        <w:tblW w:w="4847" w:type="dxa"/>
        <w:jc w:val="right"/>
        <w:tblLook w:val="04A0" w:firstRow="1" w:lastRow="0" w:firstColumn="1" w:lastColumn="0" w:noHBand="0" w:noVBand="1"/>
      </w:tblPr>
      <w:tblGrid>
        <w:gridCol w:w="4847"/>
      </w:tblGrid>
      <w:tr w:rsidR="00DF613E" w:rsidRPr="00C26064" w14:paraId="466CF843" w14:textId="77777777" w:rsidTr="00C61A2B">
        <w:trPr>
          <w:trHeight w:val="1407"/>
          <w:jc w:val="right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6B5A74DA" w14:textId="77777777" w:rsidR="00DF613E" w:rsidRPr="00C26064" w:rsidRDefault="00DF613E" w:rsidP="00C61A2B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t>Приложение 9</w:t>
            </w:r>
          </w:p>
          <w:p w14:paraId="0841C583" w14:textId="77777777" w:rsidR="00DF613E" w:rsidRPr="00C26064" w:rsidRDefault="00DF613E" w:rsidP="00C61A2B">
            <w:pPr>
              <w:ind w:right="-79" w:firstLine="709"/>
              <w:jc w:val="both"/>
              <w:rPr>
                <w:rStyle w:val="23"/>
                <w:rFonts w:eastAsiaTheme="minorHAnsi"/>
                <w:b w:val="0"/>
                <w:sz w:val="25"/>
                <w:szCs w:val="25"/>
              </w:rPr>
            </w:pPr>
            <w:r w:rsidRPr="00C26064">
              <w:rPr>
                <w:rStyle w:val="23"/>
                <w:rFonts w:eastAsiaTheme="minorHAnsi"/>
                <w:b w:val="0"/>
                <w:sz w:val="25"/>
                <w:szCs w:val="25"/>
              </w:rPr>
              <w:t xml:space="preserve">к Административному регламенту </w:t>
            </w:r>
            <w:r w:rsidRPr="00C26064">
              <w:rPr>
                <w:sz w:val="25"/>
                <w:szCs w:val="25"/>
                <w:shd w:val="clear" w:color="auto" w:fill="FFFFFF"/>
              </w:rPr>
              <w:t>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5E42DEDF" w14:textId="77777777" w:rsidR="00DF613E" w:rsidRPr="00C26064" w:rsidRDefault="00DF613E" w:rsidP="00C61A2B">
            <w:pPr>
              <w:jc w:val="right"/>
              <w:rPr>
                <w:rStyle w:val="14"/>
                <w:rFonts w:eastAsiaTheme="majorEastAsia"/>
                <w:iCs/>
                <w:sz w:val="25"/>
                <w:szCs w:val="25"/>
              </w:rPr>
            </w:pPr>
          </w:p>
        </w:tc>
      </w:tr>
    </w:tbl>
    <w:p w14:paraId="5D7D07B7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209DEE78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65D23627" w14:textId="77777777" w:rsidR="008344A6" w:rsidRPr="00C26064" w:rsidRDefault="008344A6" w:rsidP="00DF613E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Реквизиты</w:t>
      </w:r>
    </w:p>
    <w:p w14:paraId="4C7457B9" w14:textId="77777777" w:rsidR="008344A6" w:rsidRPr="00C26064" w:rsidRDefault="008344A6" w:rsidP="00DF613E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для уплаты государственной пошлины</w:t>
      </w:r>
    </w:p>
    <w:p w14:paraId="26564114" w14:textId="77777777" w:rsidR="008344A6" w:rsidRPr="00C26064" w:rsidRDefault="008344A6" w:rsidP="00DF613E">
      <w:pPr>
        <w:ind w:firstLine="709"/>
        <w:jc w:val="center"/>
        <w:rPr>
          <w:b/>
          <w:sz w:val="25"/>
          <w:szCs w:val="25"/>
        </w:rPr>
      </w:pPr>
      <w:r w:rsidRPr="00C26064">
        <w:rPr>
          <w:b/>
          <w:sz w:val="25"/>
          <w:szCs w:val="25"/>
        </w:rPr>
        <w:t>за предоставление государственной услуги</w:t>
      </w:r>
    </w:p>
    <w:p w14:paraId="560B732E" w14:textId="77777777" w:rsidR="008344A6" w:rsidRPr="00C26064" w:rsidRDefault="008344A6" w:rsidP="00DF613E">
      <w:pPr>
        <w:ind w:firstLine="709"/>
        <w:jc w:val="center"/>
        <w:rPr>
          <w:sz w:val="25"/>
          <w:szCs w:val="25"/>
        </w:rPr>
      </w:pPr>
    </w:p>
    <w:p w14:paraId="104EA087" w14:textId="77777777" w:rsidR="008344A6" w:rsidRPr="00C26064" w:rsidRDefault="008344A6" w:rsidP="00DF613E">
      <w:pPr>
        <w:ind w:firstLine="709"/>
        <w:jc w:val="center"/>
        <w:rPr>
          <w:b/>
          <w:bCs/>
          <w:sz w:val="25"/>
          <w:szCs w:val="25"/>
        </w:rPr>
      </w:pPr>
      <w:r w:rsidRPr="00C26064">
        <w:rPr>
          <w:b/>
          <w:bCs/>
          <w:sz w:val="25"/>
          <w:szCs w:val="25"/>
        </w:rPr>
        <w:t>Управление по туризму Белгородской области</w:t>
      </w:r>
    </w:p>
    <w:p w14:paraId="33711557" w14:textId="77777777" w:rsidR="008344A6" w:rsidRPr="00C26064" w:rsidRDefault="008344A6" w:rsidP="001846A6">
      <w:pPr>
        <w:ind w:firstLine="709"/>
        <w:jc w:val="both"/>
        <w:rPr>
          <w:b/>
          <w:bCs/>
          <w:sz w:val="25"/>
          <w:szCs w:val="25"/>
        </w:rPr>
      </w:pPr>
    </w:p>
    <w:p w14:paraId="144C6A39" w14:textId="77777777" w:rsidR="008344A6" w:rsidRPr="00C26064" w:rsidRDefault="008344A6" w:rsidP="001846A6">
      <w:pPr>
        <w:ind w:firstLine="709"/>
        <w:jc w:val="both"/>
        <w:rPr>
          <w:bCs/>
          <w:sz w:val="25"/>
          <w:szCs w:val="25"/>
        </w:rPr>
      </w:pPr>
      <w:r w:rsidRPr="00C26064">
        <w:rPr>
          <w:bCs/>
          <w:sz w:val="25"/>
          <w:szCs w:val="25"/>
        </w:rPr>
        <w:t>ИНН 3123481853</w:t>
      </w:r>
    </w:p>
    <w:p w14:paraId="5293C859" w14:textId="77777777" w:rsidR="008344A6" w:rsidRPr="00C26064" w:rsidRDefault="008344A6" w:rsidP="001846A6">
      <w:pPr>
        <w:ind w:firstLine="709"/>
        <w:jc w:val="both"/>
        <w:rPr>
          <w:bCs/>
          <w:sz w:val="25"/>
          <w:szCs w:val="25"/>
        </w:rPr>
      </w:pPr>
      <w:r w:rsidRPr="00C26064">
        <w:rPr>
          <w:bCs/>
          <w:sz w:val="25"/>
          <w:szCs w:val="25"/>
        </w:rPr>
        <w:t>КПП 312301001</w:t>
      </w:r>
    </w:p>
    <w:p w14:paraId="0A79EEA7" w14:textId="77777777" w:rsidR="008344A6" w:rsidRPr="00C26064" w:rsidRDefault="008344A6" w:rsidP="001846A6">
      <w:pPr>
        <w:ind w:firstLine="709"/>
        <w:jc w:val="both"/>
        <w:rPr>
          <w:bCs/>
          <w:sz w:val="25"/>
          <w:szCs w:val="25"/>
        </w:rPr>
      </w:pPr>
      <w:r w:rsidRPr="00C26064">
        <w:rPr>
          <w:bCs/>
          <w:sz w:val="25"/>
          <w:szCs w:val="25"/>
        </w:rPr>
        <w:t>Получатель: УФК по Белгородской области (Управление по туризму Белгородской области л/</w:t>
      </w:r>
      <w:proofErr w:type="spellStart"/>
      <w:r w:rsidRPr="00C26064">
        <w:rPr>
          <w:bCs/>
          <w:sz w:val="25"/>
          <w:szCs w:val="25"/>
        </w:rPr>
        <w:t>сч</w:t>
      </w:r>
      <w:proofErr w:type="spellEnd"/>
      <w:r w:rsidRPr="00C26064">
        <w:rPr>
          <w:bCs/>
          <w:sz w:val="25"/>
          <w:szCs w:val="25"/>
        </w:rPr>
        <w:t xml:space="preserve"> 04262208680) </w:t>
      </w:r>
    </w:p>
    <w:p w14:paraId="02C53ADD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р/</w:t>
      </w:r>
      <w:proofErr w:type="spellStart"/>
      <w:r w:rsidRPr="00C26064">
        <w:rPr>
          <w:sz w:val="25"/>
          <w:szCs w:val="25"/>
        </w:rPr>
        <w:t>сч</w:t>
      </w:r>
      <w:proofErr w:type="spellEnd"/>
      <w:r w:rsidRPr="00C26064">
        <w:rPr>
          <w:sz w:val="25"/>
          <w:szCs w:val="25"/>
        </w:rPr>
        <w:t xml:space="preserve"> 03100643000000012600 в отделении Белгород Банка России //УФК по Белгородской области г. Белгород</w:t>
      </w:r>
    </w:p>
    <w:p w14:paraId="636FDA9E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БИК 011403102</w:t>
      </w:r>
    </w:p>
    <w:p w14:paraId="5522D14A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к/</w:t>
      </w:r>
      <w:proofErr w:type="spellStart"/>
      <w:r w:rsidRPr="00C26064">
        <w:rPr>
          <w:sz w:val="25"/>
          <w:szCs w:val="25"/>
        </w:rPr>
        <w:t>сч</w:t>
      </w:r>
      <w:proofErr w:type="spellEnd"/>
      <w:r w:rsidRPr="00C26064">
        <w:rPr>
          <w:sz w:val="25"/>
          <w:szCs w:val="25"/>
        </w:rPr>
        <w:t xml:space="preserve"> 40102810745370000018</w:t>
      </w:r>
    </w:p>
    <w:p w14:paraId="33C3F853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 xml:space="preserve">КБК 835 1 08 07082 01 1000 110 </w:t>
      </w:r>
    </w:p>
    <w:p w14:paraId="001A45F9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  <w:r w:rsidRPr="00C26064">
        <w:rPr>
          <w:sz w:val="25"/>
          <w:szCs w:val="25"/>
        </w:rPr>
        <w:t>ОКТМО 147010000</w:t>
      </w:r>
    </w:p>
    <w:p w14:paraId="0AFB0F51" w14:textId="77777777" w:rsidR="008344A6" w:rsidRPr="00C26064" w:rsidRDefault="008344A6" w:rsidP="001846A6">
      <w:pPr>
        <w:ind w:firstLine="709"/>
        <w:jc w:val="both"/>
        <w:rPr>
          <w:sz w:val="25"/>
          <w:szCs w:val="25"/>
        </w:rPr>
      </w:pPr>
    </w:p>
    <w:p w14:paraId="5C875032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4E1C781A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35386838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5002FFF7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1E22757C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2B01C5DA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7E1011AF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49837071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527D8148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33D58604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21831FA5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3E61CEC3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4945F62A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1C01959B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03D527D0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23651B80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78DCB52B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461F3140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35B13D31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6B854B94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73B1513E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7486A7B0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6CDC07FE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502B7B42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2F2460AE" w14:textId="77777777" w:rsidR="00DF613E" w:rsidRPr="00C26064" w:rsidRDefault="0098334A" w:rsidP="00DF613E">
      <w:pPr>
        <w:ind w:firstLine="709"/>
        <w:jc w:val="both"/>
        <w:rPr>
          <w:sz w:val="24"/>
          <w:szCs w:val="24"/>
        </w:rPr>
      </w:pPr>
      <w:r w:rsidRPr="00C26064">
        <w:rPr>
          <w:rStyle w:val="14"/>
          <w:rFonts w:eastAsiaTheme="minorHAnsi"/>
          <w:iCs/>
          <w:sz w:val="25"/>
          <w:szCs w:val="25"/>
        </w:rPr>
        <w:lastRenderedPageBreak/>
        <w:t xml:space="preserve">    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85"/>
      </w:tblGrid>
      <w:tr w:rsidR="00C26064" w:rsidRPr="00C26064" w14:paraId="2DB0F28D" w14:textId="77777777" w:rsidTr="00DF613E">
        <w:trPr>
          <w:trHeight w:val="2138"/>
          <w:jc w:val="right"/>
        </w:trPr>
        <w:tc>
          <w:tcPr>
            <w:tcW w:w="4885" w:type="dxa"/>
          </w:tcPr>
          <w:p w14:paraId="219DB48D" w14:textId="77777777" w:rsidR="00DF613E" w:rsidRPr="00C26064" w:rsidRDefault="00DF613E" w:rsidP="00DF613E">
            <w:pPr>
              <w:ind w:firstLine="709"/>
              <w:jc w:val="center"/>
              <w:rPr>
                <w:rStyle w:val="14"/>
                <w:rFonts w:eastAsiaTheme="majorEastAsia"/>
                <w:iCs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t>Приложение 10</w:t>
            </w:r>
          </w:p>
          <w:p w14:paraId="3A2447AF" w14:textId="77777777" w:rsidR="00DF613E" w:rsidRPr="00C26064" w:rsidRDefault="00DF613E" w:rsidP="00DF613E">
            <w:pPr>
              <w:ind w:firstLine="709"/>
              <w:jc w:val="center"/>
              <w:rPr>
                <w:rStyle w:val="14"/>
                <w:rFonts w:eastAsiaTheme="majorEastAsia"/>
                <w:b w:val="0"/>
                <w:iCs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b w:val="0"/>
                <w:iCs/>
                <w:sz w:val="25"/>
                <w:szCs w:val="25"/>
              </w:rPr>
              <w:t>к Административному регламенту 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1CDEE2D6" w14:textId="77777777" w:rsidR="00DF613E" w:rsidRPr="00C26064" w:rsidRDefault="00DF613E" w:rsidP="00DF613E">
            <w:pPr>
              <w:ind w:firstLine="709"/>
              <w:jc w:val="center"/>
              <w:rPr>
                <w:rStyle w:val="14"/>
                <w:rFonts w:eastAsiaTheme="majorEastAsia"/>
                <w:iCs/>
                <w:sz w:val="25"/>
                <w:szCs w:val="25"/>
              </w:rPr>
            </w:pPr>
          </w:p>
        </w:tc>
      </w:tr>
      <w:tr w:rsidR="008344A6" w:rsidRPr="00C26064" w14:paraId="6EC1E287" w14:textId="77777777" w:rsidTr="00DF613E">
        <w:trPr>
          <w:trHeight w:val="2138"/>
          <w:jc w:val="right"/>
        </w:trPr>
        <w:tc>
          <w:tcPr>
            <w:tcW w:w="4885" w:type="dxa"/>
          </w:tcPr>
          <w:p w14:paraId="7855D7A5" w14:textId="77777777" w:rsidR="008344A6" w:rsidRPr="00C26064" w:rsidRDefault="008344A6" w:rsidP="001846A6">
            <w:pPr>
              <w:ind w:firstLine="709"/>
              <w:jc w:val="both"/>
              <w:rPr>
                <w:bCs/>
                <w:sz w:val="24"/>
                <w:szCs w:val="24"/>
              </w:rPr>
            </w:pPr>
            <w:r w:rsidRPr="00C26064">
              <w:rPr>
                <w:bCs/>
                <w:sz w:val="24"/>
                <w:szCs w:val="24"/>
              </w:rPr>
              <w:t>Управление по туризму</w:t>
            </w:r>
            <w:r w:rsidRPr="00C26064">
              <w:rPr>
                <w:sz w:val="24"/>
                <w:szCs w:val="24"/>
              </w:rPr>
              <w:t xml:space="preserve"> </w:t>
            </w:r>
            <w:r w:rsidRPr="00C26064">
              <w:rPr>
                <w:bCs/>
                <w:sz w:val="24"/>
                <w:szCs w:val="24"/>
              </w:rPr>
              <w:t>Белгородской области</w:t>
            </w:r>
          </w:p>
          <w:p w14:paraId="103EDFA3" w14:textId="77777777" w:rsidR="008344A6" w:rsidRPr="00C26064" w:rsidRDefault="008344A6" w:rsidP="001846A6">
            <w:pPr>
              <w:ind w:firstLine="709"/>
              <w:jc w:val="both"/>
              <w:rPr>
                <w:bCs/>
                <w:sz w:val="24"/>
                <w:szCs w:val="24"/>
              </w:rPr>
            </w:pPr>
            <w:r w:rsidRPr="00C26064">
              <w:rPr>
                <w:bCs/>
                <w:sz w:val="24"/>
                <w:szCs w:val="24"/>
              </w:rPr>
              <w:t>от ______________________________</w:t>
            </w:r>
          </w:p>
          <w:p w14:paraId="57162C15" w14:textId="77777777" w:rsidR="008344A6" w:rsidRPr="00C26064" w:rsidRDefault="008344A6" w:rsidP="001846A6">
            <w:pPr>
              <w:ind w:firstLine="709"/>
              <w:jc w:val="both"/>
              <w:rPr>
                <w:bCs/>
                <w:sz w:val="24"/>
                <w:szCs w:val="24"/>
              </w:rPr>
            </w:pPr>
            <w:r w:rsidRPr="00C26064">
              <w:rPr>
                <w:bCs/>
                <w:sz w:val="24"/>
                <w:szCs w:val="24"/>
              </w:rPr>
              <w:t>адрес регистрации: ________________</w:t>
            </w:r>
          </w:p>
          <w:p w14:paraId="08A6007E" w14:textId="77777777" w:rsidR="008344A6" w:rsidRPr="00C26064" w:rsidRDefault="008344A6" w:rsidP="001846A6">
            <w:pPr>
              <w:ind w:firstLine="709"/>
              <w:jc w:val="both"/>
              <w:rPr>
                <w:bCs/>
                <w:sz w:val="24"/>
                <w:szCs w:val="24"/>
              </w:rPr>
            </w:pPr>
            <w:r w:rsidRPr="00C26064">
              <w:rPr>
                <w:bCs/>
                <w:sz w:val="24"/>
                <w:szCs w:val="24"/>
              </w:rPr>
              <w:t>_________________________________</w:t>
            </w:r>
          </w:p>
          <w:p w14:paraId="636D9399" w14:textId="77777777" w:rsidR="008344A6" w:rsidRPr="00C26064" w:rsidRDefault="008344A6" w:rsidP="001846A6">
            <w:pPr>
              <w:ind w:firstLine="709"/>
              <w:jc w:val="both"/>
              <w:rPr>
                <w:bCs/>
                <w:sz w:val="24"/>
                <w:szCs w:val="24"/>
              </w:rPr>
            </w:pPr>
            <w:proofErr w:type="gramStart"/>
            <w:r w:rsidRPr="00C26064">
              <w:rPr>
                <w:bCs/>
                <w:sz w:val="24"/>
                <w:szCs w:val="24"/>
              </w:rPr>
              <w:t>телефон  _</w:t>
            </w:r>
            <w:proofErr w:type="gramEnd"/>
            <w:r w:rsidRPr="00C26064">
              <w:rPr>
                <w:bCs/>
                <w:sz w:val="24"/>
                <w:szCs w:val="24"/>
              </w:rPr>
              <w:t>________________________</w:t>
            </w:r>
          </w:p>
          <w:p w14:paraId="7DC44CC3" w14:textId="77777777" w:rsidR="008344A6" w:rsidRPr="00C26064" w:rsidRDefault="008344A6" w:rsidP="001846A6">
            <w:pPr>
              <w:ind w:firstLine="709"/>
              <w:jc w:val="both"/>
              <w:rPr>
                <w:sz w:val="24"/>
                <w:szCs w:val="24"/>
              </w:rPr>
            </w:pPr>
            <w:r w:rsidRPr="00C26064">
              <w:rPr>
                <w:bCs/>
                <w:sz w:val="24"/>
                <w:szCs w:val="24"/>
              </w:rPr>
              <w:t>e-</w:t>
            </w:r>
            <w:proofErr w:type="spellStart"/>
            <w:r w:rsidRPr="00C26064">
              <w:rPr>
                <w:bCs/>
                <w:sz w:val="24"/>
                <w:szCs w:val="24"/>
              </w:rPr>
              <w:t>mail</w:t>
            </w:r>
            <w:proofErr w:type="spellEnd"/>
            <w:r w:rsidRPr="00C26064">
              <w:rPr>
                <w:bCs/>
                <w:sz w:val="24"/>
                <w:szCs w:val="24"/>
              </w:rPr>
              <w:t>:___________________________</w:t>
            </w:r>
          </w:p>
        </w:tc>
      </w:tr>
    </w:tbl>
    <w:p w14:paraId="1F1C4177" w14:textId="77777777" w:rsidR="008344A6" w:rsidRPr="00C26064" w:rsidRDefault="008344A6" w:rsidP="001846A6">
      <w:pPr>
        <w:ind w:firstLine="709"/>
        <w:jc w:val="both"/>
        <w:rPr>
          <w:b/>
          <w:bCs/>
          <w:sz w:val="24"/>
          <w:szCs w:val="24"/>
        </w:rPr>
      </w:pPr>
    </w:p>
    <w:p w14:paraId="1A0845C7" w14:textId="77777777" w:rsidR="008344A6" w:rsidRPr="00C26064" w:rsidRDefault="008344A6" w:rsidP="00DF613E">
      <w:pPr>
        <w:ind w:firstLine="709"/>
        <w:jc w:val="center"/>
        <w:rPr>
          <w:b/>
          <w:bCs/>
          <w:sz w:val="24"/>
          <w:szCs w:val="24"/>
        </w:rPr>
      </w:pPr>
      <w:r w:rsidRPr="00C26064">
        <w:rPr>
          <w:b/>
          <w:bCs/>
          <w:sz w:val="24"/>
          <w:szCs w:val="24"/>
        </w:rPr>
        <w:t>Заявление</w:t>
      </w:r>
    </w:p>
    <w:p w14:paraId="4A69AB13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 xml:space="preserve">Прошу переоформить аттестат и (или) нагрудную идентификационную карточку экскурсовода (гида), гида-переводчика (нужное выбрать) № _______________, </w:t>
      </w:r>
      <w:r w:rsidRPr="00C26064">
        <w:rPr>
          <w:sz w:val="24"/>
          <w:szCs w:val="24"/>
        </w:rPr>
        <w:br/>
        <w:t>выданный «_____»_______________20_____ года в связи с ______________________________</w:t>
      </w:r>
    </w:p>
    <w:p w14:paraId="52D4D231" w14:textId="77777777" w:rsidR="008344A6" w:rsidRPr="00C26064" w:rsidRDefault="008344A6" w:rsidP="00DF613E">
      <w:pPr>
        <w:jc w:val="both"/>
        <w:rPr>
          <w:sz w:val="24"/>
          <w:szCs w:val="24"/>
        </w:rPr>
      </w:pPr>
      <w:r w:rsidRPr="00C26064">
        <w:rPr>
          <w:sz w:val="24"/>
          <w:szCs w:val="24"/>
        </w:rPr>
        <w:t>________________________________________________________________________________</w:t>
      </w:r>
    </w:p>
    <w:p w14:paraId="499076EB" w14:textId="77777777" w:rsidR="008344A6" w:rsidRPr="00C26064" w:rsidRDefault="008344A6" w:rsidP="001846A6">
      <w:pPr>
        <w:ind w:firstLine="709"/>
        <w:jc w:val="both"/>
        <w:rPr>
          <w:sz w:val="16"/>
          <w:szCs w:val="16"/>
        </w:rPr>
      </w:pPr>
      <w:r w:rsidRPr="00C26064">
        <w:rPr>
          <w:sz w:val="16"/>
          <w:szCs w:val="16"/>
        </w:rPr>
        <w:t xml:space="preserve"> (излагаются обстоятельства, послужившие основанием для переоформления аттестата)</w:t>
      </w:r>
    </w:p>
    <w:p w14:paraId="462EFC66" w14:textId="77777777" w:rsidR="008344A6" w:rsidRPr="00C26064" w:rsidRDefault="008344A6" w:rsidP="00DF613E">
      <w:pPr>
        <w:ind w:firstLine="708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Решение о переоформлении аттестата или об отказе в предоставлении государственной услуги прошу выдать:</w:t>
      </w:r>
    </w:p>
    <w:p w14:paraId="1395A588" w14:textId="77777777" w:rsidR="008344A6" w:rsidRPr="00C26064" w:rsidRDefault="008344A6" w:rsidP="00DF613E">
      <w:pPr>
        <w:jc w:val="both"/>
        <w:rPr>
          <w:sz w:val="24"/>
          <w:szCs w:val="24"/>
        </w:rPr>
      </w:pPr>
      <w:r w:rsidRPr="00C26064">
        <w:rPr>
          <w:sz w:val="24"/>
          <w:szCs w:val="24"/>
        </w:rPr>
        <w:t>_____________________________________________________________________________</w:t>
      </w:r>
    </w:p>
    <w:p w14:paraId="6EFC0907" w14:textId="77777777" w:rsidR="008344A6" w:rsidRPr="00C26064" w:rsidRDefault="008344A6" w:rsidP="001846A6">
      <w:pPr>
        <w:ind w:firstLine="709"/>
        <w:jc w:val="both"/>
        <w:rPr>
          <w:sz w:val="16"/>
          <w:szCs w:val="16"/>
        </w:rPr>
      </w:pPr>
      <w:r w:rsidRPr="00C26064">
        <w:rPr>
          <w:sz w:val="16"/>
          <w:szCs w:val="16"/>
        </w:rPr>
        <w:t>(указать способ передачи: лично, заказным почтовым отправлением либо по адресу электронной почты)</w:t>
      </w:r>
    </w:p>
    <w:p w14:paraId="55F33B57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 xml:space="preserve">Аттестат и(или) нагрудную идентификационную карточку экскурсовода (гида) или гида-переводчика прошу </w:t>
      </w:r>
      <w:proofErr w:type="gramStart"/>
      <w:r w:rsidRPr="00C26064">
        <w:rPr>
          <w:sz w:val="24"/>
          <w:szCs w:val="24"/>
        </w:rPr>
        <w:t>выдать:_</w:t>
      </w:r>
      <w:proofErr w:type="gramEnd"/>
      <w:r w:rsidRPr="00C26064">
        <w:rPr>
          <w:sz w:val="24"/>
          <w:szCs w:val="24"/>
        </w:rPr>
        <w:t>________________________________________________</w:t>
      </w:r>
    </w:p>
    <w:p w14:paraId="6F3864B9" w14:textId="77777777" w:rsidR="008344A6" w:rsidRPr="00C26064" w:rsidRDefault="008344A6" w:rsidP="001846A6">
      <w:pPr>
        <w:ind w:firstLine="709"/>
        <w:jc w:val="both"/>
        <w:rPr>
          <w:sz w:val="16"/>
          <w:szCs w:val="16"/>
        </w:rPr>
      </w:pPr>
      <w:r w:rsidRPr="00C26064">
        <w:rPr>
          <w:sz w:val="16"/>
          <w:szCs w:val="16"/>
        </w:rPr>
        <w:t xml:space="preserve">                                                                       (указать способ передачи: лично, заказным почтовым отправлением)</w:t>
      </w:r>
    </w:p>
    <w:p w14:paraId="617D1187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16165FDB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Приложение: на ___ листах в одном экземпляре:</w:t>
      </w:r>
    </w:p>
    <w:p w14:paraId="7368190A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1)</w:t>
      </w:r>
    </w:p>
    <w:p w14:paraId="7B959595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2)</w:t>
      </w:r>
    </w:p>
    <w:p w14:paraId="34986632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3)</w:t>
      </w:r>
    </w:p>
    <w:p w14:paraId="559569C0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6006BF91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7DF00F30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7D83ABC1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______________/___________________</w:t>
      </w:r>
    </w:p>
    <w:p w14:paraId="3F610D1D" w14:textId="77777777" w:rsidR="008344A6" w:rsidRPr="00C26064" w:rsidRDefault="008344A6" w:rsidP="001846A6">
      <w:pPr>
        <w:ind w:firstLine="709"/>
        <w:jc w:val="both"/>
        <w:rPr>
          <w:sz w:val="16"/>
          <w:szCs w:val="16"/>
        </w:rPr>
      </w:pPr>
      <w:r w:rsidRPr="00C26064">
        <w:rPr>
          <w:sz w:val="16"/>
          <w:szCs w:val="16"/>
        </w:rPr>
        <w:t xml:space="preserve">                              Подпись                                         Ф.И.О.</w:t>
      </w:r>
    </w:p>
    <w:p w14:paraId="0940F113" w14:textId="77777777" w:rsidR="008344A6" w:rsidRPr="00C26064" w:rsidRDefault="008344A6" w:rsidP="001846A6">
      <w:pPr>
        <w:ind w:firstLine="709"/>
        <w:jc w:val="both"/>
      </w:pPr>
    </w:p>
    <w:p w14:paraId="1B6D09B8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Дата заполнения «___» _________ 20 ___ года</w:t>
      </w:r>
    </w:p>
    <w:p w14:paraId="411AAAF1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371CA3E3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60C8081D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74EC39C4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2571105C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7D8D7282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366EE44E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57396092" w14:textId="77777777" w:rsidR="0098334A" w:rsidRPr="00C26064" w:rsidRDefault="0098334A" w:rsidP="001846A6">
      <w:pPr>
        <w:ind w:firstLine="709"/>
        <w:jc w:val="both"/>
        <w:rPr>
          <w:i/>
          <w:sz w:val="24"/>
          <w:szCs w:val="24"/>
        </w:rPr>
      </w:pPr>
    </w:p>
    <w:p w14:paraId="4F3AB1E1" w14:textId="77777777" w:rsidR="0098334A" w:rsidRPr="00C26064" w:rsidRDefault="0098334A" w:rsidP="001846A6">
      <w:pPr>
        <w:ind w:firstLine="709"/>
        <w:jc w:val="both"/>
        <w:rPr>
          <w:i/>
          <w:sz w:val="24"/>
          <w:szCs w:val="24"/>
        </w:rPr>
      </w:pPr>
    </w:p>
    <w:p w14:paraId="19C6F3B6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008040F9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885"/>
      </w:tblGrid>
      <w:tr w:rsidR="00C26064" w:rsidRPr="00C26064" w14:paraId="64E233D9" w14:textId="77777777" w:rsidTr="00DF613E">
        <w:trPr>
          <w:trHeight w:val="2087"/>
          <w:jc w:val="right"/>
        </w:trPr>
        <w:tc>
          <w:tcPr>
            <w:tcW w:w="4885" w:type="dxa"/>
          </w:tcPr>
          <w:p w14:paraId="5349383E" w14:textId="77777777" w:rsidR="00DF613E" w:rsidRPr="00C26064" w:rsidRDefault="00DF613E" w:rsidP="00DF613E">
            <w:pPr>
              <w:ind w:firstLine="709"/>
              <w:jc w:val="center"/>
              <w:rPr>
                <w:rStyle w:val="14"/>
                <w:rFonts w:eastAsiaTheme="majorEastAsia"/>
                <w:iCs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lastRenderedPageBreak/>
              <w:t>Приложение 11</w:t>
            </w:r>
          </w:p>
          <w:p w14:paraId="3AFF8DAC" w14:textId="77777777" w:rsidR="00DF613E" w:rsidRPr="00C26064" w:rsidRDefault="00DF613E" w:rsidP="00DF613E">
            <w:pPr>
              <w:ind w:firstLine="709"/>
              <w:jc w:val="center"/>
              <w:rPr>
                <w:rStyle w:val="14"/>
                <w:rFonts w:eastAsiaTheme="majorEastAsia"/>
                <w:b w:val="0"/>
                <w:iCs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b w:val="0"/>
                <w:iCs/>
                <w:sz w:val="25"/>
                <w:szCs w:val="25"/>
              </w:rPr>
              <w:t>к Административному регламенту 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78EADB0B" w14:textId="77777777" w:rsidR="00DF613E" w:rsidRPr="00C26064" w:rsidRDefault="00DF613E" w:rsidP="00DF613E">
            <w:pPr>
              <w:ind w:firstLine="709"/>
              <w:jc w:val="center"/>
              <w:rPr>
                <w:rStyle w:val="14"/>
                <w:rFonts w:eastAsiaTheme="majorEastAsia"/>
                <w:b w:val="0"/>
                <w:iCs/>
                <w:sz w:val="25"/>
                <w:szCs w:val="25"/>
              </w:rPr>
            </w:pPr>
          </w:p>
        </w:tc>
      </w:tr>
      <w:tr w:rsidR="008344A6" w:rsidRPr="00C26064" w14:paraId="58F6995F" w14:textId="77777777" w:rsidTr="00DF613E">
        <w:trPr>
          <w:trHeight w:val="2087"/>
          <w:jc w:val="right"/>
        </w:trPr>
        <w:tc>
          <w:tcPr>
            <w:tcW w:w="4885" w:type="dxa"/>
          </w:tcPr>
          <w:p w14:paraId="54EBF99A" w14:textId="77777777" w:rsidR="008344A6" w:rsidRPr="00C26064" w:rsidRDefault="008344A6" w:rsidP="001846A6">
            <w:pPr>
              <w:ind w:firstLine="709"/>
              <w:jc w:val="both"/>
              <w:rPr>
                <w:sz w:val="24"/>
                <w:szCs w:val="24"/>
              </w:rPr>
            </w:pPr>
            <w:r w:rsidRPr="00C26064">
              <w:rPr>
                <w:bCs/>
                <w:sz w:val="24"/>
                <w:szCs w:val="24"/>
              </w:rPr>
              <w:t>Управление по туризму Белгородской области</w:t>
            </w:r>
          </w:p>
          <w:p w14:paraId="7BD366C1" w14:textId="77777777" w:rsidR="008344A6" w:rsidRPr="00C26064" w:rsidRDefault="008344A6" w:rsidP="001846A6">
            <w:pPr>
              <w:ind w:firstLine="709"/>
              <w:jc w:val="both"/>
              <w:rPr>
                <w:bCs/>
                <w:sz w:val="24"/>
                <w:szCs w:val="24"/>
              </w:rPr>
            </w:pPr>
            <w:r w:rsidRPr="00C26064">
              <w:rPr>
                <w:bCs/>
                <w:sz w:val="24"/>
                <w:szCs w:val="24"/>
              </w:rPr>
              <w:t>от ______________________________</w:t>
            </w:r>
          </w:p>
          <w:p w14:paraId="7819E3D6" w14:textId="77777777" w:rsidR="008344A6" w:rsidRPr="00C26064" w:rsidRDefault="008344A6" w:rsidP="001846A6">
            <w:pPr>
              <w:ind w:firstLine="709"/>
              <w:jc w:val="both"/>
              <w:rPr>
                <w:bCs/>
                <w:sz w:val="24"/>
                <w:szCs w:val="24"/>
              </w:rPr>
            </w:pPr>
            <w:r w:rsidRPr="00C26064">
              <w:rPr>
                <w:bCs/>
                <w:sz w:val="24"/>
                <w:szCs w:val="24"/>
              </w:rPr>
              <w:t>адрес регистрации: ________________</w:t>
            </w:r>
          </w:p>
          <w:p w14:paraId="14466DF9" w14:textId="77777777" w:rsidR="008344A6" w:rsidRPr="00C26064" w:rsidRDefault="008344A6" w:rsidP="001846A6">
            <w:pPr>
              <w:ind w:firstLine="709"/>
              <w:jc w:val="both"/>
              <w:rPr>
                <w:bCs/>
                <w:sz w:val="24"/>
                <w:szCs w:val="24"/>
              </w:rPr>
            </w:pPr>
            <w:r w:rsidRPr="00C26064">
              <w:rPr>
                <w:bCs/>
                <w:sz w:val="24"/>
                <w:szCs w:val="24"/>
              </w:rPr>
              <w:t>_________________________________</w:t>
            </w:r>
          </w:p>
          <w:p w14:paraId="6CF5AC37" w14:textId="77777777" w:rsidR="008344A6" w:rsidRPr="00C26064" w:rsidRDefault="008344A6" w:rsidP="001846A6">
            <w:pPr>
              <w:ind w:firstLine="709"/>
              <w:jc w:val="both"/>
              <w:rPr>
                <w:bCs/>
                <w:sz w:val="24"/>
                <w:szCs w:val="24"/>
              </w:rPr>
            </w:pPr>
            <w:proofErr w:type="gramStart"/>
            <w:r w:rsidRPr="00C26064">
              <w:rPr>
                <w:bCs/>
                <w:sz w:val="24"/>
                <w:szCs w:val="24"/>
              </w:rPr>
              <w:t>телефон  _</w:t>
            </w:r>
            <w:proofErr w:type="gramEnd"/>
            <w:r w:rsidRPr="00C26064">
              <w:rPr>
                <w:bCs/>
                <w:sz w:val="24"/>
                <w:szCs w:val="24"/>
              </w:rPr>
              <w:t>________________________</w:t>
            </w:r>
          </w:p>
          <w:p w14:paraId="27DCB41E" w14:textId="77777777" w:rsidR="008344A6" w:rsidRPr="00C26064" w:rsidRDefault="008344A6" w:rsidP="001846A6">
            <w:pPr>
              <w:ind w:firstLine="709"/>
              <w:jc w:val="both"/>
              <w:rPr>
                <w:sz w:val="24"/>
                <w:szCs w:val="24"/>
              </w:rPr>
            </w:pPr>
            <w:r w:rsidRPr="00C26064">
              <w:rPr>
                <w:bCs/>
                <w:sz w:val="24"/>
                <w:szCs w:val="24"/>
              </w:rPr>
              <w:t>e-</w:t>
            </w:r>
            <w:proofErr w:type="spellStart"/>
            <w:r w:rsidRPr="00C26064">
              <w:rPr>
                <w:bCs/>
                <w:sz w:val="24"/>
                <w:szCs w:val="24"/>
              </w:rPr>
              <w:t>mail</w:t>
            </w:r>
            <w:proofErr w:type="spellEnd"/>
            <w:r w:rsidRPr="00C26064">
              <w:rPr>
                <w:bCs/>
                <w:sz w:val="24"/>
                <w:szCs w:val="24"/>
              </w:rPr>
              <w:t>:___________________________</w:t>
            </w:r>
          </w:p>
        </w:tc>
      </w:tr>
    </w:tbl>
    <w:p w14:paraId="0766AD61" w14:textId="77777777" w:rsidR="008344A6" w:rsidRPr="00C26064" w:rsidRDefault="008344A6" w:rsidP="001846A6">
      <w:pPr>
        <w:ind w:firstLine="709"/>
        <w:jc w:val="both"/>
        <w:rPr>
          <w:b/>
          <w:bCs/>
          <w:sz w:val="24"/>
          <w:szCs w:val="24"/>
        </w:rPr>
      </w:pPr>
    </w:p>
    <w:p w14:paraId="091609E1" w14:textId="77777777" w:rsidR="008344A6" w:rsidRPr="00C26064" w:rsidRDefault="008344A6" w:rsidP="00DF613E">
      <w:pPr>
        <w:ind w:firstLine="709"/>
        <w:jc w:val="center"/>
        <w:rPr>
          <w:b/>
          <w:bCs/>
          <w:sz w:val="24"/>
          <w:szCs w:val="24"/>
        </w:rPr>
      </w:pPr>
      <w:r w:rsidRPr="00C26064">
        <w:rPr>
          <w:b/>
          <w:bCs/>
          <w:sz w:val="24"/>
          <w:szCs w:val="24"/>
        </w:rPr>
        <w:t>Заявление</w:t>
      </w:r>
    </w:p>
    <w:p w14:paraId="2D85B396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Прошу выдать дубликат аттестата и(или) нагрудной идентификационной карточки экскурсовода (гида), гида-переводчика (выбрать нужное) №_________________, выданный(</w:t>
      </w:r>
      <w:proofErr w:type="spellStart"/>
      <w:r w:rsidRPr="00C26064">
        <w:rPr>
          <w:sz w:val="24"/>
          <w:szCs w:val="24"/>
        </w:rPr>
        <w:t>ая</w:t>
      </w:r>
      <w:proofErr w:type="spellEnd"/>
      <w:r w:rsidRPr="00C26064">
        <w:rPr>
          <w:sz w:val="24"/>
          <w:szCs w:val="24"/>
        </w:rPr>
        <w:t>) «___</w:t>
      </w:r>
      <w:proofErr w:type="gramStart"/>
      <w:r w:rsidRPr="00C26064">
        <w:rPr>
          <w:sz w:val="24"/>
          <w:szCs w:val="24"/>
        </w:rPr>
        <w:t>_»_</w:t>
      </w:r>
      <w:proofErr w:type="gramEnd"/>
      <w:r w:rsidRPr="00C26064">
        <w:rPr>
          <w:sz w:val="24"/>
          <w:szCs w:val="24"/>
        </w:rPr>
        <w:t>___________20___ года в связи с ________________________________________________________________________________</w:t>
      </w:r>
    </w:p>
    <w:p w14:paraId="7D4759D4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16"/>
          <w:szCs w:val="16"/>
        </w:rPr>
        <w:t xml:space="preserve">(излагаются обстоятельства, послужившие основанием для получения дубликата аттестата: утрата или порча </w:t>
      </w:r>
      <w:proofErr w:type="gramStart"/>
      <w:r w:rsidRPr="00C26064">
        <w:rPr>
          <w:sz w:val="16"/>
          <w:szCs w:val="16"/>
        </w:rPr>
        <w:t>аттестата )</w:t>
      </w:r>
      <w:proofErr w:type="gramEnd"/>
    </w:p>
    <w:p w14:paraId="354E2023" w14:textId="77777777" w:rsidR="008344A6" w:rsidRPr="00C26064" w:rsidRDefault="008344A6" w:rsidP="001846A6">
      <w:pPr>
        <w:ind w:firstLine="709"/>
        <w:jc w:val="both"/>
        <w:rPr>
          <w:sz w:val="26"/>
          <w:szCs w:val="26"/>
        </w:rPr>
      </w:pPr>
    </w:p>
    <w:p w14:paraId="1133BDF4" w14:textId="77777777" w:rsidR="008344A6" w:rsidRPr="00C26064" w:rsidRDefault="008344A6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4"/>
          <w:szCs w:val="24"/>
        </w:rPr>
        <w:t xml:space="preserve">Решение о выдаче дубликата аттестата или об отказе в предоставлении государственной услуги прошу </w:t>
      </w:r>
      <w:proofErr w:type="gramStart"/>
      <w:r w:rsidRPr="00C26064">
        <w:rPr>
          <w:sz w:val="24"/>
          <w:szCs w:val="24"/>
        </w:rPr>
        <w:t>выдать</w:t>
      </w:r>
      <w:r w:rsidRPr="00C26064">
        <w:rPr>
          <w:sz w:val="26"/>
          <w:szCs w:val="26"/>
        </w:rPr>
        <w:t>:_</w:t>
      </w:r>
      <w:proofErr w:type="gramEnd"/>
      <w:r w:rsidRPr="00C26064">
        <w:rPr>
          <w:sz w:val="26"/>
          <w:szCs w:val="26"/>
        </w:rPr>
        <w:t>_______________________________________________________</w:t>
      </w:r>
    </w:p>
    <w:p w14:paraId="090AE7F3" w14:textId="77777777" w:rsidR="008344A6" w:rsidRPr="00C26064" w:rsidRDefault="008344A6" w:rsidP="001846A6">
      <w:pPr>
        <w:ind w:firstLine="709"/>
        <w:jc w:val="both"/>
        <w:rPr>
          <w:sz w:val="16"/>
          <w:szCs w:val="16"/>
        </w:rPr>
      </w:pPr>
      <w:r w:rsidRPr="00C26064">
        <w:rPr>
          <w:sz w:val="16"/>
          <w:szCs w:val="16"/>
        </w:rPr>
        <w:t>(указать способ передачи: лично, заказным почтовым отправлением либо по адресу электронной почты)</w:t>
      </w:r>
    </w:p>
    <w:p w14:paraId="0271127F" w14:textId="77777777" w:rsidR="008344A6" w:rsidRPr="00C26064" w:rsidRDefault="008344A6" w:rsidP="001846A6">
      <w:pPr>
        <w:ind w:firstLine="709"/>
        <w:jc w:val="both"/>
        <w:rPr>
          <w:sz w:val="26"/>
          <w:szCs w:val="26"/>
        </w:rPr>
      </w:pPr>
      <w:r w:rsidRPr="00C26064">
        <w:rPr>
          <w:sz w:val="24"/>
          <w:szCs w:val="24"/>
        </w:rPr>
        <w:t>Дубликат аттестата и(или) нагрудной идентификационной карточки экскурсовода (гида) или гида-переводчика прошу выдать:</w:t>
      </w:r>
      <w:r w:rsidRPr="00C26064">
        <w:rPr>
          <w:sz w:val="26"/>
          <w:szCs w:val="26"/>
        </w:rPr>
        <w:t xml:space="preserve"> ____________________________________________</w:t>
      </w:r>
    </w:p>
    <w:p w14:paraId="46DF54F9" w14:textId="77777777" w:rsidR="008344A6" w:rsidRPr="00C26064" w:rsidRDefault="008344A6" w:rsidP="001846A6">
      <w:pPr>
        <w:ind w:firstLine="709"/>
        <w:jc w:val="both"/>
        <w:rPr>
          <w:sz w:val="16"/>
          <w:szCs w:val="16"/>
        </w:rPr>
      </w:pPr>
      <w:r w:rsidRPr="00C26064">
        <w:rPr>
          <w:sz w:val="16"/>
          <w:szCs w:val="16"/>
        </w:rPr>
        <w:t xml:space="preserve">             (указать способ передачи: лично, заказным почтовым отправлением)</w:t>
      </w:r>
    </w:p>
    <w:p w14:paraId="00CBAF34" w14:textId="77777777" w:rsidR="008344A6" w:rsidRPr="00C26064" w:rsidRDefault="008344A6" w:rsidP="001846A6">
      <w:pPr>
        <w:ind w:firstLine="709"/>
        <w:jc w:val="both"/>
        <w:rPr>
          <w:sz w:val="16"/>
          <w:szCs w:val="16"/>
        </w:rPr>
      </w:pPr>
    </w:p>
    <w:p w14:paraId="210D00BC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0AE1F189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Приложение: на ___ листах в одном экземпляре:</w:t>
      </w:r>
    </w:p>
    <w:p w14:paraId="18FBCD75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1)</w:t>
      </w:r>
    </w:p>
    <w:p w14:paraId="0F05B193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2)</w:t>
      </w:r>
    </w:p>
    <w:p w14:paraId="687A08BD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3)</w:t>
      </w:r>
    </w:p>
    <w:p w14:paraId="2CAE22ED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</w:p>
    <w:p w14:paraId="2F7E9B3E" w14:textId="77777777" w:rsidR="008344A6" w:rsidRPr="00C26064" w:rsidRDefault="008344A6" w:rsidP="001846A6">
      <w:pPr>
        <w:ind w:firstLine="709"/>
        <w:jc w:val="both"/>
      </w:pPr>
    </w:p>
    <w:p w14:paraId="27165565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______________/___________________</w:t>
      </w:r>
    </w:p>
    <w:p w14:paraId="1ED6BC31" w14:textId="77777777" w:rsidR="008344A6" w:rsidRPr="00C26064" w:rsidRDefault="008344A6" w:rsidP="001846A6">
      <w:pPr>
        <w:ind w:firstLine="709"/>
        <w:jc w:val="both"/>
        <w:rPr>
          <w:sz w:val="16"/>
          <w:szCs w:val="16"/>
        </w:rPr>
      </w:pPr>
      <w:r w:rsidRPr="00C26064">
        <w:rPr>
          <w:sz w:val="16"/>
          <w:szCs w:val="16"/>
        </w:rPr>
        <w:t xml:space="preserve">                              Подпись                                         Ф.И.О.</w:t>
      </w:r>
    </w:p>
    <w:p w14:paraId="2EFE55A1" w14:textId="77777777" w:rsidR="008344A6" w:rsidRPr="00C26064" w:rsidRDefault="008344A6" w:rsidP="001846A6">
      <w:pPr>
        <w:ind w:firstLine="709"/>
        <w:jc w:val="both"/>
      </w:pPr>
    </w:p>
    <w:p w14:paraId="6E27D34F" w14:textId="77777777" w:rsidR="008344A6" w:rsidRPr="00C26064" w:rsidRDefault="008344A6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>Дата заполнения «___» _________ 20 ___ года</w:t>
      </w:r>
    </w:p>
    <w:p w14:paraId="08E26507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704A8399" w14:textId="77777777" w:rsidR="008344A6" w:rsidRPr="00C26064" w:rsidRDefault="008344A6" w:rsidP="001846A6">
      <w:pPr>
        <w:ind w:firstLine="709"/>
        <w:jc w:val="both"/>
        <w:rPr>
          <w:sz w:val="27"/>
          <w:szCs w:val="27"/>
        </w:rPr>
      </w:pPr>
    </w:p>
    <w:p w14:paraId="75A77E6A" w14:textId="77777777" w:rsidR="008344A6" w:rsidRPr="00C26064" w:rsidRDefault="008344A6" w:rsidP="001846A6">
      <w:pPr>
        <w:ind w:firstLine="709"/>
        <w:jc w:val="both"/>
        <w:rPr>
          <w:sz w:val="27"/>
          <w:szCs w:val="27"/>
        </w:rPr>
      </w:pPr>
    </w:p>
    <w:p w14:paraId="35A98FD6" w14:textId="77777777" w:rsidR="008344A6" w:rsidRPr="00C26064" w:rsidRDefault="008344A6" w:rsidP="001846A6">
      <w:pPr>
        <w:ind w:firstLine="709"/>
        <w:jc w:val="both"/>
        <w:rPr>
          <w:sz w:val="27"/>
          <w:szCs w:val="27"/>
        </w:rPr>
      </w:pPr>
    </w:p>
    <w:p w14:paraId="44FFCACD" w14:textId="77777777" w:rsidR="008344A6" w:rsidRPr="00C26064" w:rsidRDefault="008344A6" w:rsidP="001846A6">
      <w:pPr>
        <w:ind w:firstLine="709"/>
        <w:jc w:val="both"/>
        <w:rPr>
          <w:sz w:val="27"/>
          <w:szCs w:val="27"/>
        </w:rPr>
      </w:pPr>
    </w:p>
    <w:p w14:paraId="2413EDF2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2B9C1DBB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1F2D46FB" w14:textId="77777777" w:rsidR="008344A6" w:rsidRPr="00C26064" w:rsidRDefault="008344A6" w:rsidP="001846A6">
      <w:pPr>
        <w:ind w:firstLine="709"/>
        <w:jc w:val="both"/>
        <w:rPr>
          <w:i/>
          <w:sz w:val="24"/>
          <w:szCs w:val="24"/>
        </w:rPr>
      </w:pPr>
    </w:p>
    <w:p w14:paraId="2708DFEE" w14:textId="77777777" w:rsidR="008344A6" w:rsidRPr="00C26064" w:rsidRDefault="008344A6" w:rsidP="001846A6">
      <w:pPr>
        <w:ind w:firstLine="709"/>
        <w:jc w:val="both"/>
        <w:rPr>
          <w:sz w:val="2"/>
          <w:szCs w:val="2"/>
        </w:rPr>
      </w:pPr>
    </w:p>
    <w:p w14:paraId="1A8371A6" w14:textId="77777777" w:rsidR="008344A6" w:rsidRPr="00C26064" w:rsidRDefault="008344A6" w:rsidP="001846A6">
      <w:pPr>
        <w:ind w:firstLine="709"/>
        <w:jc w:val="both"/>
        <w:rPr>
          <w:sz w:val="27"/>
          <w:szCs w:val="27"/>
        </w:rPr>
      </w:pPr>
    </w:p>
    <w:p w14:paraId="3FABAC05" w14:textId="77777777" w:rsidR="008344A6" w:rsidRPr="00C26064" w:rsidRDefault="008344A6" w:rsidP="001846A6">
      <w:pPr>
        <w:ind w:firstLine="709"/>
        <w:jc w:val="both"/>
      </w:pPr>
    </w:p>
    <w:p w14:paraId="37F316EE" w14:textId="77777777" w:rsidR="00CE6332" w:rsidRPr="00C26064" w:rsidRDefault="00CE6332" w:rsidP="001846A6">
      <w:pPr>
        <w:ind w:firstLine="709"/>
        <w:jc w:val="both"/>
      </w:pPr>
    </w:p>
    <w:p w14:paraId="03C37D82" w14:textId="77777777" w:rsidR="00CE6332" w:rsidRPr="00C26064" w:rsidRDefault="00CE6332" w:rsidP="001846A6">
      <w:pPr>
        <w:ind w:firstLine="709"/>
        <w:jc w:val="both"/>
      </w:pPr>
    </w:p>
    <w:tbl>
      <w:tblPr>
        <w:tblStyle w:val="a3"/>
        <w:tblW w:w="4847" w:type="dxa"/>
        <w:jc w:val="right"/>
        <w:tblLook w:val="04A0" w:firstRow="1" w:lastRow="0" w:firstColumn="1" w:lastColumn="0" w:noHBand="0" w:noVBand="1"/>
      </w:tblPr>
      <w:tblGrid>
        <w:gridCol w:w="4847"/>
      </w:tblGrid>
      <w:tr w:rsidR="00DF613E" w:rsidRPr="00C26064" w14:paraId="5C4BB2D1" w14:textId="77777777" w:rsidTr="00C61A2B">
        <w:trPr>
          <w:trHeight w:val="1407"/>
          <w:jc w:val="right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</w:tcPr>
          <w:p w14:paraId="7DB29DEB" w14:textId="77777777" w:rsidR="00DF613E" w:rsidRPr="00C26064" w:rsidRDefault="00DF613E" w:rsidP="00C61A2B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C26064">
              <w:rPr>
                <w:rStyle w:val="14"/>
                <w:rFonts w:eastAsiaTheme="majorEastAsia"/>
                <w:iCs/>
                <w:sz w:val="25"/>
                <w:szCs w:val="25"/>
              </w:rPr>
              <w:t>Приложение 12</w:t>
            </w:r>
          </w:p>
          <w:p w14:paraId="48613B54" w14:textId="77777777" w:rsidR="00DF613E" w:rsidRPr="00C26064" w:rsidRDefault="00DF613E" w:rsidP="00C61A2B">
            <w:pPr>
              <w:ind w:right="-79" w:firstLine="709"/>
              <w:jc w:val="both"/>
              <w:rPr>
                <w:rStyle w:val="23"/>
                <w:rFonts w:eastAsiaTheme="minorHAnsi"/>
                <w:b w:val="0"/>
                <w:sz w:val="25"/>
                <w:szCs w:val="25"/>
              </w:rPr>
            </w:pPr>
            <w:r w:rsidRPr="00C26064">
              <w:rPr>
                <w:rStyle w:val="23"/>
                <w:rFonts w:eastAsiaTheme="minorHAnsi"/>
                <w:b w:val="0"/>
                <w:sz w:val="25"/>
                <w:szCs w:val="25"/>
              </w:rPr>
              <w:t xml:space="preserve">к Административному регламенту </w:t>
            </w:r>
            <w:r w:rsidRPr="00C26064">
              <w:rPr>
                <w:sz w:val="25"/>
                <w:szCs w:val="25"/>
                <w:shd w:val="clear" w:color="auto" w:fill="FFFFFF"/>
              </w:rPr>
              <w:t>предоставления управлением по туризму Белгородской области государственной услуги «Аттестация экскурсоводов (гидов), гидов-переводчиков»</w:t>
            </w:r>
          </w:p>
          <w:p w14:paraId="552DE233" w14:textId="77777777" w:rsidR="00DF613E" w:rsidRPr="00C26064" w:rsidRDefault="00DF613E" w:rsidP="00C61A2B">
            <w:pPr>
              <w:jc w:val="right"/>
              <w:rPr>
                <w:rStyle w:val="14"/>
                <w:rFonts w:eastAsiaTheme="majorEastAsia"/>
                <w:iCs/>
                <w:sz w:val="25"/>
                <w:szCs w:val="25"/>
              </w:rPr>
            </w:pPr>
          </w:p>
        </w:tc>
      </w:tr>
    </w:tbl>
    <w:p w14:paraId="5F17D22B" w14:textId="77777777" w:rsidR="00CE027A" w:rsidRPr="00C26064" w:rsidRDefault="00CE027A" w:rsidP="001846A6">
      <w:pPr>
        <w:ind w:firstLine="709"/>
        <w:jc w:val="both"/>
        <w:rPr>
          <w:sz w:val="24"/>
          <w:szCs w:val="24"/>
        </w:rPr>
      </w:pPr>
    </w:p>
    <w:p w14:paraId="2FE69815" w14:textId="77777777" w:rsidR="00CE027A" w:rsidRPr="00C26064" w:rsidRDefault="00CE027A" w:rsidP="001846A6">
      <w:pPr>
        <w:ind w:firstLine="709"/>
        <w:jc w:val="both"/>
        <w:rPr>
          <w:sz w:val="24"/>
          <w:szCs w:val="24"/>
        </w:rPr>
      </w:pPr>
    </w:p>
    <w:p w14:paraId="3C653D03" w14:textId="77777777" w:rsidR="00CE6332" w:rsidRPr="00C26064" w:rsidRDefault="00CE6332" w:rsidP="001846A6">
      <w:pPr>
        <w:ind w:firstLine="709"/>
        <w:jc w:val="both"/>
        <w:rPr>
          <w:b/>
          <w:bCs/>
          <w:sz w:val="24"/>
          <w:szCs w:val="24"/>
        </w:rPr>
      </w:pPr>
      <w:r w:rsidRPr="00C26064">
        <w:rPr>
          <w:rFonts w:eastAsiaTheme="minorHAnsi"/>
          <w:b/>
          <w:bCs/>
          <w:sz w:val="24"/>
          <w:szCs w:val="24"/>
        </w:rPr>
        <w:t>Таблица 1. Перечень общих признаков, по которым объединяются категории Соискателей</w:t>
      </w:r>
    </w:p>
    <w:p w14:paraId="12E27EB3" w14:textId="77777777" w:rsidR="00CE6332" w:rsidRPr="00C26064" w:rsidRDefault="00CE6332" w:rsidP="001846A6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835"/>
        <w:gridCol w:w="5669"/>
      </w:tblGrid>
      <w:tr w:rsidR="00C26064" w:rsidRPr="00C26064" w14:paraId="34EBC62D" w14:textId="77777777" w:rsidTr="00C759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4E01" w14:textId="77777777" w:rsidR="00CE6332" w:rsidRPr="00C26064" w:rsidRDefault="00CE6332" w:rsidP="00C759F5">
            <w:pPr>
              <w:jc w:val="both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N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FF2" w14:textId="77777777" w:rsidR="00CE6332" w:rsidRPr="00C26064" w:rsidRDefault="00CE6332" w:rsidP="00C759F5">
            <w:pPr>
              <w:jc w:val="both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Признак Соискателя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20F8" w14:textId="77777777" w:rsidR="00CE6332" w:rsidRPr="00C26064" w:rsidRDefault="00CE6332" w:rsidP="00C759F5">
            <w:pPr>
              <w:jc w:val="both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Значения признака Соискателя</w:t>
            </w:r>
          </w:p>
        </w:tc>
      </w:tr>
      <w:tr w:rsidR="00C26064" w:rsidRPr="00C26064" w14:paraId="562AC573" w14:textId="77777777" w:rsidTr="00C759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7E65" w14:textId="77777777" w:rsidR="00CE6332" w:rsidRPr="00C26064" w:rsidRDefault="00CE6332" w:rsidP="00ED4805">
            <w:pPr>
              <w:ind w:hanging="60"/>
              <w:jc w:val="center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BE8F" w14:textId="77777777" w:rsidR="00CE6332" w:rsidRPr="00C26064" w:rsidRDefault="00CE6332" w:rsidP="00C759F5">
            <w:pPr>
              <w:jc w:val="both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Соискателем является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53EF" w14:textId="77777777" w:rsidR="00CE6332" w:rsidRPr="00C26064" w:rsidRDefault="00CE6332" w:rsidP="00C759F5">
            <w:pPr>
              <w:jc w:val="both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физическое лицо</w:t>
            </w:r>
          </w:p>
        </w:tc>
      </w:tr>
      <w:tr w:rsidR="00CE6332" w:rsidRPr="00C26064" w14:paraId="251A292F" w14:textId="77777777" w:rsidTr="00C759F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AD83" w14:textId="77777777" w:rsidR="00CE6332" w:rsidRPr="00C26064" w:rsidRDefault="00CE6332" w:rsidP="00ED4805">
            <w:pPr>
              <w:jc w:val="center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412D" w14:textId="77777777" w:rsidR="00CE6332" w:rsidRPr="00C26064" w:rsidRDefault="00CE6332" w:rsidP="00C759F5">
            <w:pPr>
              <w:jc w:val="both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 xml:space="preserve">Лицо, обратившееся за предоставлением </w:t>
            </w:r>
            <w:r w:rsidR="007E3CE6" w:rsidRPr="00C26064">
              <w:rPr>
                <w:sz w:val="24"/>
                <w:szCs w:val="24"/>
              </w:rPr>
              <w:t xml:space="preserve">государственной </w:t>
            </w:r>
            <w:r w:rsidRPr="00C26064">
              <w:rPr>
                <w:sz w:val="24"/>
                <w:szCs w:val="24"/>
              </w:rPr>
              <w:t>услуги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712DF" w14:textId="77777777" w:rsidR="00D27F54" w:rsidRPr="00C26064" w:rsidRDefault="00D27F54" w:rsidP="00C759F5">
            <w:pPr>
              <w:jc w:val="both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1. имеет гражданство РФ;</w:t>
            </w:r>
          </w:p>
          <w:p w14:paraId="757BBF56" w14:textId="37FC50F9" w:rsidR="00CE6332" w:rsidRPr="00C26064" w:rsidRDefault="00D27F54" w:rsidP="00C759F5">
            <w:pPr>
              <w:jc w:val="both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2</w:t>
            </w:r>
            <w:r w:rsidR="00CE6332" w:rsidRPr="00C26064">
              <w:rPr>
                <w:sz w:val="24"/>
                <w:szCs w:val="24"/>
              </w:rPr>
              <w:t xml:space="preserve">. </w:t>
            </w:r>
            <w:r w:rsidR="0098334A" w:rsidRPr="00C26064">
              <w:rPr>
                <w:sz w:val="24"/>
                <w:szCs w:val="24"/>
              </w:rPr>
              <w:t xml:space="preserve">имеет среднее профессиональное образование </w:t>
            </w:r>
            <w:r w:rsidR="00C759F5">
              <w:rPr>
                <w:sz w:val="24"/>
                <w:szCs w:val="24"/>
              </w:rPr>
              <w:br/>
            </w:r>
            <w:r w:rsidR="0098334A" w:rsidRPr="00C26064">
              <w:rPr>
                <w:sz w:val="24"/>
                <w:szCs w:val="24"/>
              </w:rPr>
              <w:t>или высшее образование</w:t>
            </w:r>
            <w:r w:rsidR="00CE6332" w:rsidRPr="00C26064">
              <w:rPr>
                <w:sz w:val="24"/>
                <w:szCs w:val="24"/>
              </w:rPr>
              <w:t>;</w:t>
            </w:r>
          </w:p>
          <w:p w14:paraId="27684DA4" w14:textId="77777777" w:rsidR="00CE6332" w:rsidRPr="00C26064" w:rsidRDefault="00D27F54" w:rsidP="00C759F5">
            <w:pPr>
              <w:jc w:val="both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3</w:t>
            </w:r>
            <w:r w:rsidR="00CE6332" w:rsidRPr="00C26064">
              <w:rPr>
                <w:sz w:val="24"/>
                <w:szCs w:val="24"/>
              </w:rPr>
              <w:t xml:space="preserve">. </w:t>
            </w:r>
            <w:r w:rsidR="0098334A" w:rsidRPr="00C26064">
              <w:rPr>
                <w:sz w:val="24"/>
                <w:szCs w:val="24"/>
              </w:rPr>
              <w:t>имеет дополнительное профессиональное образование в области, соответствующей профилю работы экскурсовода (гида) или гида-переводчика</w:t>
            </w:r>
            <w:r w:rsidR="00CE6332" w:rsidRPr="00C26064">
              <w:rPr>
                <w:sz w:val="24"/>
                <w:szCs w:val="24"/>
              </w:rPr>
              <w:t>;</w:t>
            </w:r>
          </w:p>
          <w:p w14:paraId="677748BE" w14:textId="3476F782" w:rsidR="00CE6332" w:rsidRPr="00C26064" w:rsidRDefault="00D27F54" w:rsidP="00C759F5">
            <w:pPr>
              <w:jc w:val="both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4</w:t>
            </w:r>
            <w:r w:rsidR="00CE6332" w:rsidRPr="00C26064">
              <w:rPr>
                <w:sz w:val="24"/>
                <w:szCs w:val="24"/>
              </w:rPr>
              <w:t xml:space="preserve">. </w:t>
            </w:r>
            <w:r w:rsidR="0098334A" w:rsidRPr="00C26064">
              <w:rPr>
                <w:sz w:val="24"/>
                <w:szCs w:val="24"/>
              </w:rPr>
              <w:t xml:space="preserve">имеет стаж работы не менее 3 лет </w:t>
            </w:r>
            <w:r w:rsidR="00C759F5">
              <w:rPr>
                <w:sz w:val="24"/>
                <w:szCs w:val="24"/>
              </w:rPr>
              <w:br/>
            </w:r>
            <w:r w:rsidR="0098334A" w:rsidRPr="00C26064">
              <w:rPr>
                <w:sz w:val="24"/>
                <w:szCs w:val="24"/>
              </w:rPr>
              <w:t xml:space="preserve">(для Соискателей, планирующих оказывать услуги </w:t>
            </w:r>
            <w:r w:rsidR="00C759F5">
              <w:rPr>
                <w:sz w:val="24"/>
                <w:szCs w:val="24"/>
              </w:rPr>
              <w:br/>
            </w:r>
            <w:r w:rsidR="0098334A" w:rsidRPr="00C26064">
              <w:rPr>
                <w:sz w:val="24"/>
                <w:szCs w:val="24"/>
              </w:rPr>
              <w:t xml:space="preserve">на </w:t>
            </w:r>
            <w:proofErr w:type="spellStart"/>
            <w:r w:rsidR="0098334A" w:rsidRPr="00C26064">
              <w:rPr>
                <w:sz w:val="24"/>
                <w:szCs w:val="24"/>
              </w:rPr>
              <w:t>нацтурмаршруте</w:t>
            </w:r>
            <w:proofErr w:type="spellEnd"/>
            <w:r w:rsidR="0098334A" w:rsidRPr="00C26064">
              <w:rPr>
                <w:sz w:val="24"/>
                <w:szCs w:val="24"/>
              </w:rPr>
              <w:t>), не менее 5 лет (</w:t>
            </w:r>
            <w:r w:rsidR="00BA72D7" w:rsidRPr="00C26064">
              <w:rPr>
                <w:sz w:val="24"/>
                <w:szCs w:val="24"/>
              </w:rPr>
              <w:t>в случае отсутствия дополнительного профессионального образования в области, соответствующей профилю работы экскурсовода (гида) или гида-переводчика)</w:t>
            </w:r>
            <w:r w:rsidR="00CE6332" w:rsidRPr="00C26064">
              <w:rPr>
                <w:sz w:val="24"/>
                <w:szCs w:val="24"/>
              </w:rPr>
              <w:t>;</w:t>
            </w:r>
          </w:p>
          <w:p w14:paraId="662E9BC1" w14:textId="2F366491" w:rsidR="00BA72D7" w:rsidRPr="00C26064" w:rsidRDefault="00D27F54" w:rsidP="00C759F5">
            <w:pPr>
              <w:jc w:val="both"/>
              <w:rPr>
                <w:sz w:val="24"/>
                <w:szCs w:val="24"/>
              </w:rPr>
            </w:pPr>
            <w:r w:rsidRPr="00C26064">
              <w:rPr>
                <w:sz w:val="24"/>
                <w:szCs w:val="24"/>
              </w:rPr>
              <w:t>5</w:t>
            </w:r>
            <w:r w:rsidR="00CE6332" w:rsidRPr="00C26064">
              <w:rPr>
                <w:sz w:val="24"/>
                <w:szCs w:val="24"/>
              </w:rPr>
              <w:t xml:space="preserve">. </w:t>
            </w:r>
            <w:r w:rsidR="00BA72D7" w:rsidRPr="00C26064">
              <w:rPr>
                <w:sz w:val="24"/>
                <w:szCs w:val="24"/>
              </w:rPr>
              <w:t xml:space="preserve">обладает специальными познаниями </w:t>
            </w:r>
            <w:r w:rsidR="00C759F5">
              <w:rPr>
                <w:sz w:val="24"/>
                <w:szCs w:val="24"/>
              </w:rPr>
              <w:br/>
            </w:r>
            <w:r w:rsidR="00BA72D7" w:rsidRPr="00C26064">
              <w:rPr>
                <w:sz w:val="24"/>
                <w:szCs w:val="24"/>
              </w:rPr>
              <w:t>в области, соответствующей профилю работы экскурсовода (гида) или гида-переводчика</w:t>
            </w:r>
          </w:p>
        </w:tc>
      </w:tr>
    </w:tbl>
    <w:p w14:paraId="77AAC364" w14:textId="77777777" w:rsidR="00CE6332" w:rsidRPr="00C26064" w:rsidRDefault="00CE6332" w:rsidP="001846A6">
      <w:pPr>
        <w:ind w:firstLine="709"/>
        <w:jc w:val="both"/>
        <w:rPr>
          <w:sz w:val="24"/>
          <w:szCs w:val="24"/>
        </w:rPr>
      </w:pPr>
    </w:p>
    <w:p w14:paraId="6D16D2EE" w14:textId="77777777" w:rsidR="00CE6332" w:rsidRPr="00C26064" w:rsidRDefault="00CE6332" w:rsidP="001846A6">
      <w:pPr>
        <w:ind w:firstLine="709"/>
        <w:jc w:val="both"/>
        <w:rPr>
          <w:rFonts w:eastAsiaTheme="minorHAnsi"/>
          <w:b/>
          <w:bCs/>
          <w:sz w:val="24"/>
          <w:szCs w:val="24"/>
        </w:rPr>
      </w:pPr>
      <w:r w:rsidRPr="00C26064">
        <w:rPr>
          <w:rFonts w:eastAsiaTheme="minorHAnsi"/>
          <w:b/>
          <w:bCs/>
          <w:sz w:val="24"/>
          <w:szCs w:val="24"/>
        </w:rPr>
        <w:t xml:space="preserve">Таблица 2. Комбинации признаков </w:t>
      </w:r>
      <w:r w:rsidR="009953F7" w:rsidRPr="00C26064">
        <w:rPr>
          <w:rFonts w:eastAsiaTheme="minorHAnsi"/>
          <w:b/>
          <w:bCs/>
          <w:sz w:val="24"/>
          <w:szCs w:val="24"/>
        </w:rPr>
        <w:t>Соискателей</w:t>
      </w:r>
      <w:r w:rsidRPr="00C26064">
        <w:rPr>
          <w:rFonts w:eastAsiaTheme="minorHAnsi"/>
          <w:b/>
          <w:bCs/>
          <w:sz w:val="24"/>
          <w:szCs w:val="24"/>
        </w:rPr>
        <w:t>, каждая из которых соответствует одному варианту предоставления государственной услуги</w:t>
      </w:r>
    </w:p>
    <w:p w14:paraId="1FA6DB31" w14:textId="77777777" w:rsidR="009953F7" w:rsidRPr="00C26064" w:rsidRDefault="009953F7" w:rsidP="001846A6">
      <w:pPr>
        <w:ind w:firstLine="709"/>
        <w:jc w:val="both"/>
        <w:rPr>
          <w:rFonts w:eastAsiaTheme="minorHAnsi"/>
          <w:b/>
          <w:bCs/>
          <w:sz w:val="24"/>
          <w:szCs w:val="24"/>
        </w:rPr>
      </w:pPr>
    </w:p>
    <w:p w14:paraId="5F339B79" w14:textId="77777777" w:rsidR="009953F7" w:rsidRPr="00C26064" w:rsidRDefault="009953F7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 xml:space="preserve">1. Физические лица, обратившиеся в целях принятия решения о предоставлении государственной услуги. </w:t>
      </w:r>
    </w:p>
    <w:p w14:paraId="59E06565" w14:textId="68573C03" w:rsidR="009953F7" w:rsidRPr="00C26064" w:rsidRDefault="009953F7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 xml:space="preserve">2. Физические лица, обратившиеся в целях внесения изменений в реестровую запись </w:t>
      </w:r>
      <w:r w:rsidRPr="00C26064">
        <w:rPr>
          <w:sz w:val="24"/>
          <w:szCs w:val="24"/>
        </w:rPr>
        <w:br/>
        <w:t xml:space="preserve">и документы об аттестации, касающихся изменений фамилии, имени или отчества </w:t>
      </w:r>
      <w:r w:rsidR="00C759F5">
        <w:rPr>
          <w:sz w:val="24"/>
          <w:szCs w:val="24"/>
        </w:rPr>
        <w:br/>
      </w:r>
      <w:r w:rsidRPr="00C26064">
        <w:rPr>
          <w:sz w:val="24"/>
          <w:szCs w:val="24"/>
        </w:rPr>
        <w:t>(при наличии) экскурсовода (гида) или гида-переводчика.</w:t>
      </w:r>
    </w:p>
    <w:p w14:paraId="109EB7E0" w14:textId="77777777" w:rsidR="009953F7" w:rsidRPr="00C26064" w:rsidRDefault="009953F7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 xml:space="preserve">3. Физические лица, обратившиеся в целях получения дубликата документов </w:t>
      </w:r>
      <w:r w:rsidRPr="00C26064">
        <w:rPr>
          <w:sz w:val="24"/>
          <w:szCs w:val="24"/>
        </w:rPr>
        <w:br/>
        <w:t>об аттестации.</w:t>
      </w:r>
    </w:p>
    <w:p w14:paraId="3400BA3B" w14:textId="7C4E0F0B" w:rsidR="009953F7" w:rsidRPr="00C26064" w:rsidRDefault="009953F7" w:rsidP="001846A6">
      <w:pPr>
        <w:ind w:firstLine="709"/>
        <w:jc w:val="both"/>
        <w:rPr>
          <w:sz w:val="24"/>
          <w:szCs w:val="24"/>
        </w:rPr>
      </w:pPr>
      <w:r w:rsidRPr="00C26064">
        <w:rPr>
          <w:sz w:val="24"/>
          <w:szCs w:val="24"/>
        </w:rPr>
        <w:t xml:space="preserve">4. Физические лица, обратившиеся в целях исправления допущенных опечаток </w:t>
      </w:r>
      <w:r w:rsidR="00C759F5">
        <w:rPr>
          <w:sz w:val="24"/>
          <w:szCs w:val="24"/>
        </w:rPr>
        <w:br/>
      </w:r>
      <w:r w:rsidRPr="00C26064">
        <w:rPr>
          <w:sz w:val="24"/>
          <w:szCs w:val="24"/>
        </w:rPr>
        <w:t>и ошибок в выданных документах об аттестации и созданных реестровых записях.</w:t>
      </w:r>
    </w:p>
    <w:p w14:paraId="1AF54992" w14:textId="77777777" w:rsidR="009953F7" w:rsidRPr="00C26064" w:rsidRDefault="009953F7" w:rsidP="001846A6">
      <w:pPr>
        <w:ind w:firstLine="709"/>
        <w:jc w:val="both"/>
        <w:rPr>
          <w:sz w:val="24"/>
          <w:szCs w:val="24"/>
        </w:rPr>
      </w:pPr>
    </w:p>
    <w:p w14:paraId="4F141B3D" w14:textId="77777777" w:rsidR="009953F7" w:rsidRPr="00C26064" w:rsidRDefault="009953F7" w:rsidP="001846A6">
      <w:pPr>
        <w:ind w:firstLine="709"/>
        <w:jc w:val="both"/>
        <w:rPr>
          <w:rFonts w:eastAsiaTheme="minorHAnsi"/>
          <w:b/>
          <w:bCs/>
          <w:sz w:val="24"/>
          <w:szCs w:val="24"/>
        </w:rPr>
      </w:pPr>
    </w:p>
    <w:p w14:paraId="5165CBA6" w14:textId="77777777" w:rsidR="007E3CE6" w:rsidRPr="00C26064" w:rsidRDefault="007E3CE6" w:rsidP="001846A6">
      <w:pPr>
        <w:ind w:firstLine="709"/>
        <w:jc w:val="both"/>
        <w:rPr>
          <w:rFonts w:eastAsiaTheme="minorHAnsi"/>
          <w:b/>
          <w:bCs/>
          <w:sz w:val="24"/>
          <w:szCs w:val="24"/>
        </w:rPr>
      </w:pPr>
    </w:p>
    <w:p w14:paraId="49428D00" w14:textId="77777777" w:rsidR="00CE6332" w:rsidRPr="00C26064" w:rsidRDefault="00CE6332" w:rsidP="001846A6">
      <w:pPr>
        <w:ind w:firstLine="709"/>
        <w:jc w:val="both"/>
      </w:pPr>
    </w:p>
    <w:sectPr w:rsidR="00CE6332" w:rsidRPr="00C26064" w:rsidSect="008344A6">
      <w:headerReference w:type="default" r:id="rId25"/>
      <w:footerReference w:type="default" r:id="rId2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32839" w14:textId="77777777" w:rsidR="00F47792" w:rsidRDefault="00F47792" w:rsidP="008344A6">
      <w:r>
        <w:separator/>
      </w:r>
    </w:p>
  </w:endnote>
  <w:endnote w:type="continuationSeparator" w:id="0">
    <w:p w14:paraId="3DB7421F" w14:textId="77777777" w:rsidR="00F47792" w:rsidRDefault="00F47792" w:rsidP="00834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 Roman">
    <w:altName w:val="Times New Roman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FAA9B" w14:textId="77777777" w:rsidR="0005340A" w:rsidRPr="00034DF8" w:rsidRDefault="0005340A" w:rsidP="008344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FB894" w14:textId="77777777" w:rsidR="00F47792" w:rsidRDefault="00F47792" w:rsidP="008344A6">
      <w:r>
        <w:separator/>
      </w:r>
    </w:p>
  </w:footnote>
  <w:footnote w:type="continuationSeparator" w:id="0">
    <w:p w14:paraId="2C614F3E" w14:textId="77777777" w:rsidR="00F47792" w:rsidRDefault="00F47792" w:rsidP="00834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990764"/>
      <w:docPartObj>
        <w:docPartGallery w:val="Page Numbers (Top of Page)"/>
        <w:docPartUnique/>
      </w:docPartObj>
    </w:sdtPr>
    <w:sdtEndPr/>
    <w:sdtContent>
      <w:p w14:paraId="27BE4FFC" w14:textId="0CD9EC97" w:rsidR="0005340A" w:rsidRDefault="000534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4AC">
          <w:rPr>
            <w:noProof/>
          </w:rPr>
          <w:t>21</w:t>
        </w:r>
        <w:r>
          <w:fldChar w:fldCharType="end"/>
        </w:r>
      </w:p>
    </w:sdtContent>
  </w:sdt>
  <w:p w14:paraId="4B0F47C5" w14:textId="77777777" w:rsidR="0005340A" w:rsidRPr="009F0873" w:rsidRDefault="0005340A" w:rsidP="008344A6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302D" w14:textId="77777777" w:rsidR="0005340A" w:rsidRDefault="0005340A" w:rsidP="009F3CFE">
    <w:pPr>
      <w:pStyle w:val="a4"/>
    </w:pPr>
  </w:p>
  <w:p w14:paraId="2E981E38" w14:textId="77777777" w:rsidR="0005340A" w:rsidRDefault="0005340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06729"/>
      <w:docPartObj>
        <w:docPartGallery w:val="Page Numbers (Top of Page)"/>
        <w:docPartUnique/>
      </w:docPartObj>
    </w:sdtPr>
    <w:sdtEndPr/>
    <w:sdtContent>
      <w:p w14:paraId="59EEE649" w14:textId="4C925568" w:rsidR="0005340A" w:rsidRDefault="000534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4AC">
          <w:rPr>
            <w:noProof/>
          </w:rPr>
          <w:t>30</w:t>
        </w:r>
        <w:r>
          <w:fldChar w:fldCharType="end"/>
        </w:r>
      </w:p>
    </w:sdtContent>
  </w:sdt>
  <w:p w14:paraId="3D056A0B" w14:textId="77777777" w:rsidR="0005340A" w:rsidRDefault="0005340A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3657769"/>
      <w:docPartObj>
        <w:docPartGallery w:val="Page Numbers (Top of Page)"/>
        <w:docPartUnique/>
      </w:docPartObj>
    </w:sdtPr>
    <w:sdtEndPr/>
    <w:sdtContent>
      <w:p w14:paraId="12D0774F" w14:textId="56F6A79C" w:rsidR="0005340A" w:rsidRDefault="000534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4AC">
          <w:rPr>
            <w:noProof/>
          </w:rPr>
          <w:t>31</w:t>
        </w:r>
        <w:r>
          <w:fldChar w:fldCharType="end"/>
        </w:r>
      </w:p>
    </w:sdtContent>
  </w:sdt>
  <w:p w14:paraId="627DC540" w14:textId="77777777" w:rsidR="0005340A" w:rsidRPr="00D32C46" w:rsidRDefault="0005340A" w:rsidP="008344A6">
    <w:pPr>
      <w:pStyle w:val="a4"/>
      <w:jc w:val="center"/>
      <w:rPr>
        <w:sz w:val="28"/>
        <w:szCs w:val="2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5861921"/>
      <w:docPartObj>
        <w:docPartGallery w:val="Page Numbers (Top of Page)"/>
        <w:docPartUnique/>
      </w:docPartObj>
    </w:sdtPr>
    <w:sdtEndPr/>
    <w:sdtContent>
      <w:p w14:paraId="71000018" w14:textId="3C041E10" w:rsidR="0005340A" w:rsidRDefault="000534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4AC">
          <w:rPr>
            <w:noProof/>
          </w:rPr>
          <w:t>34</w:t>
        </w:r>
        <w:r>
          <w:fldChar w:fldCharType="end"/>
        </w:r>
      </w:p>
    </w:sdtContent>
  </w:sdt>
  <w:p w14:paraId="28108DAF" w14:textId="77777777" w:rsidR="0005340A" w:rsidRDefault="0005340A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2036098"/>
      <w:docPartObj>
        <w:docPartGallery w:val="Page Numbers (Top of Page)"/>
        <w:docPartUnique/>
      </w:docPartObj>
    </w:sdtPr>
    <w:sdtEndPr/>
    <w:sdtContent>
      <w:p w14:paraId="2297AE72" w14:textId="76FF2D7E" w:rsidR="0005340A" w:rsidRDefault="000534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4AC">
          <w:rPr>
            <w:noProof/>
          </w:rPr>
          <w:t>32</w:t>
        </w:r>
        <w:r>
          <w:fldChar w:fldCharType="end"/>
        </w:r>
      </w:p>
    </w:sdtContent>
  </w:sdt>
  <w:p w14:paraId="300C03B0" w14:textId="77777777" w:rsidR="0005340A" w:rsidRPr="0071634C" w:rsidRDefault="0005340A" w:rsidP="008344A6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2615009"/>
      <w:docPartObj>
        <w:docPartGallery w:val="Page Numbers (Top of Page)"/>
        <w:docPartUnique/>
      </w:docPartObj>
    </w:sdtPr>
    <w:sdtEndPr/>
    <w:sdtContent>
      <w:p w14:paraId="1C247AE5" w14:textId="0C2BEF0A" w:rsidR="0005340A" w:rsidRDefault="000534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4AC">
          <w:rPr>
            <w:noProof/>
          </w:rPr>
          <w:t>42</w:t>
        </w:r>
        <w:r>
          <w:fldChar w:fldCharType="end"/>
        </w:r>
      </w:p>
    </w:sdtContent>
  </w:sdt>
  <w:p w14:paraId="3E8B6308" w14:textId="77777777" w:rsidR="0005340A" w:rsidRDefault="0005340A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401848"/>
      <w:docPartObj>
        <w:docPartGallery w:val="Page Numbers (Top of Page)"/>
        <w:docPartUnique/>
      </w:docPartObj>
    </w:sdtPr>
    <w:sdtEndPr/>
    <w:sdtContent>
      <w:p w14:paraId="642F1818" w14:textId="3416B72A" w:rsidR="0005340A" w:rsidRDefault="000534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4AC">
          <w:rPr>
            <w:noProof/>
          </w:rPr>
          <w:t>35</w:t>
        </w:r>
        <w:r>
          <w:fldChar w:fldCharType="end"/>
        </w:r>
      </w:p>
    </w:sdtContent>
  </w:sdt>
  <w:p w14:paraId="7DBC3665" w14:textId="77777777" w:rsidR="0005340A" w:rsidRDefault="0005340A">
    <w:pPr>
      <w:pStyle w:val="a4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8471480"/>
      <w:docPartObj>
        <w:docPartGallery w:val="Page Numbers (Top of Page)"/>
        <w:docPartUnique/>
      </w:docPartObj>
    </w:sdtPr>
    <w:sdtEndPr/>
    <w:sdtContent>
      <w:p w14:paraId="1523E4E1" w14:textId="57E1BFF1" w:rsidR="0005340A" w:rsidRDefault="000534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4AC">
          <w:rPr>
            <w:noProof/>
          </w:rPr>
          <w:t>45</w:t>
        </w:r>
        <w:r>
          <w:fldChar w:fldCharType="end"/>
        </w:r>
      </w:p>
    </w:sdtContent>
  </w:sdt>
  <w:p w14:paraId="1D10486F" w14:textId="77777777" w:rsidR="0005340A" w:rsidRPr="00034DF8" w:rsidRDefault="0005340A" w:rsidP="008344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3EF3"/>
    <w:multiLevelType w:val="hybridMultilevel"/>
    <w:tmpl w:val="86AE531A"/>
    <w:lvl w:ilvl="0" w:tplc="33F6C22C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" w15:restartNumberingAfterBreak="0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644A63"/>
    <w:multiLevelType w:val="hybridMultilevel"/>
    <w:tmpl w:val="ACB4F8F8"/>
    <w:lvl w:ilvl="0" w:tplc="C45C8F44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40191F"/>
    <w:multiLevelType w:val="hybridMultilevel"/>
    <w:tmpl w:val="CE32DE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6735146"/>
    <w:multiLevelType w:val="multilevel"/>
    <w:tmpl w:val="2512AA3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7" w15:restartNumberingAfterBreak="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D43288F"/>
    <w:multiLevelType w:val="multilevel"/>
    <w:tmpl w:val="D5501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5AB2D6F"/>
    <w:multiLevelType w:val="hybridMultilevel"/>
    <w:tmpl w:val="F2D8F190"/>
    <w:lvl w:ilvl="0" w:tplc="C0BEE2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81185B"/>
    <w:multiLevelType w:val="hybridMultilevel"/>
    <w:tmpl w:val="43D24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 w15:restartNumberingAfterBreak="0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E1BE6"/>
    <w:multiLevelType w:val="multilevel"/>
    <w:tmpl w:val="22EAF03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5" w15:restartNumberingAfterBreak="0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B06FB"/>
    <w:multiLevelType w:val="hybridMultilevel"/>
    <w:tmpl w:val="519896BE"/>
    <w:lvl w:ilvl="0" w:tplc="C0B0B572">
      <w:start w:val="1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3"/>
  </w:num>
  <w:num w:numId="5">
    <w:abstractNumId w:val="24"/>
  </w:num>
  <w:num w:numId="6">
    <w:abstractNumId w:val="25"/>
  </w:num>
  <w:num w:numId="7">
    <w:abstractNumId w:val="29"/>
  </w:num>
  <w:num w:numId="8">
    <w:abstractNumId w:val="14"/>
  </w:num>
  <w:num w:numId="9">
    <w:abstractNumId w:val="2"/>
  </w:num>
  <w:num w:numId="10">
    <w:abstractNumId w:val="20"/>
  </w:num>
  <w:num w:numId="11">
    <w:abstractNumId w:val="21"/>
  </w:num>
  <w:num w:numId="12">
    <w:abstractNumId w:val="8"/>
  </w:num>
  <w:num w:numId="13">
    <w:abstractNumId w:val="12"/>
  </w:num>
  <w:num w:numId="14">
    <w:abstractNumId w:val="19"/>
  </w:num>
  <w:num w:numId="15">
    <w:abstractNumId w:val="7"/>
  </w:num>
  <w:num w:numId="16">
    <w:abstractNumId w:val="5"/>
  </w:num>
  <w:num w:numId="17">
    <w:abstractNumId w:val="16"/>
  </w:num>
  <w:num w:numId="18">
    <w:abstractNumId w:val="27"/>
  </w:num>
  <w:num w:numId="19">
    <w:abstractNumId w:val="23"/>
  </w:num>
  <w:num w:numId="20">
    <w:abstractNumId w:val="26"/>
  </w:num>
  <w:num w:numId="21">
    <w:abstractNumId w:val="1"/>
  </w:num>
  <w:num w:numId="22">
    <w:abstractNumId w:val="30"/>
  </w:num>
  <w:num w:numId="23">
    <w:abstractNumId w:val="11"/>
  </w:num>
  <w:num w:numId="24">
    <w:abstractNumId w:val="15"/>
  </w:num>
  <w:num w:numId="25">
    <w:abstractNumId w:val="18"/>
  </w:num>
  <w:num w:numId="26">
    <w:abstractNumId w:val="22"/>
  </w:num>
  <w:num w:numId="27">
    <w:abstractNumId w:val="10"/>
  </w:num>
  <w:num w:numId="28">
    <w:abstractNumId w:val="4"/>
  </w:num>
  <w:num w:numId="29">
    <w:abstractNumId w:val="17"/>
  </w:num>
  <w:num w:numId="30">
    <w:abstractNumId w:val="28"/>
  </w:num>
  <w:num w:numId="31">
    <w:abstractNumId w:val="2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A6"/>
    <w:rsid w:val="00000CBA"/>
    <w:rsid w:val="00041A1C"/>
    <w:rsid w:val="0005340A"/>
    <w:rsid w:val="0006554E"/>
    <w:rsid w:val="000B1DC8"/>
    <w:rsid w:val="000D0A6A"/>
    <w:rsid w:val="000D3CBC"/>
    <w:rsid w:val="000E0A7B"/>
    <w:rsid w:val="000F55F5"/>
    <w:rsid w:val="00104284"/>
    <w:rsid w:val="00106F92"/>
    <w:rsid w:val="00123EC3"/>
    <w:rsid w:val="001356A0"/>
    <w:rsid w:val="00140995"/>
    <w:rsid w:val="00141687"/>
    <w:rsid w:val="001450AE"/>
    <w:rsid w:val="001846A6"/>
    <w:rsid w:val="00185FEB"/>
    <w:rsid w:val="001B0160"/>
    <w:rsid w:val="001B27C9"/>
    <w:rsid w:val="001B6B7A"/>
    <w:rsid w:val="001C238E"/>
    <w:rsid w:val="001C5B40"/>
    <w:rsid w:val="001D617A"/>
    <w:rsid w:val="001F3A54"/>
    <w:rsid w:val="002078C7"/>
    <w:rsid w:val="00230CEA"/>
    <w:rsid w:val="00232946"/>
    <w:rsid w:val="00235970"/>
    <w:rsid w:val="00236ACA"/>
    <w:rsid w:val="0027069E"/>
    <w:rsid w:val="002710FF"/>
    <w:rsid w:val="002A56E0"/>
    <w:rsid w:val="002B480E"/>
    <w:rsid w:val="002D69CC"/>
    <w:rsid w:val="002E28C0"/>
    <w:rsid w:val="00302AD9"/>
    <w:rsid w:val="003220B8"/>
    <w:rsid w:val="00330BB0"/>
    <w:rsid w:val="00361E02"/>
    <w:rsid w:val="00371FAF"/>
    <w:rsid w:val="003864D9"/>
    <w:rsid w:val="003B5F0C"/>
    <w:rsid w:val="003C261E"/>
    <w:rsid w:val="003C4AB1"/>
    <w:rsid w:val="003E392C"/>
    <w:rsid w:val="003E59B1"/>
    <w:rsid w:val="003E5ACF"/>
    <w:rsid w:val="00412C7F"/>
    <w:rsid w:val="004222D9"/>
    <w:rsid w:val="004439BB"/>
    <w:rsid w:val="004600A4"/>
    <w:rsid w:val="004602CF"/>
    <w:rsid w:val="0048201F"/>
    <w:rsid w:val="0048370B"/>
    <w:rsid w:val="004929D8"/>
    <w:rsid w:val="004C6CC9"/>
    <w:rsid w:val="004E49D0"/>
    <w:rsid w:val="004E5074"/>
    <w:rsid w:val="005029FE"/>
    <w:rsid w:val="005076B0"/>
    <w:rsid w:val="005251C6"/>
    <w:rsid w:val="00533F89"/>
    <w:rsid w:val="0057356D"/>
    <w:rsid w:val="00582987"/>
    <w:rsid w:val="00582FB9"/>
    <w:rsid w:val="00597685"/>
    <w:rsid w:val="005B183D"/>
    <w:rsid w:val="005B3337"/>
    <w:rsid w:val="005D2313"/>
    <w:rsid w:val="005D4FF9"/>
    <w:rsid w:val="00612CE1"/>
    <w:rsid w:val="00640657"/>
    <w:rsid w:val="00664D9B"/>
    <w:rsid w:val="00672B04"/>
    <w:rsid w:val="00677B7F"/>
    <w:rsid w:val="006953A4"/>
    <w:rsid w:val="006A30AE"/>
    <w:rsid w:val="006C5CF6"/>
    <w:rsid w:val="006D681E"/>
    <w:rsid w:val="00703CA5"/>
    <w:rsid w:val="007232A3"/>
    <w:rsid w:val="007341D8"/>
    <w:rsid w:val="00751D46"/>
    <w:rsid w:val="00754499"/>
    <w:rsid w:val="00761C1B"/>
    <w:rsid w:val="007744C7"/>
    <w:rsid w:val="0078566D"/>
    <w:rsid w:val="007B36A7"/>
    <w:rsid w:val="007B404F"/>
    <w:rsid w:val="007D330D"/>
    <w:rsid w:val="007E3CE6"/>
    <w:rsid w:val="007F36D2"/>
    <w:rsid w:val="008118C5"/>
    <w:rsid w:val="00821014"/>
    <w:rsid w:val="008344A6"/>
    <w:rsid w:val="00834AF2"/>
    <w:rsid w:val="00853F25"/>
    <w:rsid w:val="008542FC"/>
    <w:rsid w:val="00873916"/>
    <w:rsid w:val="00885D86"/>
    <w:rsid w:val="00891472"/>
    <w:rsid w:val="008914AC"/>
    <w:rsid w:val="008A66C8"/>
    <w:rsid w:val="008B227A"/>
    <w:rsid w:val="00902109"/>
    <w:rsid w:val="009055AF"/>
    <w:rsid w:val="00917FB9"/>
    <w:rsid w:val="00935EB9"/>
    <w:rsid w:val="009435F3"/>
    <w:rsid w:val="00952D47"/>
    <w:rsid w:val="00956961"/>
    <w:rsid w:val="00961C41"/>
    <w:rsid w:val="009620B8"/>
    <w:rsid w:val="009634D8"/>
    <w:rsid w:val="00964141"/>
    <w:rsid w:val="0098334A"/>
    <w:rsid w:val="00987DEF"/>
    <w:rsid w:val="009922EC"/>
    <w:rsid w:val="009934EA"/>
    <w:rsid w:val="009953F7"/>
    <w:rsid w:val="009A2979"/>
    <w:rsid w:val="009D29A2"/>
    <w:rsid w:val="009D2E33"/>
    <w:rsid w:val="009F38DD"/>
    <w:rsid w:val="009F3CFE"/>
    <w:rsid w:val="00A14892"/>
    <w:rsid w:val="00A1753A"/>
    <w:rsid w:val="00A23081"/>
    <w:rsid w:val="00A36009"/>
    <w:rsid w:val="00A5494A"/>
    <w:rsid w:val="00A549B2"/>
    <w:rsid w:val="00AD4C09"/>
    <w:rsid w:val="00AD5C09"/>
    <w:rsid w:val="00AD6849"/>
    <w:rsid w:val="00AE3F2C"/>
    <w:rsid w:val="00AF1078"/>
    <w:rsid w:val="00AF1DAF"/>
    <w:rsid w:val="00B34121"/>
    <w:rsid w:val="00B6549A"/>
    <w:rsid w:val="00B668C8"/>
    <w:rsid w:val="00BA408C"/>
    <w:rsid w:val="00BA72D7"/>
    <w:rsid w:val="00BB4EF8"/>
    <w:rsid w:val="00BF4575"/>
    <w:rsid w:val="00C128AF"/>
    <w:rsid w:val="00C26064"/>
    <w:rsid w:val="00C3584E"/>
    <w:rsid w:val="00C41E92"/>
    <w:rsid w:val="00C61A2B"/>
    <w:rsid w:val="00C65371"/>
    <w:rsid w:val="00C741C7"/>
    <w:rsid w:val="00C759F5"/>
    <w:rsid w:val="00C81B78"/>
    <w:rsid w:val="00C81D70"/>
    <w:rsid w:val="00C8769B"/>
    <w:rsid w:val="00CA27AE"/>
    <w:rsid w:val="00CB0B0B"/>
    <w:rsid w:val="00CB2FCA"/>
    <w:rsid w:val="00CD5658"/>
    <w:rsid w:val="00CE027A"/>
    <w:rsid w:val="00CE6332"/>
    <w:rsid w:val="00D0066D"/>
    <w:rsid w:val="00D22FF0"/>
    <w:rsid w:val="00D26A38"/>
    <w:rsid w:val="00D27F54"/>
    <w:rsid w:val="00D3161C"/>
    <w:rsid w:val="00D37716"/>
    <w:rsid w:val="00D6647C"/>
    <w:rsid w:val="00D85E94"/>
    <w:rsid w:val="00DF613E"/>
    <w:rsid w:val="00E06141"/>
    <w:rsid w:val="00E61E6F"/>
    <w:rsid w:val="00ED4805"/>
    <w:rsid w:val="00EE180C"/>
    <w:rsid w:val="00EE6066"/>
    <w:rsid w:val="00EE62BC"/>
    <w:rsid w:val="00EF4407"/>
    <w:rsid w:val="00F10F1C"/>
    <w:rsid w:val="00F32CF8"/>
    <w:rsid w:val="00F45CEF"/>
    <w:rsid w:val="00F47792"/>
    <w:rsid w:val="00F61521"/>
    <w:rsid w:val="00FE25D1"/>
    <w:rsid w:val="00FE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1379E"/>
  <w15:chartTrackingRefBased/>
  <w15:docId w15:val="{7E77436A-1363-4A50-ACA1-EBA7E75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2"/>
    <w:uiPriority w:val="9"/>
    <w:qFormat/>
    <w:rsid w:val="008344A6"/>
    <w:pPr>
      <w:keepNext/>
      <w:outlineLvl w:val="0"/>
    </w:pPr>
    <w:rPr>
      <w:b/>
      <w:bCs/>
      <w:sz w:val="24"/>
      <w:szCs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8344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44A6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44A6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uiPriority w:val="9"/>
    <w:rsid w:val="00834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8344A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44A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344A6"/>
    <w:rPr>
      <w:rFonts w:asciiTheme="majorHAnsi" w:eastAsiaTheme="majorEastAsia" w:hAnsiTheme="majorHAnsi" w:cstheme="majorBidi"/>
      <w:color w:val="1F4D78" w:themeColor="accent1" w:themeShade="7F"/>
    </w:rPr>
  </w:style>
  <w:style w:type="table" w:styleId="a3">
    <w:name w:val="Table Grid"/>
    <w:basedOn w:val="a1"/>
    <w:uiPriority w:val="39"/>
    <w:rsid w:val="00834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44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344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344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344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8344A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8344A6"/>
    <w:rPr>
      <w:rFonts w:ascii="Segoe UI" w:hAnsi="Segoe UI" w:cs="Segoe UI"/>
      <w:sz w:val="18"/>
      <w:szCs w:val="18"/>
    </w:rPr>
  </w:style>
  <w:style w:type="paragraph" w:styleId="aa">
    <w:name w:val="No Spacing"/>
    <w:aliases w:val="Приложение АР"/>
    <w:link w:val="ab"/>
    <w:uiPriority w:val="1"/>
    <w:qFormat/>
    <w:rsid w:val="00834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Без интервала Знак"/>
    <w:aliases w:val="Приложение АР Знак"/>
    <w:basedOn w:val="a0"/>
    <w:link w:val="aa"/>
    <w:uiPriority w:val="1"/>
    <w:rsid w:val="008344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8344A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</w:style>
  <w:style w:type="character" w:styleId="ad">
    <w:name w:val="Hyperlink"/>
    <w:basedOn w:val="a0"/>
    <w:uiPriority w:val="99"/>
    <w:unhideWhenUsed/>
    <w:rsid w:val="008344A6"/>
    <w:rPr>
      <w:color w:val="0563C1" w:themeColor="hyperlink"/>
      <w:u w:val="single"/>
    </w:rPr>
  </w:style>
  <w:style w:type="paragraph" w:styleId="ae">
    <w:name w:val="Body Text"/>
    <w:basedOn w:val="a"/>
    <w:link w:val="af"/>
    <w:rsid w:val="008344A6"/>
    <w:rPr>
      <w:sz w:val="26"/>
      <w:szCs w:val="24"/>
    </w:rPr>
  </w:style>
  <w:style w:type="character" w:customStyle="1" w:styleId="af">
    <w:name w:val="Основной текст Знак"/>
    <w:basedOn w:val="a0"/>
    <w:link w:val="ae"/>
    <w:rsid w:val="008344A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0">
    <w:name w:val="Body Text Indent"/>
    <w:basedOn w:val="a"/>
    <w:link w:val="af1"/>
    <w:rsid w:val="008344A6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834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8344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344A6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8344A6"/>
    <w:rPr>
      <w:rFonts w:asciiTheme="minorHAnsi" w:eastAsiaTheme="minorHAnsi" w:hAnsiTheme="minorHAnsi" w:cstheme="minorBidi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8344A6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8344A6"/>
    <w:rPr>
      <w:vertAlign w:val="superscript"/>
    </w:rPr>
  </w:style>
  <w:style w:type="paragraph" w:styleId="af5">
    <w:name w:val="annotation text"/>
    <w:basedOn w:val="a"/>
    <w:link w:val="af6"/>
    <w:uiPriority w:val="99"/>
    <w:semiHidden/>
    <w:unhideWhenUsed/>
    <w:rsid w:val="008344A6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44A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344A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344A6"/>
    <w:rPr>
      <w:b/>
      <w:bCs/>
      <w:sz w:val="20"/>
      <w:szCs w:val="20"/>
    </w:rPr>
  </w:style>
  <w:style w:type="paragraph" w:customStyle="1" w:styleId="111">
    <w:name w:val="Рег. 1.1.1"/>
    <w:basedOn w:val="a"/>
    <w:qFormat/>
    <w:rsid w:val="008344A6"/>
    <w:pPr>
      <w:numPr>
        <w:ilvl w:val="2"/>
        <w:numId w:val="11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8344A6"/>
    <w:pPr>
      <w:widowControl/>
      <w:numPr>
        <w:ilvl w:val="1"/>
        <w:numId w:val="11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2">
    <w:name w:val="СТИЛЬ АР 2 подраздел"/>
    <w:basedOn w:val="a"/>
    <w:qFormat/>
    <w:rsid w:val="008344A6"/>
    <w:pPr>
      <w:numPr>
        <w:numId w:val="11"/>
      </w:numPr>
      <w:autoSpaceDE w:val="0"/>
      <w:autoSpaceDN w:val="0"/>
      <w:adjustRightInd w:val="0"/>
      <w:ind w:left="0" w:firstLine="0"/>
      <w:jc w:val="center"/>
      <w:outlineLvl w:val="1"/>
    </w:pPr>
    <w:rPr>
      <w:rFonts w:eastAsia="Calibri"/>
      <w:b/>
      <w:bCs/>
      <w:sz w:val="24"/>
      <w:szCs w:val="24"/>
      <w:lang w:eastAsia="en-US"/>
    </w:rPr>
  </w:style>
  <w:style w:type="paragraph" w:customStyle="1" w:styleId="1">
    <w:name w:val="Рег. Списки 1)"/>
    <w:basedOn w:val="a"/>
    <w:qFormat/>
    <w:rsid w:val="008344A6"/>
    <w:pPr>
      <w:numPr>
        <w:numId w:val="14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8344A6"/>
    <w:pPr>
      <w:widowControl/>
      <w:tabs>
        <w:tab w:val="left" w:pos="10632"/>
      </w:tabs>
      <w:ind w:left="7938"/>
      <w:jc w:val="center"/>
      <w:outlineLvl w:val="1"/>
    </w:pPr>
    <w:rPr>
      <w:rFonts w:ascii="Times New Roman" w:hAnsi="Times New Roman" w:cs="Times New Roman"/>
      <w:bCs/>
      <w:sz w:val="24"/>
      <w:szCs w:val="28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8344A6"/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customStyle="1" w:styleId="af9">
    <w:name w:val="обычный приложения"/>
    <w:basedOn w:val="a"/>
    <w:link w:val="afa"/>
    <w:qFormat/>
    <w:rsid w:val="008344A6"/>
    <w:pPr>
      <w:spacing w:after="200" w:line="276" w:lineRule="auto"/>
      <w:jc w:val="center"/>
    </w:pPr>
    <w:rPr>
      <w:rFonts w:eastAsia="Calibri"/>
      <w:b/>
      <w:sz w:val="24"/>
      <w:szCs w:val="22"/>
      <w:lang w:eastAsia="en-US"/>
    </w:rPr>
  </w:style>
  <w:style w:type="character" w:customStyle="1" w:styleId="afa">
    <w:name w:val="обычный приложения Знак"/>
    <w:basedOn w:val="a0"/>
    <w:link w:val="af9"/>
    <w:rsid w:val="008344A6"/>
    <w:rPr>
      <w:rFonts w:ascii="Times New Roman" w:eastAsia="Calibri" w:hAnsi="Times New Roman" w:cs="Times New Roman"/>
      <w:b/>
      <w:sz w:val="24"/>
    </w:rPr>
  </w:style>
  <w:style w:type="paragraph" w:customStyle="1" w:styleId="13">
    <w:name w:val="АР Прил1"/>
    <w:basedOn w:val="aa"/>
    <w:link w:val="14"/>
    <w:qFormat/>
    <w:rsid w:val="008344A6"/>
    <w:pPr>
      <w:keepNext/>
      <w:ind w:firstLine="4820"/>
      <w:outlineLvl w:val="0"/>
    </w:pPr>
    <w:rPr>
      <w:b/>
    </w:rPr>
  </w:style>
  <w:style w:type="character" w:customStyle="1" w:styleId="14">
    <w:name w:val="АР Прил1 Знак"/>
    <w:basedOn w:val="ab"/>
    <w:link w:val="13"/>
    <w:rsid w:val="008344A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22">
    <w:name w:val="АР Прил 2"/>
    <w:basedOn w:val="af9"/>
    <w:link w:val="23"/>
    <w:qFormat/>
    <w:rsid w:val="008344A6"/>
  </w:style>
  <w:style w:type="character" w:customStyle="1" w:styleId="23">
    <w:name w:val="АР Прил 2 Знак"/>
    <w:basedOn w:val="afa"/>
    <w:link w:val="22"/>
    <w:rsid w:val="008344A6"/>
    <w:rPr>
      <w:rFonts w:ascii="Times New Roman" w:eastAsia="Calibri" w:hAnsi="Times New Roman" w:cs="Times New Roman"/>
      <w:b/>
      <w:sz w:val="24"/>
    </w:rPr>
  </w:style>
  <w:style w:type="character" w:customStyle="1" w:styleId="blk">
    <w:name w:val="blk"/>
    <w:rsid w:val="008344A6"/>
    <w:rPr>
      <w:rFonts w:cs="Times New Roman"/>
    </w:rPr>
  </w:style>
  <w:style w:type="paragraph" w:customStyle="1" w:styleId="15">
    <w:name w:val="Цитата1"/>
    <w:basedOn w:val="a"/>
    <w:rsid w:val="008344A6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szCs w:val="22"/>
      <w:lang w:val="en-US" w:eastAsia="zh-CN" w:bidi="en-US"/>
    </w:rPr>
  </w:style>
  <w:style w:type="paragraph" w:customStyle="1" w:styleId="afb">
    <w:name w:val="Рег. Обычный с отступом"/>
    <w:basedOn w:val="a"/>
    <w:qFormat/>
    <w:rsid w:val="008344A6"/>
    <w:pPr>
      <w:suppressAutoHyphens/>
      <w:autoSpaceDE w:val="0"/>
      <w:autoSpaceDN w:val="0"/>
      <w:adjustRightInd w:val="0"/>
      <w:spacing w:line="276" w:lineRule="auto"/>
      <w:ind w:firstLine="540"/>
      <w:jc w:val="both"/>
    </w:pPr>
    <w:rPr>
      <w:sz w:val="28"/>
      <w:szCs w:val="28"/>
      <w:lang w:eastAsia="ar-SA"/>
    </w:rPr>
  </w:style>
  <w:style w:type="table" w:customStyle="1" w:styleId="16">
    <w:name w:val="Сетка таблицы1"/>
    <w:basedOn w:val="a1"/>
    <w:next w:val="a3"/>
    <w:uiPriority w:val="59"/>
    <w:rsid w:val="008344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8344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0">
    <w:name w:val="Стандартный HTML Знак"/>
    <w:basedOn w:val="a0"/>
    <w:link w:val="HTML"/>
    <w:uiPriority w:val="99"/>
    <w:rsid w:val="008344A6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c">
    <w:name w:val="TOC Heading"/>
    <w:basedOn w:val="10"/>
    <w:next w:val="a"/>
    <w:uiPriority w:val="39"/>
    <w:unhideWhenUsed/>
    <w:qFormat/>
    <w:rsid w:val="008344A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qFormat/>
    <w:rsid w:val="008344A6"/>
    <w:pPr>
      <w:tabs>
        <w:tab w:val="right" w:leader="dot" w:pos="9344"/>
      </w:tabs>
      <w:spacing w:after="100" w:line="276" w:lineRule="auto"/>
      <w:jc w:val="both"/>
    </w:pPr>
    <w:rPr>
      <w:rFonts w:eastAsiaTheme="minorEastAsia"/>
      <w:noProof/>
      <w:sz w:val="22"/>
      <w:szCs w:val="24"/>
      <w:lang w:val="x-none"/>
    </w:rPr>
  </w:style>
  <w:style w:type="paragraph" w:styleId="17">
    <w:name w:val="toc 1"/>
    <w:basedOn w:val="a"/>
    <w:next w:val="a"/>
    <w:autoRedefine/>
    <w:uiPriority w:val="39"/>
    <w:unhideWhenUsed/>
    <w:qFormat/>
    <w:rsid w:val="008344A6"/>
    <w:pPr>
      <w:tabs>
        <w:tab w:val="right" w:leader="dot" w:pos="9344"/>
      </w:tabs>
      <w:spacing w:after="100" w:line="276" w:lineRule="auto"/>
      <w:jc w:val="both"/>
    </w:pPr>
    <w:rPr>
      <w:rFonts w:eastAsiaTheme="minorHAnsi"/>
      <w:noProof/>
      <w:spacing w:val="-10"/>
      <w:kern w:val="28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qFormat/>
    <w:rsid w:val="008344A6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22">
    <w:name w:val="s_22"/>
    <w:basedOn w:val="a"/>
    <w:rsid w:val="008344A6"/>
    <w:pPr>
      <w:spacing w:before="100" w:beforeAutospacing="1" w:after="100" w:afterAutospacing="1"/>
    </w:pPr>
    <w:rPr>
      <w:sz w:val="24"/>
      <w:szCs w:val="24"/>
    </w:rPr>
  </w:style>
  <w:style w:type="character" w:customStyle="1" w:styleId="afd">
    <w:name w:val="Гипертекстовая ссылка"/>
    <w:basedOn w:val="a0"/>
    <w:uiPriority w:val="99"/>
    <w:rsid w:val="008344A6"/>
    <w:rPr>
      <w:b w:val="0"/>
      <w:bCs w:val="0"/>
      <w:color w:val="106BBE"/>
    </w:rPr>
  </w:style>
  <w:style w:type="paragraph" w:customStyle="1" w:styleId="ConsPlusNonformat">
    <w:name w:val="ConsPlusNonformat"/>
    <w:qFormat/>
    <w:rsid w:val="008344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f"/>
    <w:uiPriority w:val="99"/>
    <w:semiHidden/>
    <w:rsid w:val="008344A6"/>
    <w:rPr>
      <w:sz w:val="20"/>
      <w:szCs w:val="20"/>
    </w:rPr>
  </w:style>
  <w:style w:type="paragraph" w:styleId="aff">
    <w:name w:val="endnote text"/>
    <w:basedOn w:val="a"/>
    <w:link w:val="afe"/>
    <w:uiPriority w:val="99"/>
    <w:semiHidden/>
    <w:unhideWhenUsed/>
    <w:rsid w:val="008344A6"/>
    <w:rPr>
      <w:rFonts w:asciiTheme="minorHAnsi" w:eastAsiaTheme="minorHAnsi" w:hAnsiTheme="minorHAnsi" w:cstheme="minorBidi"/>
      <w:lang w:eastAsia="en-US"/>
    </w:rPr>
  </w:style>
  <w:style w:type="paragraph" w:styleId="aff0">
    <w:name w:val="Title"/>
    <w:basedOn w:val="a"/>
    <w:next w:val="a"/>
    <w:link w:val="aff1"/>
    <w:uiPriority w:val="10"/>
    <w:qFormat/>
    <w:rsid w:val="008344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f1">
    <w:name w:val="Заголовок Знак"/>
    <w:basedOn w:val="a0"/>
    <w:link w:val="aff0"/>
    <w:uiPriority w:val="10"/>
    <w:rsid w:val="008344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25">
    <w:name w:val="Сетка таблицы2"/>
    <w:basedOn w:val="a1"/>
    <w:next w:val="a3"/>
    <w:uiPriority w:val="39"/>
    <w:rsid w:val="00834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3"/>
    <w:uiPriority w:val="39"/>
    <w:rsid w:val="00834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834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0D3CBC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annotation reference"/>
    <w:basedOn w:val="a0"/>
    <w:uiPriority w:val="99"/>
    <w:semiHidden/>
    <w:unhideWhenUsed/>
    <w:rsid w:val="001B27C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521E78BADC502103F61942CE39284A61A5E7403F98C18227F4ADA3301697F29F60067ADAAD6F1B9EC1AF58w4nAQ" TargetMode="External"/><Relationship Id="rId18" Type="http://schemas.openxmlformats.org/officeDocument/2006/relationships/hyperlink" Target="https://login.consultant.ru/link/?req=doc&amp;base=LAW&amp;n=392583&amp;date=04.07.2022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97E332143C976FB335423C7F955D55B1AFD4B4E723967D76A09A17E06k6CEN" TargetMode="External"/><Relationship Id="rId17" Type="http://schemas.openxmlformats.org/officeDocument/2006/relationships/header" Target="header2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urizm@belregion.ru" TargetMode="Externa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21E78BADC502103F61942CE39284A61A5E7403F98C18227F4ADA3301697F29F60067ADAAD6F1B9EC1AF58w4nAQ" TargetMode="Externa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hyperlink" Target="https://visitbelogorie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521E78BADC502103F61942CE39284A61A5E7403F98C18227F4ADA3301697F29F60067ADAAD6F1B9EC1AF58w4nAQ" TargetMode="Externa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1BB88-768F-448E-9248-5CA5F2DF3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15818</Words>
  <Characters>90167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2023-03-09T08:10:00Z</cp:lastPrinted>
  <dcterms:created xsi:type="dcterms:W3CDTF">2024-05-29T09:51:00Z</dcterms:created>
  <dcterms:modified xsi:type="dcterms:W3CDTF">2024-05-29T09:51:00Z</dcterms:modified>
</cp:coreProperties>
</file>