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062" w:rsidRPr="00743F48" w:rsidRDefault="00F56062" w:rsidP="00F56062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</w:p>
    <w:p w:rsidR="00F56062" w:rsidRPr="00E808D9" w:rsidRDefault="00F56062" w:rsidP="00F56062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56062" w:rsidRDefault="00F56062" w:rsidP="00F560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304A3" w:rsidRDefault="00D304A3" w:rsidP="00F560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304A3" w:rsidRDefault="00D304A3" w:rsidP="00F560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304A3" w:rsidRDefault="00D304A3" w:rsidP="00F560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108C4" w:rsidRDefault="003108C4" w:rsidP="00F560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8067E" w:rsidRDefault="00A8067E" w:rsidP="00F560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8067E" w:rsidRDefault="00A8067E" w:rsidP="00F560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304A3" w:rsidRDefault="00D304A3" w:rsidP="00F560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304A3" w:rsidRPr="00E808D9" w:rsidRDefault="00D304A3" w:rsidP="00F560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45C99" w:rsidRPr="00145C99" w:rsidRDefault="00E808D9" w:rsidP="00145C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C9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Об утверждении </w:t>
      </w:r>
      <w:bookmarkStart w:id="0" w:name="_GoBack"/>
      <w:r w:rsidR="00145C99" w:rsidRPr="00145C9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Положения </w:t>
      </w:r>
      <w:r w:rsidR="00145C99" w:rsidRPr="00145C99">
        <w:rPr>
          <w:rFonts w:ascii="Times New Roman" w:hAnsi="Times New Roman" w:cs="Times New Roman"/>
          <w:b/>
          <w:sz w:val="28"/>
          <w:szCs w:val="28"/>
        </w:rPr>
        <w:t>о региональном государственном контроле (надзоре) в сфере туристской индустрии</w:t>
      </w:r>
      <w:bookmarkEnd w:id="0"/>
    </w:p>
    <w:p w:rsidR="00F56062" w:rsidRPr="00145C99" w:rsidRDefault="00F56062" w:rsidP="00F560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304A3" w:rsidRPr="00145C99" w:rsidRDefault="00D304A3" w:rsidP="00F560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808D9" w:rsidRPr="00145C99" w:rsidRDefault="00E808D9" w:rsidP="00F560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018E2" w:rsidRPr="00145C99" w:rsidRDefault="008018E2" w:rsidP="00F560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56062" w:rsidRPr="00145C99" w:rsidRDefault="00145C99" w:rsidP="009111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5C9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>
        <w:r w:rsidRPr="00145C99">
          <w:rPr>
            <w:rFonts w:ascii="Times New Roman" w:hAnsi="Times New Roman" w:cs="Times New Roman"/>
            <w:sz w:val="28"/>
            <w:szCs w:val="28"/>
          </w:rPr>
          <w:t>пунктом 3 части 2 статьи 3</w:t>
        </w:r>
      </w:hyperlink>
      <w:r w:rsidRPr="00145C99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145C99">
        <w:rPr>
          <w:rFonts w:ascii="Times New Roman" w:hAnsi="Times New Roman" w:cs="Times New Roman"/>
          <w:sz w:val="28"/>
          <w:szCs w:val="28"/>
        </w:rPr>
        <w:t xml:space="preserve">от 31 июля 2020 года № 248-ФЗ «О государственном контроле (надзоре) </w:t>
      </w:r>
      <w:r>
        <w:rPr>
          <w:rFonts w:ascii="Times New Roman" w:hAnsi="Times New Roman" w:cs="Times New Roman"/>
          <w:sz w:val="28"/>
          <w:szCs w:val="28"/>
        </w:rPr>
        <w:br/>
      </w:r>
      <w:r w:rsidRPr="00145C99">
        <w:rPr>
          <w:rFonts w:ascii="Times New Roman" w:hAnsi="Times New Roman" w:cs="Times New Roman"/>
          <w:sz w:val="28"/>
          <w:szCs w:val="28"/>
        </w:rPr>
        <w:t xml:space="preserve">и муниципальном контроле в Российской Федерации» Правительство Белгородской области </w:t>
      </w:r>
      <w:proofErr w:type="gramStart"/>
      <w:r w:rsidR="00F56062" w:rsidRPr="00145C9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D304A3" w:rsidRPr="00145C9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F56062" w:rsidRPr="00145C9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</w:t>
      </w:r>
      <w:r w:rsidR="00D304A3" w:rsidRPr="00145C9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F56062" w:rsidRPr="00145C9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</w:t>
      </w:r>
      <w:r w:rsidR="00D304A3" w:rsidRPr="00145C9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F56062" w:rsidRPr="00145C9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</w:t>
      </w:r>
      <w:r w:rsidR="00D304A3" w:rsidRPr="00145C9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F56062" w:rsidRPr="00145C9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</w:t>
      </w:r>
      <w:r w:rsidR="00D304A3" w:rsidRPr="00145C9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F56062" w:rsidRPr="00145C9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</w:t>
      </w:r>
      <w:r w:rsidR="00D304A3" w:rsidRPr="00145C9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F56062" w:rsidRPr="00145C9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</w:t>
      </w:r>
      <w:r w:rsidR="00D304A3" w:rsidRPr="00145C9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F56062" w:rsidRPr="00145C9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</w:t>
      </w:r>
      <w:r w:rsidR="00D304A3" w:rsidRPr="00145C9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F56062" w:rsidRPr="00145C9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л</w:t>
      </w:r>
      <w:r w:rsidR="00D304A3" w:rsidRPr="00145C9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F56062" w:rsidRPr="00145C9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я</w:t>
      </w:r>
      <w:r w:rsidR="00D304A3" w:rsidRPr="00145C9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F56062" w:rsidRPr="00145C9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е</w:t>
      </w:r>
      <w:r w:rsidR="00D304A3" w:rsidRPr="00145C9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F56062" w:rsidRPr="00145C9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</w:t>
      </w:r>
      <w:r w:rsidR="00F56062" w:rsidRPr="00145C99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D304A3" w:rsidRPr="00145C99" w:rsidRDefault="00D304A3" w:rsidP="0091117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C99">
        <w:rPr>
          <w:rFonts w:ascii="Times New Roman" w:hAnsi="Times New Roman" w:cs="Times New Roman"/>
          <w:sz w:val="28"/>
          <w:szCs w:val="28"/>
        </w:rPr>
        <w:t xml:space="preserve">1. </w:t>
      </w:r>
      <w:r w:rsidR="00911176" w:rsidRPr="00145C99">
        <w:rPr>
          <w:rFonts w:ascii="Times New Roman" w:hAnsi="Times New Roman" w:cs="Times New Roman"/>
          <w:sz w:val="28"/>
          <w:szCs w:val="28"/>
        </w:rPr>
        <w:tab/>
      </w:r>
      <w:r w:rsidRPr="00145C9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45C99">
        <w:rPr>
          <w:rFonts w:ascii="Times New Roman" w:hAnsi="Times New Roman" w:cs="Times New Roman"/>
          <w:sz w:val="28"/>
          <w:szCs w:val="28"/>
        </w:rPr>
        <w:t>Положение о региональном государственном контроле (надзоре) в сфере туристской деятельности</w:t>
      </w:r>
      <w:r w:rsidRPr="00145C99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D304A3" w:rsidRPr="00145C99" w:rsidRDefault="00D304A3" w:rsidP="0091117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C99">
        <w:rPr>
          <w:rFonts w:ascii="Times New Roman" w:hAnsi="Times New Roman" w:cs="Times New Roman"/>
          <w:sz w:val="28"/>
          <w:szCs w:val="28"/>
        </w:rPr>
        <w:t xml:space="preserve">2. </w:t>
      </w:r>
      <w:r w:rsidR="00911176" w:rsidRPr="00145C9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45C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45C9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 w:rsidRPr="00145C99">
        <w:rPr>
          <w:rFonts w:ascii="Times New Roman" w:hAnsi="Times New Roman" w:cs="Times New Roman"/>
          <w:sz w:val="28"/>
          <w:szCs w:val="28"/>
        </w:rPr>
        <w:br/>
        <w:t>на минист</w:t>
      </w:r>
      <w:r w:rsidR="002B6C9E" w:rsidRPr="00145C99">
        <w:rPr>
          <w:rFonts w:ascii="Times New Roman" w:hAnsi="Times New Roman" w:cs="Times New Roman"/>
          <w:sz w:val="28"/>
          <w:szCs w:val="28"/>
        </w:rPr>
        <w:t>е</w:t>
      </w:r>
      <w:r w:rsidRPr="00145C99">
        <w:rPr>
          <w:rFonts w:ascii="Times New Roman" w:hAnsi="Times New Roman" w:cs="Times New Roman"/>
          <w:sz w:val="28"/>
          <w:szCs w:val="28"/>
        </w:rPr>
        <w:t>р</w:t>
      </w:r>
      <w:r w:rsidR="002B6C9E" w:rsidRPr="00145C99">
        <w:rPr>
          <w:rFonts w:ascii="Times New Roman" w:hAnsi="Times New Roman" w:cs="Times New Roman"/>
          <w:sz w:val="28"/>
          <w:szCs w:val="28"/>
        </w:rPr>
        <w:t>ство</w:t>
      </w:r>
      <w:r w:rsidRPr="00145C99">
        <w:rPr>
          <w:rFonts w:ascii="Times New Roman" w:hAnsi="Times New Roman" w:cs="Times New Roman"/>
          <w:sz w:val="28"/>
          <w:szCs w:val="28"/>
        </w:rPr>
        <w:t xml:space="preserve"> </w:t>
      </w:r>
      <w:r w:rsidR="00145C99">
        <w:rPr>
          <w:rFonts w:ascii="Times New Roman" w:hAnsi="Times New Roman" w:cs="Times New Roman"/>
          <w:sz w:val="28"/>
          <w:szCs w:val="28"/>
        </w:rPr>
        <w:t xml:space="preserve">цифрового </w:t>
      </w:r>
      <w:r w:rsidRPr="00145C99">
        <w:rPr>
          <w:rFonts w:ascii="Times New Roman" w:hAnsi="Times New Roman" w:cs="Times New Roman"/>
          <w:sz w:val="28"/>
          <w:szCs w:val="28"/>
        </w:rPr>
        <w:t xml:space="preserve">развития Белгородской области </w:t>
      </w:r>
      <w:r w:rsidR="002B6C9E" w:rsidRPr="00145C99">
        <w:rPr>
          <w:rFonts w:ascii="Times New Roman" w:hAnsi="Times New Roman" w:cs="Times New Roman"/>
          <w:sz w:val="28"/>
          <w:szCs w:val="28"/>
        </w:rPr>
        <w:t>(</w:t>
      </w:r>
      <w:r w:rsidR="00BB06AE" w:rsidRPr="00145C99">
        <w:rPr>
          <w:rFonts w:ascii="Times New Roman" w:hAnsi="Times New Roman" w:cs="Times New Roman"/>
          <w:sz w:val="28"/>
          <w:szCs w:val="28"/>
        </w:rPr>
        <w:t>Четвериков С.Н.</w:t>
      </w:r>
      <w:r w:rsidR="002B6C9E" w:rsidRPr="00145C99">
        <w:rPr>
          <w:rFonts w:ascii="Times New Roman" w:hAnsi="Times New Roman" w:cs="Times New Roman"/>
          <w:sz w:val="28"/>
          <w:szCs w:val="28"/>
        </w:rPr>
        <w:t>).</w:t>
      </w:r>
    </w:p>
    <w:p w:rsidR="00D304A3" w:rsidRPr="00145C99" w:rsidRDefault="00D304A3" w:rsidP="0091117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C99">
        <w:rPr>
          <w:rFonts w:ascii="Times New Roman" w:hAnsi="Times New Roman" w:cs="Times New Roman"/>
          <w:sz w:val="28"/>
          <w:szCs w:val="28"/>
        </w:rPr>
        <w:t xml:space="preserve">3. </w:t>
      </w:r>
      <w:r w:rsidR="00911176" w:rsidRPr="00145C99">
        <w:rPr>
          <w:rFonts w:ascii="Times New Roman" w:hAnsi="Times New Roman" w:cs="Times New Roman"/>
          <w:sz w:val="28"/>
          <w:szCs w:val="28"/>
        </w:rPr>
        <w:tab/>
      </w:r>
      <w:r w:rsidRPr="00145C9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304A3" w:rsidRPr="00145C99" w:rsidRDefault="00D304A3" w:rsidP="00D304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04A3" w:rsidRPr="00145C99" w:rsidRDefault="00D304A3" w:rsidP="00D304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04A3" w:rsidRPr="00145C99" w:rsidRDefault="00D304A3" w:rsidP="00D304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Ind w:w="-142" w:type="dxa"/>
        <w:tblLook w:val="04A0" w:firstRow="1" w:lastRow="0" w:firstColumn="1" w:lastColumn="0" w:noHBand="0" w:noVBand="1"/>
      </w:tblPr>
      <w:tblGrid>
        <w:gridCol w:w="142"/>
        <w:gridCol w:w="2835"/>
        <w:gridCol w:w="1908"/>
        <w:gridCol w:w="4895"/>
      </w:tblGrid>
      <w:tr w:rsidR="00D304A3" w:rsidRPr="00145C99" w:rsidTr="003108C4">
        <w:tc>
          <w:tcPr>
            <w:tcW w:w="2977" w:type="dxa"/>
            <w:gridSpan w:val="2"/>
            <w:shd w:val="clear" w:color="auto" w:fill="auto"/>
          </w:tcPr>
          <w:p w:rsidR="00D304A3" w:rsidRPr="00145C99" w:rsidRDefault="00D304A3" w:rsidP="00E6189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5C99">
              <w:rPr>
                <w:rFonts w:ascii="Times New Roman" w:hAnsi="Times New Roman"/>
                <w:b/>
                <w:sz w:val="28"/>
                <w:szCs w:val="28"/>
              </w:rPr>
              <w:t>Губернатор</w:t>
            </w:r>
          </w:p>
          <w:p w:rsidR="00D304A3" w:rsidRPr="00145C99" w:rsidRDefault="00D304A3" w:rsidP="00E6189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5C99">
              <w:rPr>
                <w:rFonts w:ascii="Times New Roman" w:hAnsi="Times New Roman"/>
                <w:b/>
                <w:sz w:val="28"/>
                <w:szCs w:val="28"/>
              </w:rPr>
              <w:t>Белгородской области</w:t>
            </w:r>
          </w:p>
        </w:tc>
        <w:tc>
          <w:tcPr>
            <w:tcW w:w="6803" w:type="dxa"/>
            <w:gridSpan w:val="2"/>
            <w:shd w:val="clear" w:color="auto" w:fill="auto"/>
          </w:tcPr>
          <w:p w:rsidR="00D304A3" w:rsidRPr="00145C99" w:rsidRDefault="00D304A3" w:rsidP="00E6189F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04A3" w:rsidRPr="00145C99" w:rsidRDefault="00D304A3" w:rsidP="00E6189F">
            <w:pPr>
              <w:pStyle w:val="a9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45C99">
              <w:rPr>
                <w:rFonts w:ascii="Times New Roman" w:hAnsi="Times New Roman"/>
                <w:b/>
                <w:sz w:val="28"/>
                <w:szCs w:val="28"/>
              </w:rPr>
              <w:t>В.В. Гладков</w:t>
            </w:r>
          </w:p>
        </w:tc>
      </w:tr>
      <w:tr w:rsidR="00A57221" w:rsidRPr="00106AE5" w:rsidTr="003108C4">
        <w:trPr>
          <w:gridBefore w:val="1"/>
          <w:wBefore w:w="142" w:type="dxa"/>
          <w:trHeight w:val="2552"/>
        </w:trPr>
        <w:tc>
          <w:tcPr>
            <w:tcW w:w="4743" w:type="dxa"/>
            <w:gridSpan w:val="2"/>
            <w:shd w:val="clear" w:color="auto" w:fill="auto"/>
          </w:tcPr>
          <w:p w:rsidR="00A57221" w:rsidRPr="00106AE5" w:rsidRDefault="00A57221" w:rsidP="00E618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5" w:type="dxa"/>
            <w:shd w:val="clear" w:color="auto" w:fill="auto"/>
          </w:tcPr>
          <w:p w:rsidR="00145C99" w:rsidRDefault="00145C99" w:rsidP="00A8067E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145C99" w:rsidRDefault="00145C99" w:rsidP="00A8067E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145C99" w:rsidRDefault="00145C99" w:rsidP="00A8067E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145C99" w:rsidRDefault="00145C99" w:rsidP="00A8067E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145C99" w:rsidRDefault="00145C99" w:rsidP="00A8067E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145C99" w:rsidRDefault="00145C99" w:rsidP="00A8067E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145C99" w:rsidRDefault="00145C99" w:rsidP="00A8067E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145C99" w:rsidRDefault="00145C99" w:rsidP="00A8067E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145C99" w:rsidRDefault="00145C99" w:rsidP="00A8067E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C62277" w:rsidRDefault="00C62277" w:rsidP="00A8067E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145C99" w:rsidRDefault="00145C99" w:rsidP="00A8067E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145C99" w:rsidRDefault="00145C99" w:rsidP="00A8067E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145C99" w:rsidRDefault="00145C99" w:rsidP="00A8067E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8067E" w:rsidRPr="00AE6978" w:rsidRDefault="00A8067E" w:rsidP="00A8067E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697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A8067E" w:rsidRPr="00AE6978" w:rsidRDefault="00A8067E" w:rsidP="00A8067E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8067E" w:rsidRPr="00AE6978" w:rsidRDefault="00A8067E" w:rsidP="00A8067E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697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УТВЕРЖДЕН</w:t>
            </w:r>
          </w:p>
          <w:p w:rsidR="00A8067E" w:rsidRPr="00AE6978" w:rsidRDefault="00A8067E" w:rsidP="00A8067E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697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постановлением Правительства Белгородской области</w:t>
            </w:r>
          </w:p>
          <w:p w:rsidR="00A8067E" w:rsidRPr="00AE6978" w:rsidRDefault="00A8067E" w:rsidP="00A8067E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697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 ________________ 202</w:t>
            </w:r>
            <w:r w:rsidR="00145C9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  <w:r w:rsidRPr="00AE697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г.</w:t>
            </w:r>
          </w:p>
          <w:p w:rsidR="00A57221" w:rsidRPr="00106AE5" w:rsidRDefault="00A8067E" w:rsidP="00A806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978">
              <w:rPr>
                <w:rFonts w:ascii="Times New Roman" w:hAnsi="Times New Roman" w:cs="Times New Roman"/>
                <w:b/>
                <w:sz w:val="28"/>
                <w:szCs w:val="28"/>
              </w:rPr>
              <w:t>№ __________</w:t>
            </w:r>
          </w:p>
        </w:tc>
      </w:tr>
    </w:tbl>
    <w:p w:rsidR="00D304A3" w:rsidRPr="00924321" w:rsidRDefault="00D304A3" w:rsidP="00F560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D304A3" w:rsidRPr="00924321" w:rsidRDefault="00D304A3" w:rsidP="00F560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A57221" w:rsidRDefault="00145C99" w:rsidP="00145C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C9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Положени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е</w:t>
      </w:r>
      <w:r w:rsidRPr="00145C9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</w:r>
      <w:r w:rsidRPr="00145C99">
        <w:rPr>
          <w:rFonts w:ascii="Times New Roman" w:hAnsi="Times New Roman" w:cs="Times New Roman"/>
          <w:b/>
          <w:sz w:val="28"/>
          <w:szCs w:val="28"/>
        </w:rPr>
        <w:t xml:space="preserve">о региональном государственном контроле (надзоре)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145C99">
        <w:rPr>
          <w:rFonts w:ascii="Times New Roman" w:hAnsi="Times New Roman" w:cs="Times New Roman"/>
          <w:b/>
          <w:sz w:val="28"/>
          <w:szCs w:val="28"/>
        </w:rPr>
        <w:t>в сфере туристской индустрии</w:t>
      </w:r>
    </w:p>
    <w:p w:rsidR="00145C99" w:rsidRPr="00924321" w:rsidRDefault="00145C99" w:rsidP="00145C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A8067E" w:rsidRPr="00AE6978" w:rsidRDefault="00A8067E" w:rsidP="00A8067E">
      <w:pPr>
        <w:pStyle w:val="a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E6978">
        <w:rPr>
          <w:rFonts w:ascii="Times New Roman" w:hAnsi="Times New Roman"/>
          <w:b/>
          <w:sz w:val="28"/>
          <w:szCs w:val="28"/>
          <w:lang w:eastAsia="ru-RU"/>
        </w:rPr>
        <w:t>I. Общие положения</w:t>
      </w:r>
    </w:p>
    <w:p w:rsidR="00F56062" w:rsidRPr="00924321" w:rsidRDefault="00F56062" w:rsidP="00F56062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846EA3" w:rsidRPr="00846EA3" w:rsidRDefault="00846EA3" w:rsidP="00846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EA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846EA3">
        <w:rPr>
          <w:rFonts w:ascii="Times New Roman" w:hAnsi="Times New Roman" w:cs="Times New Roman"/>
          <w:sz w:val="28"/>
          <w:szCs w:val="28"/>
        </w:rPr>
        <w:t xml:space="preserve"> Положение </w:t>
      </w:r>
      <w:r>
        <w:rPr>
          <w:rFonts w:ascii="Times New Roman" w:hAnsi="Times New Roman" w:cs="Times New Roman"/>
          <w:sz w:val="28"/>
          <w:szCs w:val="28"/>
        </w:rPr>
        <w:t xml:space="preserve">о региональном государственном контроле (надзоре) </w:t>
      </w:r>
      <w:r>
        <w:rPr>
          <w:rFonts w:ascii="Times New Roman" w:hAnsi="Times New Roman" w:cs="Times New Roman"/>
          <w:sz w:val="28"/>
          <w:szCs w:val="28"/>
        </w:rPr>
        <w:br/>
        <w:t xml:space="preserve">в сфере туристской индустрии (далее – Положение) </w:t>
      </w:r>
      <w:r w:rsidRPr="00846EA3">
        <w:rPr>
          <w:rFonts w:ascii="Times New Roman" w:hAnsi="Times New Roman" w:cs="Times New Roman"/>
          <w:sz w:val="28"/>
          <w:szCs w:val="28"/>
        </w:rPr>
        <w:t>устанавливает порядок организации деятельности по осуществлению регионального государственного контроля (надзора) в сфере туристской индустрии на территории Белгородской области (далее – региональный государственный контроль (надзор)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46EA3">
        <w:rPr>
          <w:rFonts w:ascii="Times New Roman" w:hAnsi="Times New Roman" w:cs="Times New Roman"/>
          <w:sz w:val="28"/>
          <w:szCs w:val="28"/>
        </w:rPr>
        <w:t>.</w:t>
      </w:r>
    </w:p>
    <w:p w:rsidR="00846EA3" w:rsidRPr="00846EA3" w:rsidRDefault="00846EA3" w:rsidP="00846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46EA3">
        <w:rPr>
          <w:rFonts w:ascii="Times New Roman" w:hAnsi="Times New Roman" w:cs="Times New Roman"/>
          <w:sz w:val="28"/>
          <w:szCs w:val="28"/>
        </w:rPr>
        <w:t xml:space="preserve">2. Предметом регионального государственного контроля (надзора) является соблюдение юридическими лицами, индивидуальными предпринимателями, физическими лицами следующих обязательных требований, установленных Федеральным законом от 24 ноября 1996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846EA3">
        <w:rPr>
          <w:rFonts w:ascii="Times New Roman" w:hAnsi="Times New Roman" w:cs="Times New Roman"/>
          <w:sz w:val="28"/>
          <w:szCs w:val="28"/>
        </w:rPr>
        <w:t>№ 132-ФЗ «Об основах туристкой деятельности» (далее – Федеральных закон № 132-ФЗ) и принимаемыми в соответствии с Федеральным законом № 132-ФЗ нормативными правовыми актами:</w:t>
      </w:r>
    </w:p>
    <w:p w:rsidR="00846EA3" w:rsidRPr="00846EA3" w:rsidRDefault="00846EA3" w:rsidP="00846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EA3">
        <w:rPr>
          <w:rFonts w:ascii="Times New Roman" w:hAnsi="Times New Roman" w:cs="Times New Roman"/>
          <w:sz w:val="28"/>
          <w:szCs w:val="28"/>
        </w:rPr>
        <w:t>а) в отношении деятельности, связанной с использованием средств размещения, в отношении которых распространяется действие статьи 5.1 Федерального закона № 132-ФЗ, за исключением санаторно-курортных организаций, подведомственных федеральным органам исполнительной власти, к предмету регионального государственного контроля (надзора) относится соблюдение следующих обязательных требований:</w:t>
      </w:r>
    </w:p>
    <w:p w:rsidR="00846EA3" w:rsidRPr="00846EA3" w:rsidRDefault="00846EA3" w:rsidP="00846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EA3">
        <w:rPr>
          <w:rFonts w:ascii="Times New Roman" w:hAnsi="Times New Roman" w:cs="Times New Roman"/>
          <w:sz w:val="28"/>
          <w:szCs w:val="28"/>
        </w:rPr>
        <w:t>наличие сведений о средстве размещения в реестре классифицированных средств размещения;</w:t>
      </w:r>
    </w:p>
    <w:p w:rsidR="00846EA3" w:rsidRPr="00846EA3" w:rsidRDefault="00846EA3" w:rsidP="00846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EA3">
        <w:rPr>
          <w:rFonts w:ascii="Times New Roman" w:hAnsi="Times New Roman" w:cs="Times New Roman"/>
          <w:sz w:val="28"/>
          <w:szCs w:val="28"/>
        </w:rPr>
        <w:t>соответствие средства размещения требованиям к соответствующему типу средств размещения, установленным Положением о классификации средств размещения, утвержденным в соответствии с частью первой статьи 5.1 Федерального закона № 132-ФЗ;</w:t>
      </w:r>
    </w:p>
    <w:p w:rsidR="00846EA3" w:rsidRPr="00846EA3" w:rsidRDefault="00846EA3" w:rsidP="00846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EA3">
        <w:rPr>
          <w:rFonts w:ascii="Times New Roman" w:hAnsi="Times New Roman" w:cs="Times New Roman"/>
          <w:sz w:val="28"/>
          <w:szCs w:val="28"/>
        </w:rPr>
        <w:t xml:space="preserve">соответствие средства размещения типу и (или) типу и категории, </w:t>
      </w:r>
      <w:proofErr w:type="gramStart"/>
      <w:r w:rsidRPr="00846EA3">
        <w:rPr>
          <w:rFonts w:ascii="Times New Roman" w:hAnsi="Times New Roman" w:cs="Times New Roman"/>
          <w:sz w:val="28"/>
          <w:szCs w:val="28"/>
        </w:rPr>
        <w:t>указанным</w:t>
      </w:r>
      <w:proofErr w:type="gramEnd"/>
      <w:r w:rsidRPr="00846EA3">
        <w:rPr>
          <w:rFonts w:ascii="Times New Roman" w:hAnsi="Times New Roman" w:cs="Times New Roman"/>
          <w:sz w:val="28"/>
          <w:szCs w:val="28"/>
        </w:rPr>
        <w:t xml:space="preserve"> в реестре классифицированных средств размещения;</w:t>
      </w:r>
    </w:p>
    <w:p w:rsidR="00846EA3" w:rsidRPr="00846EA3" w:rsidRDefault="00846EA3" w:rsidP="00846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EA3">
        <w:rPr>
          <w:rFonts w:ascii="Times New Roman" w:hAnsi="Times New Roman" w:cs="Times New Roman"/>
          <w:sz w:val="28"/>
          <w:szCs w:val="28"/>
        </w:rPr>
        <w:t xml:space="preserve">соответствие типа и (или) категории средства размещения, используемых в рекламе, названии средства размещения, а также в деятельности, связанной с использованием средства размещения, типу и </w:t>
      </w:r>
      <w:r w:rsidRPr="00846EA3">
        <w:rPr>
          <w:rFonts w:ascii="Times New Roman" w:hAnsi="Times New Roman" w:cs="Times New Roman"/>
          <w:sz w:val="28"/>
          <w:szCs w:val="28"/>
        </w:rPr>
        <w:lastRenderedPageBreak/>
        <w:t>(или) категории, указанным в реестре классифицированных средств размещения;</w:t>
      </w:r>
    </w:p>
    <w:p w:rsidR="00846EA3" w:rsidRPr="00846EA3" w:rsidRDefault="00846EA3" w:rsidP="00846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6EA3">
        <w:rPr>
          <w:rFonts w:ascii="Times New Roman" w:hAnsi="Times New Roman" w:cs="Times New Roman"/>
          <w:sz w:val="28"/>
          <w:szCs w:val="28"/>
        </w:rPr>
        <w:t xml:space="preserve">наличие ссылки в информационно-телекоммуникационной сети «Интернет» (далее – сеть Интернет) на запись в реестре классифицированных средств размещения, содержащую сведения о средстве размещения, а также соответствие сведений о средстве размещения, представленных в информации о предоставлении услуг средства размещения, гостиничных услуг на сайте владельца </w:t>
      </w:r>
      <w:proofErr w:type="spellStart"/>
      <w:r w:rsidRPr="00846EA3">
        <w:rPr>
          <w:rFonts w:ascii="Times New Roman" w:hAnsi="Times New Roman" w:cs="Times New Roman"/>
          <w:sz w:val="28"/>
          <w:szCs w:val="28"/>
        </w:rPr>
        <w:t>агрегатора</w:t>
      </w:r>
      <w:proofErr w:type="spellEnd"/>
      <w:r w:rsidRPr="00846EA3">
        <w:rPr>
          <w:rFonts w:ascii="Times New Roman" w:hAnsi="Times New Roman" w:cs="Times New Roman"/>
          <w:sz w:val="28"/>
          <w:szCs w:val="28"/>
        </w:rPr>
        <w:t xml:space="preserve"> информации об услугах или владельца серви</w:t>
      </w:r>
      <w:r w:rsidR="00483D5D">
        <w:rPr>
          <w:rFonts w:ascii="Times New Roman" w:hAnsi="Times New Roman" w:cs="Times New Roman"/>
          <w:sz w:val="28"/>
          <w:szCs w:val="28"/>
        </w:rPr>
        <w:t xml:space="preserve">са размещения объявлений в сети </w:t>
      </w:r>
      <w:r w:rsidRPr="00846EA3">
        <w:rPr>
          <w:rFonts w:ascii="Times New Roman" w:hAnsi="Times New Roman" w:cs="Times New Roman"/>
          <w:sz w:val="28"/>
          <w:szCs w:val="28"/>
        </w:rPr>
        <w:t>Интернет, аналогичным сведениям о средстве размещения, указанным в</w:t>
      </w:r>
      <w:proofErr w:type="gramEnd"/>
      <w:r w:rsidRPr="00846E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6EA3">
        <w:rPr>
          <w:rFonts w:ascii="Times New Roman" w:hAnsi="Times New Roman" w:cs="Times New Roman"/>
          <w:sz w:val="28"/>
          <w:szCs w:val="28"/>
        </w:rPr>
        <w:t>реестре</w:t>
      </w:r>
      <w:proofErr w:type="gramEnd"/>
      <w:r w:rsidRPr="00846EA3">
        <w:rPr>
          <w:rFonts w:ascii="Times New Roman" w:hAnsi="Times New Roman" w:cs="Times New Roman"/>
          <w:sz w:val="28"/>
          <w:szCs w:val="28"/>
        </w:rPr>
        <w:t xml:space="preserve"> классифицированных средств размещения;</w:t>
      </w:r>
    </w:p>
    <w:p w:rsidR="00846EA3" w:rsidRPr="00846EA3" w:rsidRDefault="00846EA3" w:rsidP="00846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EA3">
        <w:rPr>
          <w:rFonts w:ascii="Times New Roman" w:hAnsi="Times New Roman" w:cs="Times New Roman"/>
          <w:sz w:val="28"/>
          <w:szCs w:val="28"/>
        </w:rPr>
        <w:t xml:space="preserve">соблюдение правил оказания гостиничных услуг, услуг средств размещения (при наличии) (за исключением требований, относящихся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846EA3">
        <w:rPr>
          <w:rFonts w:ascii="Times New Roman" w:hAnsi="Times New Roman" w:cs="Times New Roman"/>
          <w:sz w:val="28"/>
          <w:szCs w:val="28"/>
        </w:rPr>
        <w:t>к предмету федерального государственного контроля (надзора) в области защиты прав потребителей);</w:t>
      </w:r>
    </w:p>
    <w:p w:rsidR="00846EA3" w:rsidRPr="00846EA3" w:rsidRDefault="00846EA3" w:rsidP="00846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6EA3">
        <w:rPr>
          <w:rFonts w:ascii="Times New Roman" w:hAnsi="Times New Roman" w:cs="Times New Roman"/>
          <w:sz w:val="28"/>
          <w:szCs w:val="28"/>
        </w:rPr>
        <w:t>б) в отношении деятельности, связанной с использованием горнолыжных трасс или пляжей, к предмету регионального государственного контроля (надзора) относится соблюдение обязательных требований в части соответствия категории горнолыжной трассы или категории пляжа, используемых в рекламе, названии горнолыжной трассы или пляжа и деятельности, связанной с использованием горнолыжной трассы или пляжа, категории горнолыжной трассы или пляжа, указанным в реестре классифицированных горнолыжных трасс или реестре</w:t>
      </w:r>
      <w:proofErr w:type="gramEnd"/>
      <w:r w:rsidRPr="00846EA3">
        <w:rPr>
          <w:rFonts w:ascii="Times New Roman" w:hAnsi="Times New Roman" w:cs="Times New Roman"/>
          <w:sz w:val="28"/>
          <w:szCs w:val="28"/>
        </w:rPr>
        <w:t xml:space="preserve"> классифицированных пляжей;</w:t>
      </w:r>
    </w:p>
    <w:p w:rsidR="00846EA3" w:rsidRPr="00846EA3" w:rsidRDefault="00846EA3" w:rsidP="00846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EA3">
        <w:rPr>
          <w:rFonts w:ascii="Times New Roman" w:hAnsi="Times New Roman" w:cs="Times New Roman"/>
          <w:sz w:val="28"/>
          <w:szCs w:val="28"/>
        </w:rPr>
        <w:t>в) в отношении деятельности экскурсоводов (гидов), гидов-переводчиков к предмету регионального государственного контроля (надзора) относится соблюдение следующих обязательных требований:</w:t>
      </w:r>
    </w:p>
    <w:p w:rsidR="00846EA3" w:rsidRPr="00846EA3" w:rsidRDefault="00846EA3" w:rsidP="00846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EA3">
        <w:rPr>
          <w:rFonts w:ascii="Times New Roman" w:hAnsi="Times New Roman" w:cs="Times New Roman"/>
          <w:sz w:val="28"/>
          <w:szCs w:val="28"/>
        </w:rPr>
        <w:t>наличие действующей аттестации и нагрудной идентификационной карточки экскурсоводов (гидов) и гидов-переводчиков при оказании ими услуг;</w:t>
      </w:r>
    </w:p>
    <w:p w:rsidR="00846EA3" w:rsidRPr="00846EA3" w:rsidRDefault="00846EA3" w:rsidP="00846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EA3">
        <w:rPr>
          <w:rFonts w:ascii="Times New Roman" w:hAnsi="Times New Roman" w:cs="Times New Roman"/>
          <w:sz w:val="28"/>
          <w:szCs w:val="28"/>
        </w:rPr>
        <w:t>соблюдение правил оказания услуг экскурсоводом (гидом) и гидом-переводчиком (за исключением требований, относящихся к предмету федерального государственного контроля (надзора) в области защиты прав потребителей).</w:t>
      </w:r>
    </w:p>
    <w:p w:rsidR="00846EA3" w:rsidRPr="00846EA3" w:rsidRDefault="00846EA3" w:rsidP="00846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EA3">
        <w:rPr>
          <w:rFonts w:ascii="Times New Roman" w:hAnsi="Times New Roman" w:cs="Times New Roman"/>
          <w:sz w:val="28"/>
          <w:szCs w:val="28"/>
        </w:rPr>
        <w:t>г) в отношении деятельности инструкторов-проводников к предмету регионального государственного контроля (надзора) относится соблюдение следующих обязательных требований:</w:t>
      </w:r>
    </w:p>
    <w:p w:rsidR="00846EA3" w:rsidRPr="00846EA3" w:rsidRDefault="00846EA3" w:rsidP="00846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EA3">
        <w:rPr>
          <w:rFonts w:ascii="Times New Roman" w:hAnsi="Times New Roman" w:cs="Times New Roman"/>
          <w:sz w:val="28"/>
          <w:szCs w:val="28"/>
        </w:rPr>
        <w:t>наличие действующей аттестации и нагрудной идентификационной карточки у инструктора-проводника при оказании им услуг;</w:t>
      </w:r>
    </w:p>
    <w:p w:rsidR="00846EA3" w:rsidRPr="00846EA3" w:rsidRDefault="00846EA3" w:rsidP="00846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EA3">
        <w:rPr>
          <w:rFonts w:ascii="Times New Roman" w:hAnsi="Times New Roman" w:cs="Times New Roman"/>
          <w:sz w:val="28"/>
          <w:szCs w:val="28"/>
        </w:rPr>
        <w:t>направление инструктором-проводником уведомления о сопровождении туристов (экскурсантов) на туристском маршруте, требующем специального сопровождения;</w:t>
      </w:r>
    </w:p>
    <w:p w:rsidR="00846EA3" w:rsidRPr="00846EA3" w:rsidRDefault="00846EA3" w:rsidP="00846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EA3">
        <w:rPr>
          <w:rFonts w:ascii="Times New Roman" w:hAnsi="Times New Roman" w:cs="Times New Roman"/>
          <w:sz w:val="28"/>
          <w:szCs w:val="28"/>
        </w:rPr>
        <w:t xml:space="preserve">сопровождение туристов (экскурсантов) инструктором-проводником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846EA3">
        <w:rPr>
          <w:rFonts w:ascii="Times New Roman" w:hAnsi="Times New Roman" w:cs="Times New Roman"/>
          <w:sz w:val="28"/>
          <w:szCs w:val="28"/>
        </w:rPr>
        <w:t>при посещении (прохождении) туристских маршрутов, требующих специального сопровождения;</w:t>
      </w:r>
    </w:p>
    <w:p w:rsidR="00846EA3" w:rsidRPr="00846EA3" w:rsidRDefault="00846EA3" w:rsidP="00846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EA3">
        <w:rPr>
          <w:rFonts w:ascii="Times New Roman" w:hAnsi="Times New Roman" w:cs="Times New Roman"/>
          <w:sz w:val="28"/>
          <w:szCs w:val="28"/>
        </w:rPr>
        <w:lastRenderedPageBreak/>
        <w:t xml:space="preserve">соблюдение правил оказания услуг инструктора-проводника </w:t>
      </w:r>
      <w:r>
        <w:rPr>
          <w:rFonts w:ascii="Times New Roman" w:hAnsi="Times New Roman" w:cs="Times New Roman"/>
          <w:sz w:val="28"/>
          <w:szCs w:val="28"/>
        </w:rPr>
        <w:br/>
      </w:r>
      <w:r w:rsidRPr="00846EA3">
        <w:rPr>
          <w:rFonts w:ascii="Times New Roman" w:hAnsi="Times New Roman" w:cs="Times New Roman"/>
          <w:sz w:val="28"/>
          <w:szCs w:val="28"/>
        </w:rPr>
        <w:t>(за исключением требований, относящихся к предмету федерального государственного контроля (надзора) в области защиты прав потребителей).</w:t>
      </w:r>
    </w:p>
    <w:p w:rsidR="00846EA3" w:rsidRPr="00846EA3" w:rsidRDefault="00846EA3" w:rsidP="00846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46EA3">
        <w:rPr>
          <w:rFonts w:ascii="Times New Roman" w:hAnsi="Times New Roman" w:cs="Times New Roman"/>
          <w:sz w:val="28"/>
          <w:szCs w:val="28"/>
        </w:rPr>
        <w:t xml:space="preserve">3. Региональный государственный контроль (надзор) осуществляется управлением по туризму Белгородской области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46EA3">
        <w:rPr>
          <w:rFonts w:ascii="Times New Roman" w:hAnsi="Times New Roman" w:cs="Times New Roman"/>
          <w:sz w:val="28"/>
          <w:szCs w:val="28"/>
        </w:rPr>
        <w:t xml:space="preserve"> </w:t>
      </w:r>
      <w:r w:rsidR="0059092D">
        <w:rPr>
          <w:rFonts w:ascii="Times New Roman" w:hAnsi="Times New Roman" w:cs="Times New Roman"/>
          <w:sz w:val="28"/>
          <w:szCs w:val="28"/>
        </w:rPr>
        <w:t>Управление</w:t>
      </w:r>
      <w:r w:rsidRPr="00846EA3">
        <w:rPr>
          <w:rFonts w:ascii="Times New Roman" w:hAnsi="Times New Roman" w:cs="Times New Roman"/>
          <w:sz w:val="28"/>
          <w:szCs w:val="28"/>
        </w:rPr>
        <w:t>).</w:t>
      </w:r>
    </w:p>
    <w:p w:rsidR="00231887" w:rsidRDefault="00846EA3" w:rsidP="00846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46EA3">
        <w:rPr>
          <w:rFonts w:ascii="Times New Roman" w:hAnsi="Times New Roman" w:cs="Times New Roman"/>
          <w:sz w:val="28"/>
          <w:szCs w:val="28"/>
        </w:rPr>
        <w:t xml:space="preserve">4. </w:t>
      </w:r>
      <w:r w:rsidR="00231887">
        <w:rPr>
          <w:rFonts w:ascii="Times New Roman" w:hAnsi="Times New Roman" w:cs="Times New Roman"/>
          <w:sz w:val="28"/>
          <w:szCs w:val="28"/>
        </w:rPr>
        <w:t xml:space="preserve">От имени Управления вправе осуществлять </w:t>
      </w:r>
      <w:r w:rsidR="00231887" w:rsidRPr="00846EA3">
        <w:rPr>
          <w:rFonts w:ascii="Times New Roman" w:hAnsi="Times New Roman" w:cs="Times New Roman"/>
          <w:sz w:val="28"/>
          <w:szCs w:val="28"/>
        </w:rPr>
        <w:t>региональный государственный контроль (надзор)</w:t>
      </w:r>
      <w:r w:rsidR="00231887">
        <w:rPr>
          <w:rFonts w:ascii="Times New Roman" w:hAnsi="Times New Roman" w:cs="Times New Roman"/>
          <w:sz w:val="28"/>
          <w:szCs w:val="28"/>
        </w:rPr>
        <w:t xml:space="preserve"> следующие должностные лица:</w:t>
      </w:r>
    </w:p>
    <w:p w:rsidR="00DB26DE" w:rsidRPr="00AA5BB1" w:rsidRDefault="00231887" w:rsidP="00846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начальник Управления,</w:t>
      </w:r>
      <w:r w:rsidRPr="00846EA3">
        <w:rPr>
          <w:rFonts w:ascii="Times New Roman" w:hAnsi="Times New Roman" w:cs="Times New Roman"/>
          <w:sz w:val="28"/>
          <w:szCs w:val="28"/>
        </w:rPr>
        <w:t xml:space="preserve"> заместитель </w:t>
      </w:r>
      <w:r>
        <w:rPr>
          <w:rFonts w:ascii="Times New Roman" w:hAnsi="Times New Roman" w:cs="Times New Roman"/>
          <w:sz w:val="28"/>
          <w:szCs w:val="28"/>
        </w:rPr>
        <w:t xml:space="preserve">начальника Управления; </w:t>
      </w:r>
    </w:p>
    <w:p w:rsidR="008D7F22" w:rsidRDefault="00DB26DE" w:rsidP="00846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руководители, сотрудники структурных подразделений Управления, </w:t>
      </w:r>
      <w:r w:rsidR="008D7F2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сферу ведения которых входят вопросы организации и осуществления </w:t>
      </w:r>
      <w:r w:rsidRPr="00846EA3">
        <w:rPr>
          <w:rFonts w:ascii="Times New Roman" w:hAnsi="Times New Roman" w:cs="Times New Roman"/>
          <w:sz w:val="28"/>
          <w:szCs w:val="28"/>
        </w:rPr>
        <w:t>региональн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46EA3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46EA3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46EA3">
        <w:rPr>
          <w:rFonts w:ascii="Times New Roman" w:hAnsi="Times New Roman" w:cs="Times New Roman"/>
          <w:sz w:val="28"/>
          <w:szCs w:val="28"/>
        </w:rPr>
        <w:t xml:space="preserve"> (надзор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46EA3">
        <w:rPr>
          <w:rFonts w:ascii="Times New Roman" w:hAnsi="Times New Roman" w:cs="Times New Roman"/>
          <w:sz w:val="28"/>
          <w:szCs w:val="28"/>
        </w:rPr>
        <w:t>)</w:t>
      </w:r>
      <w:r w:rsidR="008D7F22">
        <w:rPr>
          <w:rFonts w:ascii="Times New Roman" w:hAnsi="Times New Roman" w:cs="Times New Roman"/>
          <w:sz w:val="28"/>
          <w:szCs w:val="28"/>
        </w:rPr>
        <w:t>.</w:t>
      </w:r>
    </w:p>
    <w:p w:rsidR="00846EA3" w:rsidRPr="00846EA3" w:rsidRDefault="008D7F22" w:rsidP="00846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846EA3" w:rsidRPr="00846EA3">
        <w:rPr>
          <w:rFonts w:ascii="Times New Roman" w:hAnsi="Times New Roman" w:cs="Times New Roman"/>
          <w:sz w:val="28"/>
          <w:szCs w:val="28"/>
        </w:rPr>
        <w:t xml:space="preserve">Должностными лицами </w:t>
      </w:r>
      <w:r w:rsidR="0059092D">
        <w:rPr>
          <w:rFonts w:ascii="Times New Roman" w:hAnsi="Times New Roman" w:cs="Times New Roman"/>
          <w:sz w:val="28"/>
          <w:szCs w:val="28"/>
        </w:rPr>
        <w:t>Управления</w:t>
      </w:r>
      <w:r w:rsidR="00846EA3" w:rsidRPr="00846EA3">
        <w:rPr>
          <w:rFonts w:ascii="Times New Roman" w:hAnsi="Times New Roman" w:cs="Times New Roman"/>
          <w:sz w:val="28"/>
          <w:szCs w:val="28"/>
        </w:rPr>
        <w:t>, уполномоченными на принятие решения о проведении контрольных (надзорных) мероприятий, являются</w:t>
      </w:r>
      <w:r>
        <w:rPr>
          <w:rFonts w:ascii="Times New Roman" w:hAnsi="Times New Roman" w:cs="Times New Roman"/>
          <w:sz w:val="28"/>
          <w:szCs w:val="28"/>
        </w:rPr>
        <w:t xml:space="preserve"> начальник Управления, заместитель начальника Управления (в отсутствие начальника Управления).</w:t>
      </w:r>
    </w:p>
    <w:p w:rsidR="00846EA3" w:rsidRPr="00846EA3" w:rsidRDefault="008D7F22" w:rsidP="00846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46EA3" w:rsidRPr="00846EA3">
        <w:rPr>
          <w:rFonts w:ascii="Times New Roman" w:hAnsi="Times New Roman" w:cs="Times New Roman"/>
          <w:sz w:val="28"/>
          <w:szCs w:val="28"/>
        </w:rPr>
        <w:t>6. Объектами регионального государственного контроля (надзора) являются:</w:t>
      </w:r>
    </w:p>
    <w:p w:rsidR="00846EA3" w:rsidRPr="00846EA3" w:rsidRDefault="00846EA3" w:rsidP="00846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EA3">
        <w:rPr>
          <w:rFonts w:ascii="Times New Roman" w:hAnsi="Times New Roman" w:cs="Times New Roman"/>
          <w:sz w:val="28"/>
          <w:szCs w:val="28"/>
        </w:rPr>
        <w:t>а) деятельность, действия (бездействие):</w:t>
      </w:r>
    </w:p>
    <w:p w:rsidR="00846EA3" w:rsidRPr="00846EA3" w:rsidRDefault="00846EA3" w:rsidP="00846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86028002"/>
      <w:r w:rsidRPr="00846EA3">
        <w:rPr>
          <w:rFonts w:ascii="Times New Roman" w:hAnsi="Times New Roman" w:cs="Times New Roman"/>
          <w:sz w:val="28"/>
          <w:szCs w:val="28"/>
        </w:rPr>
        <w:t xml:space="preserve">юридических лиц, индивидуальных предпринимателей, физических лиц (в случаях, установленных федеральными законами), </w:t>
      </w:r>
      <w:bookmarkEnd w:id="1"/>
      <w:r w:rsidRPr="00846EA3">
        <w:rPr>
          <w:rFonts w:ascii="Times New Roman" w:hAnsi="Times New Roman" w:cs="Times New Roman"/>
          <w:sz w:val="28"/>
          <w:szCs w:val="28"/>
        </w:rPr>
        <w:t xml:space="preserve">осуществляющих деятельность, связанную с использованием средств размещения; </w:t>
      </w:r>
    </w:p>
    <w:p w:rsidR="00846EA3" w:rsidRPr="00846EA3" w:rsidRDefault="00846EA3" w:rsidP="00846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86027991"/>
      <w:r w:rsidRPr="00846EA3">
        <w:rPr>
          <w:rFonts w:ascii="Times New Roman" w:hAnsi="Times New Roman" w:cs="Times New Roman"/>
          <w:sz w:val="28"/>
          <w:szCs w:val="28"/>
        </w:rPr>
        <w:t xml:space="preserve">юридических лиц, индивидуальных предпринимателей, осуществляющих деятельность, связанную с использованием </w:t>
      </w:r>
      <w:bookmarkStart w:id="3" w:name="_Hlk186028046"/>
      <w:bookmarkEnd w:id="2"/>
      <w:r w:rsidRPr="00846EA3">
        <w:rPr>
          <w:rFonts w:ascii="Times New Roman" w:hAnsi="Times New Roman" w:cs="Times New Roman"/>
          <w:sz w:val="28"/>
          <w:szCs w:val="28"/>
        </w:rPr>
        <w:t>горнолыжных трасс</w:t>
      </w:r>
      <w:bookmarkEnd w:id="3"/>
      <w:r w:rsidRPr="00846EA3">
        <w:rPr>
          <w:rFonts w:ascii="Times New Roman" w:hAnsi="Times New Roman" w:cs="Times New Roman"/>
          <w:sz w:val="28"/>
          <w:szCs w:val="28"/>
        </w:rPr>
        <w:t>;</w:t>
      </w:r>
    </w:p>
    <w:p w:rsidR="00846EA3" w:rsidRPr="00846EA3" w:rsidRDefault="00846EA3" w:rsidP="00846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EA3">
        <w:rPr>
          <w:rFonts w:ascii="Times New Roman" w:hAnsi="Times New Roman" w:cs="Times New Roman"/>
          <w:sz w:val="28"/>
          <w:szCs w:val="28"/>
        </w:rPr>
        <w:t xml:space="preserve">юридических лиц, индивидуальных предпринимателей, осуществляющих деятельность, связанную с использованием </w:t>
      </w:r>
      <w:bookmarkStart w:id="4" w:name="_Hlk186028055"/>
      <w:r w:rsidRPr="00846EA3">
        <w:rPr>
          <w:rFonts w:ascii="Times New Roman" w:hAnsi="Times New Roman" w:cs="Times New Roman"/>
          <w:sz w:val="28"/>
          <w:szCs w:val="28"/>
        </w:rPr>
        <w:t>пляжей</w:t>
      </w:r>
      <w:bookmarkEnd w:id="4"/>
      <w:r w:rsidRPr="00846EA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46EA3" w:rsidRPr="00846EA3" w:rsidRDefault="00846EA3" w:rsidP="00846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86028021"/>
      <w:r w:rsidRPr="00846EA3">
        <w:rPr>
          <w:rFonts w:ascii="Times New Roman" w:hAnsi="Times New Roman" w:cs="Times New Roman"/>
          <w:sz w:val="28"/>
          <w:szCs w:val="28"/>
        </w:rPr>
        <w:t xml:space="preserve">организаций, индивидуальных предпринимателей и физических лиц, применяющих специальный налоговый режим и предоставляющих услуги </w:t>
      </w:r>
      <w:bookmarkEnd w:id="5"/>
      <w:r w:rsidRPr="00846EA3">
        <w:rPr>
          <w:rFonts w:ascii="Times New Roman" w:hAnsi="Times New Roman" w:cs="Times New Roman"/>
          <w:sz w:val="28"/>
          <w:szCs w:val="28"/>
        </w:rPr>
        <w:t>экскурсоводов (гидов), гидов-переводчиков;</w:t>
      </w:r>
    </w:p>
    <w:p w:rsidR="00846EA3" w:rsidRPr="00846EA3" w:rsidRDefault="00846EA3" w:rsidP="00846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EA3">
        <w:rPr>
          <w:rFonts w:ascii="Times New Roman" w:hAnsi="Times New Roman" w:cs="Times New Roman"/>
          <w:sz w:val="28"/>
          <w:szCs w:val="28"/>
        </w:rPr>
        <w:t>организаций, индивидуальных предпринимателей и физических лиц, применяющих специальный налоговый режим и предоставляющих услуги инструкторов-проводников;</w:t>
      </w:r>
    </w:p>
    <w:p w:rsidR="00846EA3" w:rsidRPr="00846EA3" w:rsidRDefault="00846EA3" w:rsidP="00846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EA3">
        <w:rPr>
          <w:rFonts w:ascii="Times New Roman" w:hAnsi="Times New Roman" w:cs="Times New Roman"/>
          <w:sz w:val="28"/>
          <w:szCs w:val="28"/>
        </w:rPr>
        <w:t xml:space="preserve">владельцев </w:t>
      </w:r>
      <w:proofErr w:type="spellStart"/>
      <w:r w:rsidRPr="00846EA3">
        <w:rPr>
          <w:rFonts w:ascii="Times New Roman" w:hAnsi="Times New Roman" w:cs="Times New Roman"/>
          <w:sz w:val="28"/>
          <w:szCs w:val="28"/>
        </w:rPr>
        <w:t>агрегаторов</w:t>
      </w:r>
      <w:proofErr w:type="spellEnd"/>
      <w:r w:rsidRPr="00846EA3">
        <w:rPr>
          <w:rFonts w:ascii="Times New Roman" w:hAnsi="Times New Roman" w:cs="Times New Roman"/>
          <w:sz w:val="28"/>
          <w:szCs w:val="28"/>
        </w:rPr>
        <w:t xml:space="preserve"> информации об услугах, владельцев сервисов объявлений в части размещения информации о предоставлении услуг средств размещения, гостиничных услуг.</w:t>
      </w:r>
    </w:p>
    <w:p w:rsidR="00846EA3" w:rsidRPr="00846EA3" w:rsidRDefault="00846EA3" w:rsidP="00846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6EA3">
        <w:rPr>
          <w:rFonts w:ascii="Times New Roman" w:hAnsi="Times New Roman" w:cs="Times New Roman"/>
          <w:sz w:val="28"/>
          <w:szCs w:val="28"/>
        </w:rPr>
        <w:t xml:space="preserve">б) </w:t>
      </w:r>
      <w:bookmarkStart w:id="6" w:name="_Hlk186028038"/>
      <w:r w:rsidRPr="00846EA3">
        <w:rPr>
          <w:rFonts w:ascii="Times New Roman" w:hAnsi="Times New Roman" w:cs="Times New Roman"/>
          <w:sz w:val="28"/>
          <w:szCs w:val="28"/>
        </w:rPr>
        <w:t>здания, помещения, сооружения, линейные объекты, территории, оборудование, устройства, предметы, используемые для осуществления деятельности, связанной с использованием:</w:t>
      </w:r>
      <w:proofErr w:type="gramEnd"/>
    </w:p>
    <w:p w:rsidR="00846EA3" w:rsidRPr="00846EA3" w:rsidRDefault="00846EA3" w:rsidP="00846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EA3">
        <w:rPr>
          <w:rFonts w:ascii="Times New Roman" w:hAnsi="Times New Roman" w:cs="Times New Roman"/>
          <w:sz w:val="28"/>
          <w:szCs w:val="28"/>
        </w:rPr>
        <w:t>средств размещения</w:t>
      </w:r>
      <w:bookmarkEnd w:id="6"/>
      <w:r w:rsidRPr="00846EA3">
        <w:rPr>
          <w:rFonts w:ascii="Times New Roman" w:hAnsi="Times New Roman" w:cs="Times New Roman"/>
          <w:sz w:val="28"/>
          <w:szCs w:val="28"/>
        </w:rPr>
        <w:t>;</w:t>
      </w:r>
    </w:p>
    <w:p w:rsidR="00846EA3" w:rsidRPr="00846EA3" w:rsidRDefault="00846EA3" w:rsidP="00846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EA3">
        <w:rPr>
          <w:rFonts w:ascii="Times New Roman" w:hAnsi="Times New Roman" w:cs="Times New Roman"/>
          <w:sz w:val="28"/>
          <w:szCs w:val="28"/>
        </w:rPr>
        <w:t>горнолыжных трасс;</w:t>
      </w:r>
    </w:p>
    <w:p w:rsidR="00846EA3" w:rsidRPr="00846EA3" w:rsidRDefault="00846EA3" w:rsidP="00846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EA3">
        <w:rPr>
          <w:rFonts w:ascii="Times New Roman" w:hAnsi="Times New Roman" w:cs="Times New Roman"/>
          <w:sz w:val="28"/>
          <w:szCs w:val="28"/>
        </w:rPr>
        <w:t>пляжей.</w:t>
      </w:r>
    </w:p>
    <w:p w:rsidR="00846EA3" w:rsidRPr="00846EA3" w:rsidRDefault="008D7F22" w:rsidP="00846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46EA3" w:rsidRPr="00846EA3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="00846EA3" w:rsidRPr="00846EA3">
        <w:rPr>
          <w:rFonts w:ascii="Times New Roman" w:hAnsi="Times New Roman" w:cs="Times New Roman"/>
          <w:sz w:val="28"/>
          <w:szCs w:val="28"/>
        </w:rPr>
        <w:t xml:space="preserve"> осуществляет учет объектов регионального государственного контроля (надзора) посредством:</w:t>
      </w:r>
    </w:p>
    <w:p w:rsidR="00846EA3" w:rsidRPr="00846EA3" w:rsidRDefault="00846EA3" w:rsidP="00846E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6EA3">
        <w:rPr>
          <w:rFonts w:ascii="Times New Roman" w:hAnsi="Times New Roman" w:cs="Times New Roman"/>
          <w:sz w:val="28"/>
          <w:szCs w:val="28"/>
        </w:rPr>
        <w:t>а) обработки и анализа информации, содержащейся в едином реестре объектов классификации в сфере туристской индустрии, едином федеральном реестре инструкторов-проводников, едином федеральном реестре экскурсоводов (гидов) и гидов-переводчиков;</w:t>
      </w:r>
    </w:p>
    <w:p w:rsidR="00846EA3" w:rsidRPr="00846EA3" w:rsidRDefault="00846EA3" w:rsidP="00846E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6EA3">
        <w:rPr>
          <w:rFonts w:ascii="Times New Roman" w:hAnsi="Times New Roman" w:cs="Times New Roman"/>
          <w:sz w:val="28"/>
          <w:szCs w:val="28"/>
        </w:rPr>
        <w:lastRenderedPageBreak/>
        <w:t>б) сбора, обработки, анализа и учета информации об объектах регионального государственного контроля (надзора), представляемой контрольному (надзорному) органу федеральными органами власти, органами исполнительной власти субъектов Российской Федерации, исполнительно-распорядительными органами муниципальных образований (уполномоченными органами исполнительной власти города федерального значения Москвы, Санкт-Петербурга или Севастополя, исполнительно-распорядительный орган федеральной территории «Сириус»), информации, получаемой в рамках межведомственного взаимодействия, а также общедоступной информации, в том числе размещенной</w:t>
      </w:r>
      <w:proofErr w:type="gramEnd"/>
      <w:r w:rsidRPr="00846EA3">
        <w:rPr>
          <w:rFonts w:ascii="Times New Roman" w:hAnsi="Times New Roman" w:cs="Times New Roman"/>
          <w:sz w:val="28"/>
          <w:szCs w:val="28"/>
        </w:rPr>
        <w:t xml:space="preserve"> в </w:t>
      </w:r>
      <w:r w:rsidR="00483D5D">
        <w:rPr>
          <w:rFonts w:ascii="Times New Roman" w:hAnsi="Times New Roman" w:cs="Times New Roman"/>
          <w:sz w:val="28"/>
          <w:szCs w:val="28"/>
        </w:rPr>
        <w:t xml:space="preserve">сети </w:t>
      </w:r>
      <w:r w:rsidRPr="00846EA3">
        <w:rPr>
          <w:rFonts w:ascii="Times New Roman" w:hAnsi="Times New Roman" w:cs="Times New Roman"/>
          <w:sz w:val="28"/>
          <w:szCs w:val="28"/>
        </w:rPr>
        <w:t>Интернет.</w:t>
      </w:r>
    </w:p>
    <w:p w:rsidR="00E76F7D" w:rsidRPr="00924321" w:rsidRDefault="00E76F7D" w:rsidP="004103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746CF9" w:rsidRPr="00F22E8A" w:rsidRDefault="00927E81" w:rsidP="00746CF9">
      <w:pPr>
        <w:pStyle w:val="ConsPlusTitle"/>
        <w:widowControl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190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419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46CF9" w:rsidRPr="00F22E8A"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Управление рисками причинения вреда (ущерба) охраняемым</w:t>
      </w:r>
    </w:p>
    <w:p w:rsidR="00746CF9" w:rsidRPr="00F22E8A" w:rsidRDefault="00746CF9" w:rsidP="00746CF9">
      <w:pPr>
        <w:pStyle w:val="ConsPlusTitle"/>
        <w:widowControl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00D42">
        <w:rPr>
          <w:rFonts w:ascii="Times New Roman" w:hAnsi="Times New Roman" w:cs="Times New Roman"/>
          <w:sz w:val="28"/>
          <w:szCs w:val="28"/>
        </w:rPr>
        <w:t xml:space="preserve">законом ценностям </w:t>
      </w:r>
    </w:p>
    <w:p w:rsidR="002C00BC" w:rsidRPr="00924321" w:rsidRDefault="002C00BC" w:rsidP="004103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EE7EC5" w:rsidRPr="00F22E8A" w:rsidRDefault="00EE7EC5" w:rsidP="00EE7EC5">
      <w:pPr>
        <w:pStyle w:val="ConsPlusTitle"/>
        <w:widowControl/>
        <w:ind w:firstLine="709"/>
        <w:jc w:val="both"/>
        <w:outlineLvl w:val="1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2.1.</w:t>
      </w:r>
      <w:r w:rsidRPr="00F00D4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Региональный гос</w:t>
      </w:r>
      <w:r w:rsidRPr="00F22E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ударственный контроль (надзор) осуществля</w:t>
      </w:r>
      <w:r w:rsidR="00E4190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е</w:t>
      </w:r>
      <w:r w:rsidRPr="00F22E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тся </w:t>
      </w:r>
      <w:r w:rsidR="00E4190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br/>
      </w:r>
      <w:r w:rsidRPr="00F22E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EE7EC5" w:rsidRPr="00F22E8A" w:rsidRDefault="00EE7EC5" w:rsidP="00EE7EC5">
      <w:pPr>
        <w:pStyle w:val="ConsPlusTitle"/>
        <w:widowControl/>
        <w:ind w:firstLine="709"/>
        <w:jc w:val="both"/>
        <w:outlineLvl w:val="1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2.2</w:t>
      </w:r>
      <w:r w:rsidRPr="00F22E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. В целях оценки риска причинения вреда (ущерба) при принятии решения о проведении и выборе вида внепланового контрольного (надзорного) мероприятия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Управление</w:t>
      </w:r>
      <w:r w:rsidRPr="00F22E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разрабатывает индикаторы риска нарушения обязательных требований.</w:t>
      </w:r>
    </w:p>
    <w:p w:rsidR="00EE7EC5" w:rsidRPr="00EE7EC5" w:rsidRDefault="00EE7EC5" w:rsidP="00EE7EC5">
      <w:pPr>
        <w:pStyle w:val="ConsPlusTitle"/>
        <w:widowControl/>
        <w:ind w:firstLine="709"/>
        <w:jc w:val="both"/>
        <w:outlineLvl w:val="1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2.3.</w:t>
      </w:r>
      <w:r w:rsidRPr="00F22E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Перечень индикаторов риска нарушения обязательных требований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br/>
      </w:r>
      <w:r w:rsidRPr="00F22E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по региональному государственному контролю (надзору) утверждается </w:t>
      </w:r>
      <w:r w:rsidRPr="00EE7EC5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Правительством Белгородской области.</w:t>
      </w:r>
    </w:p>
    <w:p w:rsidR="00EE7EC5" w:rsidRPr="00F00D42" w:rsidRDefault="00EE7EC5" w:rsidP="00EE7EC5">
      <w:pPr>
        <w:pStyle w:val="ConsPlusTitle"/>
        <w:widowControl/>
        <w:ind w:firstLine="709"/>
        <w:jc w:val="both"/>
        <w:outlineLvl w:val="1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2.4.</w:t>
      </w:r>
      <w:r w:rsidRPr="00F00D4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В рамках регионального контроля (надзора)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плановые контрольные (надзорные) мероприятие не проводятся, </w:t>
      </w:r>
      <w:r w:rsidRPr="00F00D4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отнесение объектов контроля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br/>
      </w:r>
      <w:r w:rsidRPr="00F00D4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 категориям риска не осуществляется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, критерии риска не устанавливаются</w:t>
      </w:r>
      <w:r w:rsidRPr="00F00D4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</w:p>
    <w:p w:rsidR="00213871" w:rsidRPr="00C905BB" w:rsidRDefault="00213871" w:rsidP="00B35DDD">
      <w:pPr>
        <w:pStyle w:val="a9"/>
        <w:ind w:firstLine="709"/>
        <w:jc w:val="both"/>
        <w:rPr>
          <w:rFonts w:ascii="Times New Roman" w:eastAsiaTheme="minorEastAsia" w:hAnsi="Times New Roman"/>
          <w:szCs w:val="28"/>
          <w:lang w:eastAsia="ru-RU"/>
        </w:rPr>
      </w:pPr>
    </w:p>
    <w:p w:rsidR="0020280D" w:rsidRPr="00210CE5" w:rsidRDefault="00990274" w:rsidP="00990274">
      <w:pPr>
        <w:pStyle w:val="a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90274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II</w:t>
      </w:r>
      <w:r w:rsidRPr="00990274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210CE5" w:rsidRPr="00210CE5">
        <w:rPr>
          <w:rFonts w:ascii="Times New Roman" w:eastAsiaTheme="minorHAnsi" w:hAnsi="Times New Roman"/>
          <w:b/>
          <w:sz w:val="28"/>
          <w:szCs w:val="28"/>
        </w:rPr>
        <w:t xml:space="preserve">Профилактика рисков причинения вреда </w:t>
      </w:r>
      <w:r w:rsidR="00210CE5" w:rsidRPr="00210CE5">
        <w:rPr>
          <w:rFonts w:ascii="Times New Roman" w:eastAsiaTheme="minorHAnsi" w:hAnsi="Times New Roman"/>
          <w:b/>
          <w:sz w:val="28"/>
          <w:szCs w:val="28"/>
        </w:rPr>
        <w:br/>
        <w:t>(ущерба) охраняемым законом ценностям</w:t>
      </w:r>
    </w:p>
    <w:p w:rsidR="0020280D" w:rsidRPr="00C905BB" w:rsidRDefault="0020280D" w:rsidP="00853CA3">
      <w:pPr>
        <w:pStyle w:val="a9"/>
        <w:ind w:firstLine="709"/>
        <w:jc w:val="both"/>
        <w:rPr>
          <w:rFonts w:ascii="Times New Roman" w:hAnsi="Times New Roman"/>
          <w:sz w:val="20"/>
          <w:szCs w:val="28"/>
          <w:lang w:eastAsia="ru-RU"/>
        </w:rPr>
      </w:pPr>
    </w:p>
    <w:p w:rsidR="00210CE5" w:rsidRPr="00F22E8A" w:rsidRDefault="00210CE5" w:rsidP="00210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09"/>
      <w:bookmarkEnd w:id="7"/>
      <w:r>
        <w:rPr>
          <w:rFonts w:ascii="Times New Roman" w:hAnsi="Times New Roman" w:cs="Times New Roman"/>
          <w:sz w:val="28"/>
          <w:szCs w:val="28"/>
        </w:rPr>
        <w:t>3.1</w:t>
      </w:r>
      <w:r w:rsidRPr="00F22E8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F22E8A">
        <w:rPr>
          <w:rFonts w:ascii="Times New Roman" w:hAnsi="Times New Roman" w:cs="Times New Roman"/>
          <w:sz w:val="28"/>
          <w:szCs w:val="28"/>
        </w:rPr>
        <w:t xml:space="preserve"> ежегодно </w:t>
      </w: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Pr="002F2805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м Правительства Российской Федерации от 25 июня </w:t>
      </w:r>
      <w:r w:rsidRPr="002F2805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года № 990 </w:t>
      </w:r>
      <w:r w:rsidR="006F195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Pr="002F2805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22E8A">
        <w:rPr>
          <w:rFonts w:ascii="Times New Roman" w:hAnsi="Times New Roman" w:cs="Times New Roman"/>
          <w:sz w:val="28"/>
          <w:szCs w:val="28"/>
        </w:rPr>
        <w:t xml:space="preserve">утверждает программу профилактики рисков причинения вреда (ущерба) охраняемым законом ценностям (далее </w:t>
      </w:r>
      <w:r w:rsidR="006F1959">
        <w:rPr>
          <w:rFonts w:ascii="Times New Roman" w:hAnsi="Times New Roman" w:cs="Times New Roman"/>
          <w:sz w:val="28"/>
          <w:szCs w:val="28"/>
        </w:rPr>
        <w:t>–</w:t>
      </w:r>
      <w:r w:rsidRPr="00F22E8A">
        <w:rPr>
          <w:rFonts w:ascii="Times New Roman" w:hAnsi="Times New Roman" w:cs="Times New Roman"/>
          <w:sz w:val="28"/>
          <w:szCs w:val="28"/>
        </w:rPr>
        <w:t xml:space="preserve"> программа профилактики), состоящую из разделов, предусмотренных частью 2 статьи 44 Федерального закона от 31 июля </w:t>
      </w:r>
      <w:r w:rsidR="006F1959">
        <w:rPr>
          <w:rFonts w:ascii="Times New Roman" w:hAnsi="Times New Roman" w:cs="Times New Roman"/>
          <w:sz w:val="28"/>
          <w:szCs w:val="28"/>
        </w:rPr>
        <w:br/>
      </w:r>
      <w:r w:rsidRPr="00F22E8A">
        <w:rPr>
          <w:rFonts w:ascii="Times New Roman" w:hAnsi="Times New Roman" w:cs="Times New Roman"/>
          <w:sz w:val="28"/>
          <w:szCs w:val="28"/>
        </w:rPr>
        <w:t>2020</w:t>
      </w:r>
      <w:proofErr w:type="gramEnd"/>
      <w:r w:rsidRPr="00F22E8A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F22E8A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 (далее – Федеральный закон № 248-ФЗ).</w:t>
      </w:r>
    </w:p>
    <w:p w:rsidR="00210CE5" w:rsidRPr="00F22E8A" w:rsidRDefault="006F1959" w:rsidP="00210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210CE5" w:rsidRPr="00F22E8A">
        <w:rPr>
          <w:rFonts w:ascii="Times New Roman" w:hAnsi="Times New Roman" w:cs="Times New Roman"/>
          <w:sz w:val="28"/>
          <w:szCs w:val="28"/>
        </w:rPr>
        <w:t xml:space="preserve">. Утвержденная программа профилактики размещается </w:t>
      </w:r>
      <w:r w:rsidR="00210CE5">
        <w:rPr>
          <w:rFonts w:ascii="Times New Roman" w:hAnsi="Times New Roman" w:cs="Times New Roman"/>
          <w:sz w:val="28"/>
          <w:szCs w:val="28"/>
        </w:rPr>
        <w:br/>
      </w:r>
      <w:r w:rsidR="00210CE5" w:rsidRPr="00F22E8A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>Управления в сети Интернет</w:t>
      </w:r>
      <w:r w:rsidR="00210CE5" w:rsidRPr="00F22E8A">
        <w:rPr>
          <w:rFonts w:ascii="Times New Roman" w:hAnsi="Times New Roman" w:cs="Times New Roman"/>
          <w:sz w:val="28"/>
          <w:szCs w:val="28"/>
        </w:rPr>
        <w:t>.</w:t>
      </w:r>
    </w:p>
    <w:p w:rsidR="00210CE5" w:rsidRPr="00F22E8A" w:rsidRDefault="006F1959" w:rsidP="00210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3.3.</w:t>
      </w:r>
      <w:r w:rsidR="00210CE5" w:rsidRPr="00F22E8A">
        <w:rPr>
          <w:rFonts w:ascii="Times New Roman" w:hAnsi="Times New Roman" w:cs="Times New Roman"/>
          <w:sz w:val="28"/>
          <w:szCs w:val="28"/>
        </w:rPr>
        <w:t xml:space="preserve"> При осуществлении регионального государственного контроля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="00210CE5" w:rsidRPr="00F22E8A">
        <w:rPr>
          <w:rFonts w:ascii="Times New Roman" w:hAnsi="Times New Roman" w:cs="Times New Roman"/>
          <w:sz w:val="28"/>
          <w:szCs w:val="28"/>
        </w:rPr>
        <w:t xml:space="preserve"> проводит следующие виды профилактических мероприятий:</w:t>
      </w:r>
    </w:p>
    <w:p w:rsidR="00210CE5" w:rsidRPr="00F22E8A" w:rsidRDefault="00210CE5" w:rsidP="00210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22E8A">
        <w:rPr>
          <w:rFonts w:ascii="Times New Roman" w:hAnsi="Times New Roman" w:cs="Times New Roman"/>
          <w:sz w:val="28"/>
          <w:szCs w:val="28"/>
        </w:rPr>
        <w:t>) информирование;</w:t>
      </w:r>
    </w:p>
    <w:p w:rsidR="00210CE5" w:rsidRPr="00F22E8A" w:rsidRDefault="00210CE5" w:rsidP="00210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F22E8A">
        <w:rPr>
          <w:rFonts w:ascii="Times New Roman" w:hAnsi="Times New Roman" w:cs="Times New Roman"/>
          <w:sz w:val="28"/>
          <w:szCs w:val="28"/>
        </w:rPr>
        <w:t>) обобщение правоприменительной практики;</w:t>
      </w:r>
    </w:p>
    <w:p w:rsidR="00210CE5" w:rsidRPr="00F22E8A" w:rsidRDefault="00210CE5" w:rsidP="00210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22E8A">
        <w:rPr>
          <w:rFonts w:ascii="Times New Roman" w:hAnsi="Times New Roman" w:cs="Times New Roman"/>
          <w:sz w:val="28"/>
          <w:szCs w:val="28"/>
        </w:rPr>
        <w:t>) объявление предостережения;</w:t>
      </w:r>
    </w:p>
    <w:p w:rsidR="00210CE5" w:rsidRPr="00F22E8A" w:rsidRDefault="00210CE5" w:rsidP="00210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22E8A">
        <w:rPr>
          <w:rFonts w:ascii="Times New Roman" w:hAnsi="Times New Roman" w:cs="Times New Roman"/>
          <w:sz w:val="28"/>
          <w:szCs w:val="28"/>
        </w:rPr>
        <w:t>) консультирование;</w:t>
      </w:r>
    </w:p>
    <w:p w:rsidR="00210CE5" w:rsidRPr="00F22E8A" w:rsidRDefault="00210CE5" w:rsidP="00210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22E8A">
        <w:rPr>
          <w:rFonts w:ascii="Times New Roman" w:hAnsi="Times New Roman" w:cs="Times New Roman"/>
          <w:sz w:val="28"/>
          <w:szCs w:val="28"/>
        </w:rPr>
        <w:t>) профилактический визит.</w:t>
      </w:r>
    </w:p>
    <w:p w:rsidR="00210CE5" w:rsidRPr="00F22E8A" w:rsidRDefault="006F1959" w:rsidP="00210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210CE5" w:rsidRPr="00F22E8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="00210CE5" w:rsidRPr="00F22E8A">
        <w:rPr>
          <w:rFonts w:ascii="Times New Roman" w:hAnsi="Times New Roman" w:cs="Times New Roman"/>
          <w:sz w:val="28"/>
          <w:szCs w:val="28"/>
        </w:rPr>
        <w:t xml:space="preserve"> осуществляет информирование контролируемых лиц </w:t>
      </w:r>
      <w:r>
        <w:rPr>
          <w:rFonts w:ascii="Times New Roman" w:hAnsi="Times New Roman" w:cs="Times New Roman"/>
          <w:sz w:val="28"/>
          <w:szCs w:val="28"/>
        </w:rPr>
        <w:br/>
      </w:r>
      <w:r w:rsidR="00210CE5" w:rsidRPr="00F22E8A">
        <w:rPr>
          <w:rFonts w:ascii="Times New Roman" w:hAnsi="Times New Roman" w:cs="Times New Roman"/>
          <w:sz w:val="28"/>
          <w:szCs w:val="28"/>
        </w:rPr>
        <w:t xml:space="preserve">и иных заинтересованных лиц по вопросам соблюдения обязательных требований в порядке, установленном статьей 46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="00210CE5" w:rsidRPr="00F22E8A">
        <w:rPr>
          <w:rFonts w:ascii="Times New Roman" w:hAnsi="Times New Roman" w:cs="Times New Roman"/>
          <w:sz w:val="28"/>
          <w:szCs w:val="28"/>
        </w:rPr>
        <w:t>№ 248-ФЗ.</w:t>
      </w:r>
    </w:p>
    <w:p w:rsidR="00210CE5" w:rsidRPr="00F22E8A" w:rsidRDefault="006F1959" w:rsidP="00210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210CE5" w:rsidRPr="00F22E8A">
        <w:rPr>
          <w:rFonts w:ascii="Times New Roman" w:hAnsi="Times New Roman" w:cs="Times New Roman"/>
          <w:sz w:val="28"/>
          <w:szCs w:val="28"/>
        </w:rPr>
        <w:t xml:space="preserve">. Доклад, содержащий результаты обобщения правоприменительной практики, должен быть подготовлен не позднее 1 марта года, следующего </w:t>
      </w:r>
      <w:r w:rsidR="00210CE5" w:rsidRPr="00F22E8A">
        <w:rPr>
          <w:rFonts w:ascii="Times New Roman" w:hAnsi="Times New Roman" w:cs="Times New Roman"/>
          <w:sz w:val="28"/>
          <w:szCs w:val="28"/>
        </w:rPr>
        <w:br/>
        <w:t xml:space="preserve">за отчетным годом, утвержден актом </w:t>
      </w:r>
      <w:r>
        <w:rPr>
          <w:rFonts w:ascii="Times New Roman" w:hAnsi="Times New Roman" w:cs="Times New Roman"/>
          <w:sz w:val="28"/>
          <w:szCs w:val="28"/>
        </w:rPr>
        <w:t>начальника Управления</w:t>
      </w:r>
      <w:r w:rsidR="00210CE5" w:rsidRPr="00F22E8A">
        <w:rPr>
          <w:rFonts w:ascii="Times New Roman" w:hAnsi="Times New Roman" w:cs="Times New Roman"/>
          <w:sz w:val="28"/>
          <w:szCs w:val="28"/>
        </w:rPr>
        <w:t xml:space="preserve"> до 12 марта </w:t>
      </w:r>
      <w:r>
        <w:rPr>
          <w:rFonts w:ascii="Times New Roman" w:hAnsi="Times New Roman" w:cs="Times New Roman"/>
          <w:sz w:val="28"/>
          <w:szCs w:val="28"/>
        </w:rPr>
        <w:br/>
      </w:r>
      <w:r w:rsidR="00210CE5" w:rsidRPr="00F22E8A">
        <w:rPr>
          <w:rFonts w:ascii="Times New Roman" w:hAnsi="Times New Roman" w:cs="Times New Roman"/>
          <w:sz w:val="28"/>
          <w:szCs w:val="28"/>
        </w:rPr>
        <w:t xml:space="preserve">и размещен на официальном сайте </w:t>
      </w:r>
      <w:r w:rsidR="006E50B4">
        <w:rPr>
          <w:rFonts w:ascii="Times New Roman" w:hAnsi="Times New Roman" w:cs="Times New Roman"/>
          <w:sz w:val="28"/>
          <w:szCs w:val="28"/>
        </w:rPr>
        <w:t>Управления</w:t>
      </w:r>
      <w:r w:rsidR="00210CE5" w:rsidRPr="00F22E8A">
        <w:rPr>
          <w:rFonts w:ascii="Times New Roman" w:hAnsi="Times New Roman" w:cs="Times New Roman"/>
          <w:sz w:val="28"/>
          <w:szCs w:val="28"/>
        </w:rPr>
        <w:t xml:space="preserve"> в Интернет не позднее 3 </w:t>
      </w:r>
      <w:r w:rsidR="006E50B4">
        <w:rPr>
          <w:rFonts w:ascii="Times New Roman" w:hAnsi="Times New Roman" w:cs="Times New Roman"/>
          <w:sz w:val="28"/>
          <w:szCs w:val="28"/>
        </w:rPr>
        <w:t xml:space="preserve">(трёх) </w:t>
      </w:r>
      <w:r w:rsidR="00210CE5" w:rsidRPr="00F22E8A">
        <w:rPr>
          <w:rFonts w:ascii="Times New Roman" w:hAnsi="Times New Roman" w:cs="Times New Roman"/>
          <w:sz w:val="28"/>
          <w:szCs w:val="28"/>
        </w:rPr>
        <w:t>дней со дня его утверждения. Доклад, содержащий результаты обобщения правоприменительной практики, подготавливается не реже одного раза в год.</w:t>
      </w:r>
    </w:p>
    <w:p w:rsidR="00210CE5" w:rsidRPr="00F22E8A" w:rsidRDefault="006E50B4" w:rsidP="00210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210CE5" w:rsidRPr="00F22E8A">
        <w:rPr>
          <w:rFonts w:ascii="Times New Roman" w:hAnsi="Times New Roman" w:cs="Times New Roman"/>
          <w:sz w:val="28"/>
          <w:szCs w:val="28"/>
        </w:rPr>
        <w:t xml:space="preserve">. В случае объявления </w:t>
      </w:r>
      <w:r>
        <w:rPr>
          <w:rFonts w:ascii="Times New Roman" w:hAnsi="Times New Roman" w:cs="Times New Roman"/>
          <w:sz w:val="28"/>
          <w:szCs w:val="28"/>
        </w:rPr>
        <w:t>Управлением</w:t>
      </w:r>
      <w:r w:rsidR="00210CE5" w:rsidRPr="00F22E8A">
        <w:rPr>
          <w:rFonts w:ascii="Times New Roman" w:hAnsi="Times New Roman" w:cs="Times New Roman"/>
          <w:sz w:val="28"/>
          <w:szCs w:val="28"/>
        </w:rPr>
        <w:t xml:space="preserve"> контролируемому лицу предостережения о недопустимости нарушения обязательных требований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10CE5" w:rsidRPr="00F22E8A">
        <w:rPr>
          <w:rFonts w:ascii="Times New Roman" w:hAnsi="Times New Roman" w:cs="Times New Roman"/>
          <w:sz w:val="28"/>
          <w:szCs w:val="28"/>
        </w:rPr>
        <w:t xml:space="preserve"> предостережение) в соответствии со статьей 49 Федерального закона № 248-ФЗ контролируемое лицо</w:t>
      </w:r>
      <w:r w:rsidR="00210CE5" w:rsidRPr="00F22E8A">
        <w:t xml:space="preserve"> </w:t>
      </w:r>
      <w:r w:rsidR="00210CE5" w:rsidRPr="00F22E8A">
        <w:rPr>
          <w:rFonts w:ascii="Times New Roman" w:hAnsi="Times New Roman" w:cs="Times New Roman"/>
          <w:sz w:val="28"/>
          <w:szCs w:val="28"/>
        </w:rPr>
        <w:t xml:space="preserve">в течение 10 </w:t>
      </w:r>
      <w:r>
        <w:rPr>
          <w:rFonts w:ascii="Times New Roman" w:hAnsi="Times New Roman" w:cs="Times New Roman"/>
          <w:sz w:val="28"/>
          <w:szCs w:val="28"/>
        </w:rPr>
        <w:t xml:space="preserve">(десяти) </w:t>
      </w:r>
      <w:r w:rsidR="00210CE5" w:rsidRPr="00F22E8A">
        <w:rPr>
          <w:rFonts w:ascii="Times New Roman" w:hAnsi="Times New Roman" w:cs="Times New Roman"/>
          <w:sz w:val="28"/>
          <w:szCs w:val="28"/>
        </w:rPr>
        <w:t>дней со дня получения предостережения вправе подать в отношении этого предостережения возражение.</w:t>
      </w:r>
    </w:p>
    <w:p w:rsidR="00210CE5" w:rsidRPr="00F22E8A" w:rsidRDefault="006E50B4" w:rsidP="00210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210CE5" w:rsidRPr="00F22E8A">
        <w:rPr>
          <w:rFonts w:ascii="Times New Roman" w:hAnsi="Times New Roman" w:cs="Times New Roman"/>
          <w:sz w:val="28"/>
          <w:szCs w:val="28"/>
        </w:rPr>
        <w:t xml:space="preserve">. Возражения в отношении предостережения направляются </w:t>
      </w:r>
      <w:r w:rsidR="00210CE5" w:rsidRPr="00F22E8A">
        <w:rPr>
          <w:rFonts w:ascii="Times New Roman" w:hAnsi="Times New Roman" w:cs="Times New Roman"/>
          <w:sz w:val="28"/>
          <w:szCs w:val="28"/>
        </w:rPr>
        <w:br/>
        <w:t xml:space="preserve">на бумажном носителе почтовым отправлением либо в виде электронного документа на указанный в предостережении адрес электронной почты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="00210CE5" w:rsidRPr="00F22E8A">
        <w:rPr>
          <w:rFonts w:ascii="Times New Roman" w:hAnsi="Times New Roman" w:cs="Times New Roman"/>
          <w:sz w:val="28"/>
          <w:szCs w:val="28"/>
        </w:rPr>
        <w:t xml:space="preserve"> либо</w:t>
      </w:r>
      <w:r w:rsidR="00210CE5"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_Hlk186028102"/>
      <w:r w:rsidR="00210CE5" w:rsidRPr="002F2805">
        <w:rPr>
          <w:rFonts w:ascii="Times New Roman" w:hAnsi="Times New Roman" w:cs="Times New Roman"/>
          <w:sz w:val="28"/>
          <w:szCs w:val="28"/>
        </w:rPr>
        <w:t xml:space="preserve">с использованием единого портала государственных (муниципальных) услуг (функций) </w:t>
      </w:r>
      <w:bookmarkEnd w:id="8"/>
      <w:r w:rsidR="00210CE5">
        <w:rPr>
          <w:rFonts w:ascii="Times New Roman" w:hAnsi="Times New Roman" w:cs="Times New Roman"/>
          <w:sz w:val="28"/>
          <w:szCs w:val="28"/>
        </w:rPr>
        <w:t>и (или) регионального портала</w:t>
      </w:r>
      <w:r w:rsidR="00210CE5" w:rsidRPr="00F22E8A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="00210CE5">
        <w:rPr>
          <w:rFonts w:ascii="Times New Roman" w:hAnsi="Times New Roman" w:cs="Times New Roman"/>
          <w:sz w:val="28"/>
          <w:szCs w:val="28"/>
        </w:rPr>
        <w:t>,</w:t>
      </w:r>
      <w:r w:rsidR="00210CE5" w:rsidRPr="00F22E8A">
        <w:rPr>
          <w:rFonts w:ascii="Times New Roman" w:hAnsi="Times New Roman" w:cs="Times New Roman"/>
          <w:sz w:val="28"/>
          <w:szCs w:val="28"/>
        </w:rPr>
        <w:t xml:space="preserve"> </w:t>
      </w:r>
      <w:r w:rsidR="00210CE5" w:rsidRPr="002F2805">
        <w:rPr>
          <w:rFonts w:ascii="Times New Roman" w:hAnsi="Times New Roman" w:cs="Times New Roman"/>
          <w:sz w:val="28"/>
          <w:szCs w:val="28"/>
        </w:rPr>
        <w:t>либо</w:t>
      </w:r>
      <w:r w:rsidR="00210CE5" w:rsidRPr="00F22E8A">
        <w:rPr>
          <w:rFonts w:ascii="Times New Roman" w:hAnsi="Times New Roman" w:cs="Times New Roman"/>
          <w:sz w:val="28"/>
          <w:szCs w:val="28"/>
        </w:rPr>
        <w:t xml:space="preserve"> иными указанными </w:t>
      </w:r>
      <w:r w:rsidR="00210CE5" w:rsidRPr="00F22E8A">
        <w:rPr>
          <w:rFonts w:ascii="Times New Roman" w:hAnsi="Times New Roman" w:cs="Times New Roman"/>
          <w:sz w:val="28"/>
          <w:szCs w:val="28"/>
        </w:rPr>
        <w:br/>
        <w:t>в предостережении способами.</w:t>
      </w:r>
    </w:p>
    <w:p w:rsidR="00210CE5" w:rsidRPr="00F22E8A" w:rsidRDefault="006E50B4" w:rsidP="00210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210CE5" w:rsidRPr="00F22E8A">
        <w:rPr>
          <w:rFonts w:ascii="Times New Roman" w:hAnsi="Times New Roman" w:cs="Times New Roman"/>
          <w:sz w:val="28"/>
          <w:szCs w:val="28"/>
        </w:rPr>
        <w:t>. Возражение в отношении предостережения должно содержать:</w:t>
      </w:r>
    </w:p>
    <w:p w:rsidR="00210CE5" w:rsidRPr="00F22E8A" w:rsidRDefault="00210CE5" w:rsidP="00210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2E8A">
        <w:rPr>
          <w:rFonts w:ascii="Times New Roman" w:hAnsi="Times New Roman" w:cs="Times New Roman"/>
          <w:sz w:val="28"/>
          <w:szCs w:val="28"/>
        </w:rPr>
        <w:t>а) фамилию, имя и отчество (при наличии), сведения о месте жительства контролируемого лица – физического лица либо наименование, сведения о месте нахождения контролируемого лица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  <w:proofErr w:type="gramEnd"/>
    </w:p>
    <w:p w:rsidR="00210CE5" w:rsidRPr="00F22E8A" w:rsidRDefault="00210CE5" w:rsidP="00210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E8A">
        <w:rPr>
          <w:rFonts w:ascii="Times New Roman" w:hAnsi="Times New Roman" w:cs="Times New Roman"/>
          <w:sz w:val="28"/>
          <w:szCs w:val="28"/>
        </w:rPr>
        <w:t>б) сведения о предостережении и должностном лице, направившем такое предостережение;</w:t>
      </w:r>
    </w:p>
    <w:p w:rsidR="00210CE5" w:rsidRPr="00F22E8A" w:rsidRDefault="00210CE5" w:rsidP="00210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E8A">
        <w:rPr>
          <w:rFonts w:ascii="Times New Roman" w:hAnsi="Times New Roman" w:cs="Times New Roman"/>
          <w:sz w:val="28"/>
          <w:szCs w:val="28"/>
        </w:rPr>
        <w:t xml:space="preserve">в) доводы, на основании которых контролируемое </w:t>
      </w:r>
      <w:r w:rsidRPr="00DF499B">
        <w:rPr>
          <w:rFonts w:ascii="Times New Roman" w:hAnsi="Times New Roman" w:cs="Times New Roman"/>
          <w:sz w:val="28"/>
          <w:szCs w:val="28"/>
        </w:rPr>
        <w:t xml:space="preserve">лицо </w:t>
      </w:r>
      <w:proofErr w:type="gramStart"/>
      <w:r w:rsidRPr="00DF499B">
        <w:rPr>
          <w:rFonts w:ascii="Times New Roman" w:hAnsi="Times New Roman" w:cs="Times New Roman"/>
          <w:sz w:val="28"/>
          <w:szCs w:val="28"/>
        </w:rPr>
        <w:t>не соглас</w:t>
      </w:r>
      <w:r w:rsidR="00DF499B" w:rsidRPr="00DF499B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F22E8A">
        <w:rPr>
          <w:rFonts w:ascii="Times New Roman" w:hAnsi="Times New Roman" w:cs="Times New Roman"/>
          <w:sz w:val="28"/>
          <w:szCs w:val="28"/>
        </w:rPr>
        <w:t xml:space="preserve"> </w:t>
      </w:r>
      <w:r w:rsidRPr="00F22E8A">
        <w:rPr>
          <w:rFonts w:ascii="Times New Roman" w:hAnsi="Times New Roman" w:cs="Times New Roman"/>
          <w:sz w:val="28"/>
          <w:szCs w:val="28"/>
        </w:rPr>
        <w:br/>
        <w:t>с предостережением (с приложением подтверждающих указанные доводы сведений и (или) документов).</w:t>
      </w:r>
    </w:p>
    <w:p w:rsidR="00210CE5" w:rsidRPr="00F22E8A" w:rsidRDefault="00DF499B" w:rsidP="00210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210CE5" w:rsidRPr="00F22E8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10CE5" w:rsidRPr="00F22E8A">
        <w:rPr>
          <w:rFonts w:ascii="Times New Roman" w:hAnsi="Times New Roman" w:cs="Times New Roman"/>
          <w:sz w:val="28"/>
          <w:szCs w:val="28"/>
        </w:rPr>
        <w:t xml:space="preserve">В случае если из представленных контролируемым лицом сведений и (или) документов невозможно достоверно определить сведения, указанные в подпунктах «а» и (или) «б» пункта </w:t>
      </w:r>
      <w:r>
        <w:rPr>
          <w:rFonts w:ascii="Times New Roman" w:hAnsi="Times New Roman" w:cs="Times New Roman"/>
          <w:sz w:val="28"/>
          <w:szCs w:val="28"/>
        </w:rPr>
        <w:t>3.8.</w:t>
      </w:r>
      <w:r w:rsidR="00210CE5" w:rsidRPr="00F22E8A">
        <w:rPr>
          <w:rFonts w:ascii="Times New Roman" w:hAnsi="Times New Roman" w:cs="Times New Roman"/>
          <w:sz w:val="28"/>
          <w:szCs w:val="28"/>
        </w:rPr>
        <w:t xml:space="preserve"> настоящего Положения, возражение в отношении предостережения в течение 3 рабочих дней со дня поступления </w:t>
      </w:r>
      <w:r w:rsidR="00210CE5" w:rsidRPr="00F22E8A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="00210CE5" w:rsidRPr="00F22E8A">
        <w:rPr>
          <w:rFonts w:ascii="Times New Roman" w:hAnsi="Times New Roman" w:cs="Times New Roman"/>
          <w:sz w:val="28"/>
          <w:szCs w:val="28"/>
        </w:rPr>
        <w:t xml:space="preserve"> возвращается контролируемому лицу без рассмотрения с указанием причин невозможности рассмотрения и разъяснением порядка надлежащего обращения.</w:t>
      </w:r>
      <w:proofErr w:type="gramEnd"/>
    </w:p>
    <w:p w:rsidR="00210CE5" w:rsidRPr="00F22E8A" w:rsidRDefault="00DF499B" w:rsidP="00210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210CE5" w:rsidRPr="00F22E8A">
        <w:rPr>
          <w:rFonts w:ascii="Times New Roman" w:hAnsi="Times New Roman" w:cs="Times New Roman"/>
          <w:sz w:val="28"/>
          <w:szCs w:val="28"/>
        </w:rPr>
        <w:t xml:space="preserve">. Возражения в отношении предостережения рассматриваются должностными лицами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="00210CE5" w:rsidRPr="00F22E8A">
        <w:rPr>
          <w:rFonts w:ascii="Times New Roman" w:hAnsi="Times New Roman" w:cs="Times New Roman"/>
          <w:sz w:val="28"/>
          <w:szCs w:val="28"/>
        </w:rPr>
        <w:t xml:space="preserve"> в течение 15 рабочих дней со дня поступления такого возражения</w:t>
      </w:r>
      <w:r w:rsidR="00210CE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="00210CE5" w:rsidRPr="00F22E8A">
        <w:rPr>
          <w:rFonts w:ascii="Times New Roman" w:hAnsi="Times New Roman" w:cs="Times New Roman"/>
          <w:sz w:val="28"/>
          <w:szCs w:val="28"/>
        </w:rPr>
        <w:t>.</w:t>
      </w:r>
    </w:p>
    <w:p w:rsidR="00210CE5" w:rsidRPr="00F22E8A" w:rsidRDefault="00DF499B" w:rsidP="00210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210CE5" w:rsidRPr="00F22E8A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</w:t>
      </w:r>
      <w:r>
        <w:rPr>
          <w:rFonts w:ascii="Times New Roman" w:hAnsi="Times New Roman" w:cs="Times New Roman"/>
          <w:sz w:val="28"/>
          <w:szCs w:val="28"/>
        </w:rPr>
        <w:t>Управлением</w:t>
      </w:r>
      <w:r w:rsidR="00210CE5" w:rsidRPr="00F22E8A">
        <w:rPr>
          <w:rFonts w:ascii="Times New Roman" w:hAnsi="Times New Roman" w:cs="Times New Roman"/>
          <w:sz w:val="28"/>
          <w:szCs w:val="28"/>
        </w:rPr>
        <w:t xml:space="preserve"> возражения в отношении предостережения принимается одно из следующих решений:</w:t>
      </w:r>
    </w:p>
    <w:p w:rsidR="00210CE5" w:rsidRPr="00F22E8A" w:rsidRDefault="00210CE5" w:rsidP="00210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E8A">
        <w:rPr>
          <w:rFonts w:ascii="Times New Roman" w:hAnsi="Times New Roman" w:cs="Times New Roman"/>
          <w:sz w:val="28"/>
          <w:szCs w:val="28"/>
        </w:rPr>
        <w:t>а) об оставлении предостережения без изменения;</w:t>
      </w:r>
    </w:p>
    <w:p w:rsidR="00210CE5" w:rsidRPr="00F22E8A" w:rsidRDefault="00210CE5" w:rsidP="00210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E8A">
        <w:rPr>
          <w:rFonts w:ascii="Times New Roman" w:hAnsi="Times New Roman" w:cs="Times New Roman"/>
          <w:sz w:val="28"/>
          <w:szCs w:val="28"/>
        </w:rPr>
        <w:t>б) об отмене предостережения.</w:t>
      </w:r>
    </w:p>
    <w:p w:rsidR="00210CE5" w:rsidRPr="00F22E8A" w:rsidRDefault="00DF499B" w:rsidP="00210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="00210CE5" w:rsidRPr="00F22E8A">
        <w:rPr>
          <w:rFonts w:ascii="Times New Roman" w:hAnsi="Times New Roman" w:cs="Times New Roman"/>
          <w:sz w:val="28"/>
          <w:szCs w:val="28"/>
        </w:rPr>
        <w:t xml:space="preserve">. Информация о принятом решении, предусмотренном пунктом </w:t>
      </w:r>
      <w:r>
        <w:rPr>
          <w:rFonts w:ascii="Times New Roman" w:hAnsi="Times New Roman" w:cs="Times New Roman"/>
          <w:sz w:val="28"/>
          <w:szCs w:val="28"/>
        </w:rPr>
        <w:t>3.11.</w:t>
      </w:r>
      <w:r w:rsidR="00210CE5" w:rsidRPr="00F22E8A">
        <w:rPr>
          <w:rFonts w:ascii="Times New Roman" w:hAnsi="Times New Roman" w:cs="Times New Roman"/>
          <w:sz w:val="28"/>
          <w:szCs w:val="28"/>
        </w:rPr>
        <w:t xml:space="preserve"> настоящего Положения, в течение одного рабочего дня со дня его принятия направляется контролируемому лицу, представившему возражение </w:t>
      </w:r>
      <w:r w:rsidR="00210CE5" w:rsidRPr="00F22E8A">
        <w:rPr>
          <w:rFonts w:ascii="Times New Roman" w:hAnsi="Times New Roman" w:cs="Times New Roman"/>
          <w:sz w:val="28"/>
          <w:szCs w:val="28"/>
        </w:rPr>
        <w:br/>
        <w:t>в отношении предостережения</w:t>
      </w:r>
      <w:r w:rsidR="00210CE5">
        <w:rPr>
          <w:rFonts w:ascii="Times New Roman" w:hAnsi="Times New Roman" w:cs="Times New Roman"/>
          <w:sz w:val="28"/>
          <w:szCs w:val="28"/>
        </w:rPr>
        <w:t>.</w:t>
      </w:r>
      <w:r w:rsidR="00210CE5" w:rsidRPr="00F22E8A" w:rsidDel="002F28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CE5" w:rsidRPr="00F22E8A" w:rsidRDefault="00DF499B" w:rsidP="00210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r w:rsidR="00210CE5" w:rsidRPr="00F22E8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10CE5" w:rsidRPr="00F22E8A">
        <w:rPr>
          <w:rFonts w:ascii="Times New Roman" w:hAnsi="Times New Roman" w:cs="Times New Roman"/>
          <w:sz w:val="28"/>
          <w:szCs w:val="28"/>
        </w:rPr>
        <w:t xml:space="preserve">Должностное лицо, указанное в пункте </w:t>
      </w:r>
      <w:r>
        <w:rPr>
          <w:rFonts w:ascii="Times New Roman" w:hAnsi="Times New Roman" w:cs="Times New Roman"/>
          <w:sz w:val="28"/>
          <w:szCs w:val="28"/>
        </w:rPr>
        <w:t>1.4.</w:t>
      </w:r>
      <w:r w:rsidR="00210CE5" w:rsidRPr="00F22E8A">
        <w:rPr>
          <w:rFonts w:ascii="Times New Roman" w:hAnsi="Times New Roman" w:cs="Times New Roman"/>
          <w:sz w:val="28"/>
          <w:szCs w:val="28"/>
        </w:rPr>
        <w:t xml:space="preserve"> настоящего Положения, проводит консультирование контролируемых лиц в письменной форме при их письменном обращении (в сроки, установленные Федеральным законом от 2 мая 2006 г. № 59-ФЗ «О порядке рассмотрения обращений граждан Российской Федерации») либо в устной форме по телефону, посредством видео-конференц-связи или на личном приеме у должностного лица в ходе осуществления контрольного (надзорного) мероприятия или публичного</w:t>
      </w:r>
      <w:proofErr w:type="gramEnd"/>
      <w:r w:rsidR="00210CE5" w:rsidRPr="00F22E8A">
        <w:rPr>
          <w:rFonts w:ascii="Times New Roman" w:hAnsi="Times New Roman" w:cs="Times New Roman"/>
          <w:sz w:val="28"/>
          <w:szCs w:val="28"/>
        </w:rPr>
        <w:t xml:space="preserve"> мероприятия.</w:t>
      </w:r>
    </w:p>
    <w:p w:rsidR="00210CE5" w:rsidRPr="00F22E8A" w:rsidRDefault="00DF499B" w:rsidP="00210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</w:t>
      </w:r>
      <w:r w:rsidR="00210CE5" w:rsidRPr="00F22E8A">
        <w:rPr>
          <w:rFonts w:ascii="Times New Roman" w:hAnsi="Times New Roman" w:cs="Times New Roman"/>
          <w:sz w:val="28"/>
          <w:szCs w:val="28"/>
        </w:rPr>
        <w:t xml:space="preserve">. Должностные лица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="00210CE5" w:rsidRPr="00F22E8A">
        <w:rPr>
          <w:rFonts w:ascii="Times New Roman" w:hAnsi="Times New Roman" w:cs="Times New Roman"/>
          <w:sz w:val="28"/>
          <w:szCs w:val="28"/>
        </w:rPr>
        <w:t xml:space="preserve">, указанные </w:t>
      </w:r>
      <w:r w:rsidR="00210CE5" w:rsidRPr="00F22E8A">
        <w:rPr>
          <w:rFonts w:ascii="Times New Roman" w:hAnsi="Times New Roman" w:cs="Times New Roman"/>
          <w:sz w:val="28"/>
          <w:szCs w:val="28"/>
        </w:rPr>
        <w:br/>
        <w:t xml:space="preserve">в пункте </w:t>
      </w:r>
      <w:r w:rsidR="00E4190F">
        <w:rPr>
          <w:rFonts w:ascii="Times New Roman" w:hAnsi="Times New Roman" w:cs="Times New Roman"/>
          <w:sz w:val="28"/>
          <w:szCs w:val="28"/>
        </w:rPr>
        <w:t>1.4</w:t>
      </w:r>
      <w:r w:rsidR="00210CE5" w:rsidRPr="00F22E8A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осуществляют консультирование, </w:t>
      </w:r>
      <w:r w:rsidR="00210CE5">
        <w:rPr>
          <w:rFonts w:ascii="Times New Roman" w:hAnsi="Times New Roman" w:cs="Times New Roman"/>
          <w:sz w:val="28"/>
          <w:szCs w:val="28"/>
        </w:rPr>
        <w:br/>
      </w:r>
      <w:r w:rsidR="00210CE5" w:rsidRPr="00F22E8A">
        <w:rPr>
          <w:rFonts w:ascii="Times New Roman" w:hAnsi="Times New Roman" w:cs="Times New Roman"/>
          <w:sz w:val="28"/>
          <w:szCs w:val="28"/>
        </w:rPr>
        <w:t>в том числе письменное, по следующим вопросам:</w:t>
      </w:r>
    </w:p>
    <w:p w:rsidR="00210CE5" w:rsidRPr="00F22E8A" w:rsidRDefault="00210CE5" w:rsidP="00210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E8A">
        <w:rPr>
          <w:rFonts w:ascii="Times New Roman" w:hAnsi="Times New Roman" w:cs="Times New Roman"/>
          <w:sz w:val="28"/>
          <w:szCs w:val="28"/>
        </w:rPr>
        <w:t xml:space="preserve">а) применение обязательных требований, соблюдение которых является предметом регионального государственного контроля (надзора) </w:t>
      </w:r>
      <w:r w:rsidRPr="00F22E8A">
        <w:rPr>
          <w:rFonts w:ascii="Times New Roman" w:hAnsi="Times New Roman" w:cs="Times New Roman"/>
          <w:sz w:val="28"/>
          <w:szCs w:val="28"/>
        </w:rPr>
        <w:br/>
        <w:t xml:space="preserve">в соответствии с пунктом </w:t>
      </w:r>
      <w:r w:rsidR="00DF499B">
        <w:rPr>
          <w:rFonts w:ascii="Times New Roman" w:hAnsi="Times New Roman" w:cs="Times New Roman"/>
          <w:sz w:val="28"/>
          <w:szCs w:val="28"/>
        </w:rPr>
        <w:t>1.</w:t>
      </w:r>
      <w:r w:rsidRPr="00F22E8A">
        <w:rPr>
          <w:rFonts w:ascii="Times New Roman" w:hAnsi="Times New Roman" w:cs="Times New Roman"/>
          <w:sz w:val="28"/>
          <w:szCs w:val="28"/>
        </w:rPr>
        <w:t>2 настоящего Положения, содержание и последствия их изменения;</w:t>
      </w:r>
    </w:p>
    <w:p w:rsidR="00210CE5" w:rsidRPr="00F22E8A" w:rsidRDefault="00210CE5" w:rsidP="00210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E8A">
        <w:rPr>
          <w:rFonts w:ascii="Times New Roman" w:hAnsi="Times New Roman" w:cs="Times New Roman"/>
          <w:sz w:val="28"/>
          <w:szCs w:val="28"/>
        </w:rPr>
        <w:t xml:space="preserve">б) необходимые организационные и (или) технические мероприятия, которые должны реализовать контролируемые лица для соблюдения обязательных требований, соблюдение которых является предметом регионального государственного контроля (надзора) в соответствии с пунктом </w:t>
      </w:r>
      <w:r w:rsidR="00DF499B">
        <w:rPr>
          <w:rFonts w:ascii="Times New Roman" w:hAnsi="Times New Roman" w:cs="Times New Roman"/>
          <w:sz w:val="28"/>
          <w:szCs w:val="28"/>
        </w:rPr>
        <w:t>1.2</w:t>
      </w:r>
      <w:r w:rsidRPr="00F22E8A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210CE5" w:rsidRPr="00E4190F" w:rsidRDefault="00210CE5" w:rsidP="00210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90F">
        <w:rPr>
          <w:rFonts w:ascii="Times New Roman" w:hAnsi="Times New Roman" w:cs="Times New Roman"/>
          <w:sz w:val="28"/>
          <w:szCs w:val="28"/>
        </w:rPr>
        <w:t xml:space="preserve">в) </w:t>
      </w:r>
      <w:r w:rsidR="000C3641" w:rsidRPr="00E4190F">
        <w:rPr>
          <w:rFonts w:ascii="Times New Roman" w:hAnsi="Times New Roman" w:cs="Times New Roman"/>
          <w:sz w:val="28"/>
          <w:szCs w:val="28"/>
        </w:rPr>
        <w:t>разъяснение положений нормативных правовых актов Российской Федерации и Белгородской области, регламентирующих порядок осуществления регионального государственного контроля (надзора);</w:t>
      </w:r>
    </w:p>
    <w:p w:rsidR="000C3641" w:rsidRPr="00E4190F" w:rsidRDefault="000C3641" w:rsidP="00210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90F">
        <w:rPr>
          <w:rFonts w:ascii="Times New Roman" w:hAnsi="Times New Roman" w:cs="Times New Roman"/>
          <w:sz w:val="28"/>
          <w:szCs w:val="28"/>
        </w:rPr>
        <w:t>г) порядок обжалования действий (бездействия) должностных лиц Управления.</w:t>
      </w:r>
    </w:p>
    <w:p w:rsidR="00210CE5" w:rsidRPr="00F22E8A" w:rsidRDefault="000C3641" w:rsidP="00210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</w:t>
      </w:r>
      <w:r w:rsidR="00210CE5" w:rsidRPr="00F22E8A">
        <w:rPr>
          <w:rFonts w:ascii="Times New Roman" w:hAnsi="Times New Roman" w:cs="Times New Roman"/>
          <w:sz w:val="28"/>
          <w:szCs w:val="28"/>
        </w:rPr>
        <w:t xml:space="preserve">. Профилактический визит проводится в форме профилактической беседы должностным лицом контрольного </w:t>
      </w:r>
      <w:r w:rsidR="00210CE5">
        <w:rPr>
          <w:rFonts w:ascii="Times New Roman" w:hAnsi="Times New Roman" w:cs="Times New Roman"/>
          <w:sz w:val="28"/>
          <w:szCs w:val="28"/>
        </w:rPr>
        <w:t>(</w:t>
      </w:r>
      <w:r w:rsidR="00210CE5" w:rsidRPr="00F22E8A">
        <w:rPr>
          <w:rFonts w:ascii="Times New Roman" w:hAnsi="Times New Roman" w:cs="Times New Roman"/>
          <w:sz w:val="28"/>
          <w:szCs w:val="28"/>
        </w:rPr>
        <w:t>надзорного</w:t>
      </w:r>
      <w:r w:rsidR="00210CE5">
        <w:rPr>
          <w:rFonts w:ascii="Times New Roman" w:hAnsi="Times New Roman" w:cs="Times New Roman"/>
          <w:sz w:val="28"/>
          <w:szCs w:val="28"/>
        </w:rPr>
        <w:t>)</w:t>
      </w:r>
      <w:r w:rsidR="00210CE5" w:rsidRPr="00F22E8A">
        <w:rPr>
          <w:rFonts w:ascii="Times New Roman" w:hAnsi="Times New Roman" w:cs="Times New Roman"/>
          <w:sz w:val="28"/>
          <w:szCs w:val="28"/>
        </w:rPr>
        <w:t xml:space="preserve"> органа, указанным </w:t>
      </w:r>
      <w:r w:rsidR="00210CE5">
        <w:rPr>
          <w:rFonts w:ascii="Times New Roman" w:hAnsi="Times New Roman" w:cs="Times New Roman"/>
          <w:sz w:val="28"/>
          <w:szCs w:val="28"/>
        </w:rPr>
        <w:br/>
      </w:r>
      <w:r w:rsidR="00210CE5" w:rsidRPr="00F22E8A"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>1.4</w:t>
      </w:r>
      <w:r w:rsidR="00210CE5" w:rsidRPr="00F22E8A">
        <w:rPr>
          <w:rFonts w:ascii="Times New Roman" w:hAnsi="Times New Roman" w:cs="Times New Roman"/>
          <w:sz w:val="28"/>
          <w:szCs w:val="28"/>
        </w:rPr>
        <w:t xml:space="preserve"> настоящего Положения, по месту осуществления деятельности контролируемого лица либо путем использования видео-конференц-связи </w:t>
      </w:r>
      <w:r w:rsidR="00210CE5">
        <w:rPr>
          <w:rFonts w:ascii="Times New Roman" w:hAnsi="Times New Roman" w:cs="Times New Roman"/>
          <w:sz w:val="28"/>
          <w:szCs w:val="28"/>
        </w:rPr>
        <w:br/>
      </w:r>
      <w:r w:rsidR="00210CE5" w:rsidRPr="00F22E8A">
        <w:rPr>
          <w:rFonts w:ascii="Times New Roman" w:hAnsi="Times New Roman" w:cs="Times New Roman"/>
          <w:sz w:val="28"/>
          <w:szCs w:val="28"/>
        </w:rPr>
        <w:t xml:space="preserve">или мобильного приложения «Инспектор». </w:t>
      </w:r>
    </w:p>
    <w:p w:rsidR="00210CE5" w:rsidRDefault="001914A5" w:rsidP="00210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</w:t>
      </w:r>
      <w:r w:rsidR="00210CE5" w:rsidRPr="00F22E8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10CE5" w:rsidRPr="00F22E8A">
        <w:rPr>
          <w:rFonts w:ascii="Times New Roman" w:hAnsi="Times New Roman" w:cs="Times New Roman"/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из числа </w:t>
      </w:r>
      <w:r w:rsidR="00210CE5" w:rsidRPr="00F22E8A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требований, соблюдение которых включено в предмет регионального государственного контроля (надзора) в соответствии с пунктом </w:t>
      </w:r>
      <w:r w:rsidR="000C3641">
        <w:rPr>
          <w:rFonts w:ascii="Times New Roman" w:hAnsi="Times New Roman" w:cs="Times New Roman"/>
          <w:sz w:val="28"/>
          <w:szCs w:val="28"/>
        </w:rPr>
        <w:t>1.</w:t>
      </w:r>
      <w:r w:rsidR="00E4190F">
        <w:rPr>
          <w:rFonts w:ascii="Times New Roman" w:hAnsi="Times New Roman" w:cs="Times New Roman"/>
          <w:sz w:val="28"/>
          <w:szCs w:val="28"/>
        </w:rPr>
        <w:t>2</w:t>
      </w:r>
      <w:r w:rsidR="00210CE5" w:rsidRPr="00F22E8A">
        <w:rPr>
          <w:rFonts w:ascii="Times New Roman" w:hAnsi="Times New Roman" w:cs="Times New Roman"/>
          <w:sz w:val="28"/>
          <w:szCs w:val="28"/>
        </w:rPr>
        <w:t xml:space="preserve"> настоящего Положения, а должностное лицо </w:t>
      </w:r>
      <w:r w:rsidR="000C3641">
        <w:rPr>
          <w:rFonts w:ascii="Times New Roman" w:hAnsi="Times New Roman" w:cs="Times New Roman"/>
          <w:sz w:val="28"/>
          <w:szCs w:val="28"/>
        </w:rPr>
        <w:t>Управления</w:t>
      </w:r>
      <w:r w:rsidR="00210CE5" w:rsidRPr="00F22E8A">
        <w:rPr>
          <w:rFonts w:ascii="Times New Roman" w:hAnsi="Times New Roman" w:cs="Times New Roman"/>
          <w:sz w:val="28"/>
          <w:szCs w:val="28"/>
        </w:rPr>
        <w:t xml:space="preserve">, указанное в пункте </w:t>
      </w:r>
      <w:r w:rsidR="00E4190F">
        <w:rPr>
          <w:rFonts w:ascii="Times New Roman" w:hAnsi="Times New Roman" w:cs="Times New Roman"/>
          <w:sz w:val="28"/>
          <w:szCs w:val="28"/>
        </w:rPr>
        <w:t>1.4</w:t>
      </w:r>
      <w:r w:rsidR="00210CE5" w:rsidRPr="00F22E8A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 ознакомление с объектом контроля и проводит оценку уровня соблюдения контролируемым</w:t>
      </w:r>
      <w:proofErr w:type="gramEnd"/>
      <w:r w:rsidR="00210CE5" w:rsidRPr="00F22E8A">
        <w:rPr>
          <w:rFonts w:ascii="Times New Roman" w:hAnsi="Times New Roman" w:cs="Times New Roman"/>
          <w:sz w:val="28"/>
          <w:szCs w:val="28"/>
        </w:rPr>
        <w:t xml:space="preserve"> лицом обязательных требований.</w:t>
      </w:r>
    </w:p>
    <w:p w:rsidR="00210CE5" w:rsidRPr="00F22E8A" w:rsidRDefault="001914A5" w:rsidP="00210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</w:t>
      </w:r>
      <w:r w:rsidR="00210CE5" w:rsidRPr="00F22E8A">
        <w:rPr>
          <w:rFonts w:ascii="Times New Roman" w:hAnsi="Times New Roman" w:cs="Times New Roman"/>
          <w:sz w:val="28"/>
          <w:szCs w:val="28"/>
        </w:rPr>
        <w:t xml:space="preserve">. Профилактический визит проводится по инициативе </w:t>
      </w:r>
      <w:r w:rsidR="000C3641">
        <w:rPr>
          <w:rFonts w:ascii="Times New Roman" w:hAnsi="Times New Roman" w:cs="Times New Roman"/>
          <w:sz w:val="28"/>
          <w:szCs w:val="28"/>
        </w:rPr>
        <w:t>Управления</w:t>
      </w:r>
      <w:r w:rsidR="00210CE5" w:rsidRPr="00F22E8A">
        <w:rPr>
          <w:rFonts w:ascii="Times New Roman" w:hAnsi="Times New Roman" w:cs="Times New Roman"/>
          <w:sz w:val="28"/>
          <w:szCs w:val="28"/>
        </w:rPr>
        <w:t xml:space="preserve"> (обязательный профилактический визит) или по инициативе контролируемого лица.</w:t>
      </w:r>
    </w:p>
    <w:p w:rsidR="00210CE5" w:rsidRPr="00F22E8A" w:rsidRDefault="001914A5" w:rsidP="00210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3.18</w:t>
      </w:r>
      <w:r w:rsidR="00210CE5" w:rsidRPr="00F22E8A">
        <w:rPr>
          <w:rFonts w:ascii="Times New Roman" w:hAnsi="Times New Roman" w:cs="Times New Roman"/>
          <w:sz w:val="28"/>
          <w:szCs w:val="28"/>
        </w:rPr>
        <w:t>. Профилактические визиты по инициативе контролируемого лица проводятся в соответствии со статьей 52.2. Федерального закона № 248-ФЗ.</w:t>
      </w:r>
    </w:p>
    <w:p w:rsidR="00210CE5" w:rsidRPr="00F22E8A" w:rsidRDefault="001914A5" w:rsidP="00210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3.19</w:t>
      </w:r>
      <w:r w:rsidR="00210CE5" w:rsidRPr="00F22E8A">
        <w:rPr>
          <w:rFonts w:ascii="Times New Roman" w:hAnsi="Times New Roman" w:cs="Times New Roman"/>
          <w:sz w:val="28"/>
          <w:szCs w:val="28"/>
        </w:rPr>
        <w:t>. Обязательный профилактический визит в рамках регионального государственного контроля (надзора) проводится в случаях, предусмотренных пунктами 2 и 4 части 1 статьи 52.1 Федерального закона № 248-ФЗ.</w:t>
      </w:r>
    </w:p>
    <w:p w:rsidR="00210CE5" w:rsidRPr="00F22E8A" w:rsidRDefault="001914A5" w:rsidP="00210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3.20</w:t>
      </w:r>
      <w:r w:rsidR="00210CE5" w:rsidRPr="00F22E8A">
        <w:rPr>
          <w:rFonts w:ascii="Times New Roman" w:hAnsi="Times New Roman" w:cs="Times New Roman"/>
          <w:sz w:val="28"/>
          <w:szCs w:val="28"/>
        </w:rPr>
        <w:t>.</w:t>
      </w:r>
      <w:r w:rsidR="00210CE5" w:rsidRPr="00F22E8A">
        <w:t xml:space="preserve"> </w:t>
      </w:r>
      <w:proofErr w:type="gramStart"/>
      <w:r w:rsidR="00210CE5" w:rsidRPr="00F22E8A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2 части 1 статьи 52.1 Федерального закона № 248-ФЗ, обязательный профилактический визит проводится не позднее шести месяцев со дня представления контролируемыми лицами уведомления о начале осуществления отдельных видов предпринимательской деятельности в отношении вида деятельности </w:t>
      </w:r>
      <w:r w:rsidR="00210CE5" w:rsidRPr="00F22E8A">
        <w:rPr>
          <w:rFonts w:ascii="Times New Roman" w:hAnsi="Times New Roman" w:cs="Times New Roman"/>
          <w:sz w:val="28"/>
          <w:szCs w:val="28"/>
        </w:rPr>
        <w:br/>
        <w:t>по предоставлению гостиничных услуг, а также услуг по временному размещению и обеспечению временного проживания.</w:t>
      </w:r>
      <w:proofErr w:type="gramEnd"/>
    </w:p>
    <w:p w:rsidR="000C3641" w:rsidRDefault="000C3641" w:rsidP="00F5606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56062" w:rsidRDefault="00472061" w:rsidP="00F5606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I</w:t>
      </w:r>
      <w:r w:rsidR="00FB0E21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V</w:t>
      </w:r>
      <w:r w:rsidR="00F56062" w:rsidRPr="00E808D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. </w:t>
      </w:r>
      <w:r w:rsidR="001914A5" w:rsidRPr="001914A5">
        <w:rPr>
          <w:rFonts w:ascii="Times New Roman" w:hAnsi="Times New Roman" w:cs="Times New Roman"/>
          <w:b/>
          <w:sz w:val="28"/>
          <w:szCs w:val="28"/>
        </w:rPr>
        <w:t>Контрольные (надзорные) мероприятия</w:t>
      </w:r>
    </w:p>
    <w:p w:rsidR="001914A5" w:rsidRDefault="001914A5" w:rsidP="00F5606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914A5" w:rsidRPr="00F22E8A" w:rsidRDefault="001914A5" w:rsidP="00202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Pr="00F22E8A">
        <w:rPr>
          <w:rFonts w:ascii="Times New Roman" w:hAnsi="Times New Roman" w:cs="Times New Roman"/>
          <w:sz w:val="28"/>
          <w:szCs w:val="28"/>
        </w:rPr>
        <w:t>. При осуществлении регионального государственного контроля (надзора) плановые контрольные (надзорные) мероприятия не проводятся.</w:t>
      </w:r>
    </w:p>
    <w:p w:rsidR="001914A5" w:rsidRPr="00F22E8A" w:rsidRDefault="001914A5" w:rsidP="00202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Pr="00F22E8A">
        <w:rPr>
          <w:rFonts w:ascii="Times New Roman" w:hAnsi="Times New Roman" w:cs="Times New Roman"/>
          <w:sz w:val="28"/>
          <w:szCs w:val="28"/>
        </w:rPr>
        <w:t xml:space="preserve">. При осуществлении регионального государственного контроля (надзора) проводятся следующие контрольные (надзорные) мероприятия </w:t>
      </w:r>
      <w:r w:rsidRPr="00F22E8A">
        <w:rPr>
          <w:rFonts w:ascii="Times New Roman" w:hAnsi="Times New Roman" w:cs="Times New Roman"/>
          <w:sz w:val="28"/>
          <w:szCs w:val="28"/>
        </w:rPr>
        <w:br/>
        <w:t>с взаимодействием с контролируемым лицом:</w:t>
      </w:r>
    </w:p>
    <w:p w:rsidR="001914A5" w:rsidRPr="00F22E8A" w:rsidRDefault="001914A5" w:rsidP="00202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E8A">
        <w:rPr>
          <w:rFonts w:ascii="Times New Roman" w:hAnsi="Times New Roman" w:cs="Times New Roman"/>
          <w:sz w:val="28"/>
          <w:szCs w:val="28"/>
        </w:rPr>
        <w:t xml:space="preserve">а) контрольная закупка; </w:t>
      </w:r>
    </w:p>
    <w:p w:rsidR="001914A5" w:rsidRPr="00F22E8A" w:rsidRDefault="001914A5" w:rsidP="00202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E8A">
        <w:rPr>
          <w:rFonts w:ascii="Times New Roman" w:hAnsi="Times New Roman" w:cs="Times New Roman"/>
          <w:sz w:val="28"/>
          <w:szCs w:val="28"/>
        </w:rPr>
        <w:t>б) мониторинговая закупка;</w:t>
      </w:r>
    </w:p>
    <w:p w:rsidR="001914A5" w:rsidRPr="00F22E8A" w:rsidRDefault="001914A5" w:rsidP="00202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E8A">
        <w:rPr>
          <w:rFonts w:ascii="Times New Roman" w:hAnsi="Times New Roman" w:cs="Times New Roman"/>
          <w:sz w:val="28"/>
          <w:szCs w:val="28"/>
        </w:rPr>
        <w:t>в) инспекционный визит;</w:t>
      </w:r>
    </w:p>
    <w:p w:rsidR="001914A5" w:rsidRPr="00F22E8A" w:rsidRDefault="001914A5" w:rsidP="00202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E8A">
        <w:rPr>
          <w:rFonts w:ascii="Times New Roman" w:hAnsi="Times New Roman" w:cs="Times New Roman"/>
          <w:sz w:val="28"/>
          <w:szCs w:val="28"/>
        </w:rPr>
        <w:t>г) выездная проверка.</w:t>
      </w:r>
    </w:p>
    <w:p w:rsidR="001914A5" w:rsidRPr="00F22E8A" w:rsidRDefault="001914A5" w:rsidP="00202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Pr="00F22E8A">
        <w:rPr>
          <w:rFonts w:ascii="Times New Roman" w:hAnsi="Times New Roman" w:cs="Times New Roman"/>
          <w:sz w:val="28"/>
          <w:szCs w:val="28"/>
        </w:rPr>
        <w:t xml:space="preserve">. Наблюдение за соблюдением обязательных требований осуществляется на основании задания должностного лица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F22E8A">
        <w:rPr>
          <w:rFonts w:ascii="Times New Roman" w:hAnsi="Times New Roman" w:cs="Times New Roman"/>
          <w:sz w:val="28"/>
          <w:szCs w:val="28"/>
        </w:rPr>
        <w:t xml:space="preserve">, указанного в пункте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20293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22E8A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E8A">
        <w:rPr>
          <w:rFonts w:ascii="Times New Roman" w:hAnsi="Times New Roman" w:cs="Times New Roman"/>
          <w:sz w:val="28"/>
          <w:szCs w:val="28"/>
        </w:rPr>
        <w:t xml:space="preserve">в том числе задания, содержащегося в планах работы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F22E8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22E8A">
        <w:rPr>
          <w:rFonts w:ascii="Times New Roman" w:hAnsi="Times New Roman" w:cs="Times New Roman"/>
          <w:sz w:val="28"/>
          <w:szCs w:val="28"/>
        </w:rPr>
        <w:t xml:space="preserve">Задание включает перечень обязательных требований, из числа указанных в пункте </w:t>
      </w:r>
      <w:r>
        <w:rPr>
          <w:rFonts w:ascii="Times New Roman" w:hAnsi="Times New Roman" w:cs="Times New Roman"/>
          <w:sz w:val="28"/>
          <w:szCs w:val="28"/>
        </w:rPr>
        <w:t>1.2.</w:t>
      </w:r>
      <w:r w:rsidRPr="00F22E8A">
        <w:rPr>
          <w:rFonts w:ascii="Times New Roman" w:hAnsi="Times New Roman" w:cs="Times New Roman"/>
          <w:sz w:val="28"/>
          <w:szCs w:val="28"/>
        </w:rPr>
        <w:t xml:space="preserve"> настоящего Положения, оценка соблюдения которых осуществляется в рамках наблюдения за соблюдением обязательных требований, сроки проведения соответствующего наблюдения за соблюдением обязательных требований, перечень сведений, представляемых должностным лицом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F22E8A">
        <w:rPr>
          <w:rFonts w:ascii="Times New Roman" w:hAnsi="Times New Roman" w:cs="Times New Roman"/>
          <w:sz w:val="28"/>
          <w:szCs w:val="28"/>
        </w:rPr>
        <w:t xml:space="preserve">, осуществляющим наблюдение за соблюдением обязательных требований, </w:t>
      </w:r>
      <w:r>
        <w:rPr>
          <w:rFonts w:ascii="Times New Roman" w:hAnsi="Times New Roman" w:cs="Times New Roman"/>
          <w:sz w:val="28"/>
          <w:szCs w:val="28"/>
        </w:rPr>
        <w:br/>
      </w:r>
      <w:r w:rsidRPr="00F22E8A">
        <w:rPr>
          <w:rFonts w:ascii="Times New Roman" w:hAnsi="Times New Roman" w:cs="Times New Roman"/>
          <w:sz w:val="28"/>
          <w:szCs w:val="28"/>
        </w:rPr>
        <w:t>по результатам осуществления наблюдения за соблюдением обязательных требований.</w:t>
      </w:r>
      <w:proofErr w:type="gramEnd"/>
    </w:p>
    <w:p w:rsidR="001914A5" w:rsidRPr="00F22E8A" w:rsidRDefault="001914A5" w:rsidP="00202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4.4.</w:t>
      </w:r>
      <w:r w:rsidRPr="00F22E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2E8A">
        <w:rPr>
          <w:rFonts w:ascii="Times New Roman" w:hAnsi="Times New Roman" w:cs="Times New Roman"/>
          <w:sz w:val="28"/>
          <w:szCs w:val="28"/>
        </w:rPr>
        <w:t xml:space="preserve">В случае выявления по результатам наблюдения за соблюдением обязательных требований нарушения обязательных требований, указанных в абзацах втором, пятом, шестом подпункта «а», подпункте «б», абзацами третьим, пятым (в части </w:t>
      </w:r>
      <w:r w:rsidRPr="00F00D42">
        <w:rPr>
          <w:rFonts w:ascii="Times New Roman" w:hAnsi="Times New Roman" w:cs="Times New Roman"/>
          <w:sz w:val="28"/>
          <w:szCs w:val="28"/>
        </w:rPr>
        <w:t>наличия ссылки на реестровую запись (реестровые записи) об инструкторе-проводнике (инструкторах-проводниках), сопровождающем (сопровождающих) туристов (экскурсантов) при прохождении туристского маршрута, в едином федеральном реестре инструкторов-проводников) подпункта «г»</w:t>
      </w:r>
      <w:r w:rsidRPr="00F22E8A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202939">
        <w:rPr>
          <w:rFonts w:ascii="Times New Roman" w:hAnsi="Times New Roman" w:cs="Times New Roman"/>
          <w:sz w:val="28"/>
          <w:szCs w:val="28"/>
        </w:rPr>
        <w:t>1.</w:t>
      </w:r>
      <w:r w:rsidRPr="00F22E8A">
        <w:rPr>
          <w:rFonts w:ascii="Times New Roman" w:hAnsi="Times New Roman" w:cs="Times New Roman"/>
          <w:sz w:val="28"/>
          <w:szCs w:val="28"/>
        </w:rPr>
        <w:t>2</w:t>
      </w:r>
      <w:r w:rsidR="00202939">
        <w:rPr>
          <w:rFonts w:ascii="Times New Roman" w:hAnsi="Times New Roman" w:cs="Times New Roman"/>
          <w:sz w:val="28"/>
          <w:szCs w:val="28"/>
        </w:rPr>
        <w:t>.</w:t>
      </w:r>
      <w:r w:rsidRPr="00F22E8A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202939">
        <w:rPr>
          <w:rFonts w:ascii="Times New Roman" w:hAnsi="Times New Roman" w:cs="Times New Roman"/>
          <w:sz w:val="28"/>
          <w:szCs w:val="28"/>
        </w:rPr>
        <w:t>Управление</w:t>
      </w:r>
      <w:r w:rsidRPr="00F22E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 w:rsidRPr="00F22E8A">
        <w:rPr>
          <w:rFonts w:ascii="Times New Roman" w:hAnsi="Times New Roman" w:cs="Times New Roman"/>
          <w:sz w:val="28"/>
          <w:szCs w:val="28"/>
        </w:rPr>
        <w:t xml:space="preserve"> акт</w:t>
      </w:r>
      <w:proofErr w:type="gramEnd"/>
      <w:r w:rsidRPr="00F22E8A">
        <w:rPr>
          <w:rFonts w:ascii="Times New Roman" w:hAnsi="Times New Roman" w:cs="Times New Roman"/>
          <w:sz w:val="28"/>
          <w:szCs w:val="28"/>
        </w:rPr>
        <w:t xml:space="preserve"> контрольного (надзорного) мероприятия, и выдает контролируемому лиц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22E8A">
        <w:rPr>
          <w:rFonts w:ascii="Times New Roman" w:hAnsi="Times New Roman" w:cs="Times New Roman"/>
          <w:sz w:val="28"/>
          <w:szCs w:val="28"/>
        </w:rPr>
        <w:t xml:space="preserve"> предписание об устранении выявленных нарушений обязательных требований.</w:t>
      </w:r>
    </w:p>
    <w:p w:rsidR="001914A5" w:rsidRPr="00F22E8A" w:rsidRDefault="00202939" w:rsidP="00202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1914A5" w:rsidRPr="00F22E8A">
        <w:rPr>
          <w:rFonts w:ascii="Times New Roman" w:hAnsi="Times New Roman" w:cs="Times New Roman"/>
          <w:sz w:val="28"/>
          <w:szCs w:val="28"/>
        </w:rPr>
        <w:t xml:space="preserve">. В случае выявления по результатам наблюдения за соблюдением обязательных требований признаков нарушения обязательных требований, указанных в пункте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1914A5" w:rsidRPr="00F22E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14A5" w:rsidRPr="00F22E8A">
        <w:rPr>
          <w:rFonts w:ascii="Times New Roman" w:hAnsi="Times New Roman" w:cs="Times New Roman"/>
          <w:sz w:val="28"/>
          <w:szCs w:val="28"/>
        </w:rPr>
        <w:t xml:space="preserve"> настоящего Положения, за исключением обязательных требований, указанных в пункте </w:t>
      </w:r>
      <w:r>
        <w:rPr>
          <w:rFonts w:ascii="Times New Roman" w:hAnsi="Times New Roman" w:cs="Times New Roman"/>
          <w:sz w:val="28"/>
          <w:szCs w:val="28"/>
        </w:rPr>
        <w:t>4.4</w:t>
      </w:r>
      <w:r w:rsidR="001914A5" w:rsidRPr="00F22E8A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1914A5" w:rsidRPr="00F22E8A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:rsidR="001914A5" w:rsidRPr="00F22E8A" w:rsidRDefault="001914A5" w:rsidP="00202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E8A">
        <w:rPr>
          <w:rFonts w:ascii="Times New Roman" w:hAnsi="Times New Roman" w:cs="Times New Roman"/>
          <w:sz w:val="28"/>
          <w:szCs w:val="28"/>
        </w:rPr>
        <w:t>выдает предостережение о необходимости соблюдения обязательных требований;</w:t>
      </w:r>
    </w:p>
    <w:p w:rsidR="001914A5" w:rsidRPr="00F22E8A" w:rsidRDefault="001914A5" w:rsidP="00202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E8A">
        <w:rPr>
          <w:rFonts w:ascii="Times New Roman" w:hAnsi="Times New Roman" w:cs="Times New Roman"/>
          <w:sz w:val="28"/>
          <w:szCs w:val="28"/>
        </w:rPr>
        <w:t>принимает решение о проведении контрольного (надзорного) мероприятия с взаимодействием с контролируемым лицом с учетом настоящего раздела.</w:t>
      </w:r>
    </w:p>
    <w:p w:rsidR="001914A5" w:rsidRPr="00F22E8A" w:rsidRDefault="00202939" w:rsidP="00E41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1914A5" w:rsidRPr="00F22E8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914A5" w:rsidRPr="00F22E8A">
        <w:rPr>
          <w:rFonts w:ascii="Times New Roman" w:hAnsi="Times New Roman" w:cs="Times New Roman"/>
          <w:sz w:val="28"/>
          <w:szCs w:val="28"/>
        </w:rPr>
        <w:t xml:space="preserve">Выездное обследование осуществляется в отношении контролируемых лиц и (или) общедоступных (открытых для посещения неограниченным кругом лиц) объектов в целях оценки соблюдения обязательных требований, предусмотренных подпунктом «а» пункта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1914A5" w:rsidRPr="00F22E8A">
        <w:rPr>
          <w:rFonts w:ascii="Times New Roman" w:hAnsi="Times New Roman" w:cs="Times New Roman"/>
          <w:sz w:val="28"/>
          <w:szCs w:val="28"/>
        </w:rPr>
        <w:t>2 настоящего Положения, на осн</w:t>
      </w:r>
      <w:r>
        <w:rPr>
          <w:rFonts w:ascii="Times New Roman" w:hAnsi="Times New Roman" w:cs="Times New Roman"/>
          <w:sz w:val="28"/>
          <w:szCs w:val="28"/>
        </w:rPr>
        <w:t>овании задания должностного лица Управления</w:t>
      </w:r>
      <w:r w:rsidR="001914A5" w:rsidRPr="00F22E8A">
        <w:rPr>
          <w:rFonts w:ascii="Times New Roman" w:hAnsi="Times New Roman" w:cs="Times New Roman"/>
          <w:sz w:val="28"/>
          <w:szCs w:val="28"/>
        </w:rPr>
        <w:t xml:space="preserve">, указанного в пункте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202939">
        <w:rPr>
          <w:rFonts w:ascii="Times New Roman" w:hAnsi="Times New Roman" w:cs="Times New Roman"/>
          <w:sz w:val="28"/>
          <w:szCs w:val="28"/>
        </w:rPr>
        <w:t>5</w:t>
      </w:r>
      <w:r w:rsidR="001914A5" w:rsidRPr="00F22E8A">
        <w:rPr>
          <w:rFonts w:ascii="Times New Roman" w:hAnsi="Times New Roman" w:cs="Times New Roman"/>
          <w:sz w:val="28"/>
          <w:szCs w:val="28"/>
        </w:rPr>
        <w:t xml:space="preserve"> настоящего Положения, в том числе задания, содержащегося в планах работы контрольного (надзорного) органа.</w:t>
      </w:r>
      <w:proofErr w:type="gramEnd"/>
      <w:r w:rsidR="001914A5" w:rsidRPr="00F22E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14A5" w:rsidRPr="00F22E8A">
        <w:rPr>
          <w:rFonts w:ascii="Times New Roman" w:hAnsi="Times New Roman" w:cs="Times New Roman"/>
          <w:sz w:val="28"/>
          <w:szCs w:val="28"/>
        </w:rPr>
        <w:t xml:space="preserve">Задание включает перечень обязательных требований, из числа указанных в пункте </w:t>
      </w:r>
      <w:r w:rsidRPr="0020293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14A5" w:rsidRPr="00F22E8A">
        <w:rPr>
          <w:rFonts w:ascii="Times New Roman" w:hAnsi="Times New Roman" w:cs="Times New Roman"/>
          <w:sz w:val="28"/>
          <w:szCs w:val="28"/>
        </w:rPr>
        <w:t xml:space="preserve">2 настоящего Положения, оценка соблюдения которых осуществляется в рамках выездного обследования, сроки проведения выездного обследования, перечень контролируемых лиц и (или) общедоступных (открытых для посещения неограниченным кругом лиц) в отношении которых проводится выездное обследование, перечень сведений, представляемых должностным лицом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="001914A5" w:rsidRPr="00F22E8A">
        <w:rPr>
          <w:rFonts w:ascii="Times New Roman" w:hAnsi="Times New Roman" w:cs="Times New Roman"/>
          <w:sz w:val="28"/>
          <w:szCs w:val="28"/>
        </w:rPr>
        <w:t>, осуществляющим наблюдение за соблюдением обязательных требований, по результатам осуществления наблюдения за</w:t>
      </w:r>
      <w:proofErr w:type="gramEnd"/>
      <w:r w:rsidR="001914A5" w:rsidRPr="00F22E8A">
        <w:rPr>
          <w:rFonts w:ascii="Times New Roman" w:hAnsi="Times New Roman" w:cs="Times New Roman"/>
          <w:sz w:val="28"/>
          <w:szCs w:val="28"/>
        </w:rPr>
        <w:t xml:space="preserve"> соблюдением обязательных требований.</w:t>
      </w:r>
    </w:p>
    <w:p w:rsidR="001914A5" w:rsidRPr="00F22E8A" w:rsidRDefault="00202939" w:rsidP="00E41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939">
        <w:rPr>
          <w:rFonts w:ascii="Times New Roman" w:hAnsi="Times New Roman" w:cs="Times New Roman"/>
          <w:sz w:val="28"/>
          <w:szCs w:val="28"/>
        </w:rPr>
        <w:t>4.7</w:t>
      </w:r>
      <w:r w:rsidR="001914A5" w:rsidRPr="00202939">
        <w:rPr>
          <w:rFonts w:ascii="Times New Roman" w:hAnsi="Times New Roman" w:cs="Times New Roman"/>
          <w:sz w:val="28"/>
          <w:szCs w:val="28"/>
        </w:rPr>
        <w:t xml:space="preserve">. Задание, предусмотренное пунктом </w:t>
      </w:r>
      <w:r w:rsidRPr="00202939">
        <w:rPr>
          <w:rFonts w:ascii="Times New Roman" w:hAnsi="Times New Roman" w:cs="Times New Roman"/>
          <w:sz w:val="28"/>
          <w:szCs w:val="28"/>
        </w:rPr>
        <w:t>4.6</w:t>
      </w:r>
      <w:r w:rsidR="001914A5" w:rsidRPr="00202939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proofErr w:type="gramStart"/>
      <w:r w:rsidR="001914A5" w:rsidRPr="00202939">
        <w:rPr>
          <w:rFonts w:ascii="Times New Roman" w:hAnsi="Times New Roman" w:cs="Times New Roman"/>
          <w:sz w:val="28"/>
          <w:szCs w:val="28"/>
        </w:rPr>
        <w:t>выдается</w:t>
      </w:r>
      <w:proofErr w:type="gramEnd"/>
      <w:r w:rsidR="001914A5" w:rsidRPr="00202939">
        <w:rPr>
          <w:rFonts w:ascii="Times New Roman" w:hAnsi="Times New Roman" w:cs="Times New Roman"/>
          <w:sz w:val="28"/>
          <w:szCs w:val="28"/>
        </w:rPr>
        <w:t xml:space="preserve"> в том числе в случае поступления в </w:t>
      </w:r>
      <w:r w:rsidRPr="00202939">
        <w:rPr>
          <w:rFonts w:ascii="Times New Roman" w:hAnsi="Times New Roman" w:cs="Times New Roman"/>
          <w:sz w:val="28"/>
          <w:szCs w:val="28"/>
        </w:rPr>
        <w:t>Управление</w:t>
      </w:r>
      <w:r w:rsidR="001914A5" w:rsidRPr="00202939">
        <w:rPr>
          <w:rFonts w:ascii="Times New Roman" w:hAnsi="Times New Roman" w:cs="Times New Roman"/>
          <w:sz w:val="28"/>
          <w:szCs w:val="28"/>
        </w:rPr>
        <w:t xml:space="preserve"> сведений, предусмотренных пунктом</w:t>
      </w:r>
      <w:r w:rsidR="001914A5" w:rsidRPr="00F22E8A">
        <w:rPr>
          <w:rFonts w:ascii="Times New Roman" w:hAnsi="Times New Roman" w:cs="Times New Roman"/>
          <w:sz w:val="28"/>
          <w:szCs w:val="28"/>
        </w:rPr>
        <w:t xml:space="preserve"> 3 статьи 418.3 Налогового кодекса Российской Федерации.</w:t>
      </w:r>
    </w:p>
    <w:p w:rsidR="001914A5" w:rsidRPr="00F22E8A" w:rsidRDefault="00202939" w:rsidP="00E41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1914A5" w:rsidRPr="00F22E8A">
        <w:rPr>
          <w:rFonts w:ascii="Times New Roman" w:hAnsi="Times New Roman" w:cs="Times New Roman"/>
          <w:sz w:val="28"/>
          <w:szCs w:val="28"/>
        </w:rPr>
        <w:t>. В ходе выездного обследования могут совершаться следующие контрольные (надзорные) действия:</w:t>
      </w:r>
    </w:p>
    <w:p w:rsidR="001914A5" w:rsidRPr="00F22E8A" w:rsidRDefault="001914A5" w:rsidP="00202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22E8A">
        <w:rPr>
          <w:rFonts w:ascii="Times New Roman" w:hAnsi="Times New Roman" w:cs="Times New Roman"/>
          <w:sz w:val="28"/>
          <w:szCs w:val="28"/>
        </w:rPr>
        <w:t>) осмотр;</w:t>
      </w:r>
    </w:p>
    <w:p w:rsidR="001914A5" w:rsidRPr="00F22E8A" w:rsidRDefault="001914A5" w:rsidP="00202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F22E8A">
        <w:rPr>
          <w:rFonts w:ascii="Times New Roman" w:hAnsi="Times New Roman" w:cs="Times New Roman"/>
          <w:sz w:val="28"/>
          <w:szCs w:val="28"/>
        </w:rPr>
        <w:t>) инструментальное обследование (с применением видеозаписи);</w:t>
      </w:r>
    </w:p>
    <w:p w:rsidR="001914A5" w:rsidRPr="00F22E8A" w:rsidRDefault="001914A5" w:rsidP="00202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22E8A">
        <w:rPr>
          <w:rFonts w:ascii="Times New Roman" w:hAnsi="Times New Roman" w:cs="Times New Roman"/>
          <w:sz w:val="28"/>
          <w:szCs w:val="28"/>
        </w:rPr>
        <w:t>) экспертиза.</w:t>
      </w:r>
    </w:p>
    <w:p w:rsidR="001914A5" w:rsidRPr="00F22E8A" w:rsidRDefault="00202939" w:rsidP="00202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4.9</w:t>
      </w:r>
      <w:r w:rsidR="001914A5" w:rsidRPr="00F22E8A">
        <w:rPr>
          <w:rFonts w:ascii="Times New Roman" w:hAnsi="Times New Roman" w:cs="Times New Roman"/>
          <w:sz w:val="28"/>
          <w:szCs w:val="28"/>
        </w:rPr>
        <w:t xml:space="preserve">. В случае если в рамках выездного обследования выявлены признаки нарушения обязательных требований, указанных в абзацах втором, седьмом (в части наличия действующей классификации средства размещения) подпункта «а» пункта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1914A5" w:rsidRPr="00F22E8A">
        <w:rPr>
          <w:rFonts w:ascii="Times New Roman" w:hAnsi="Times New Roman" w:cs="Times New Roman"/>
          <w:sz w:val="28"/>
          <w:szCs w:val="28"/>
        </w:rPr>
        <w:t>2 настоящего Положения, допускается незамедлительное проведение контрольной закупки в соответствии с частью 7 статьи 75 Федерального закона № 248-ФЗ.</w:t>
      </w:r>
    </w:p>
    <w:p w:rsidR="001914A5" w:rsidRPr="00F22E8A" w:rsidRDefault="00202939" w:rsidP="00202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="001914A5" w:rsidRPr="00F22E8A">
        <w:rPr>
          <w:rFonts w:ascii="Times New Roman" w:hAnsi="Times New Roman" w:cs="Times New Roman"/>
          <w:sz w:val="28"/>
          <w:szCs w:val="28"/>
        </w:rPr>
        <w:t xml:space="preserve">. В случае выявления по результатам выездного обследования признаков нарушения обязательных требований, указанных в подпункте «а» пункта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1914A5" w:rsidRPr="00F22E8A">
        <w:rPr>
          <w:rFonts w:ascii="Times New Roman" w:hAnsi="Times New Roman" w:cs="Times New Roman"/>
          <w:sz w:val="28"/>
          <w:szCs w:val="28"/>
        </w:rPr>
        <w:t>2 настоящего Положения, за исключением обязательных требований, указанных в пункте 4</w:t>
      </w:r>
      <w:r>
        <w:rPr>
          <w:rFonts w:ascii="Times New Roman" w:hAnsi="Times New Roman" w:cs="Times New Roman"/>
          <w:sz w:val="28"/>
          <w:szCs w:val="28"/>
        </w:rPr>
        <w:t>.9</w:t>
      </w:r>
      <w:r w:rsidR="001914A5" w:rsidRPr="00F22E8A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="001914A5" w:rsidRPr="00F22E8A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1914A5" w:rsidRPr="00F22E8A" w:rsidRDefault="001914A5" w:rsidP="008D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F22E8A">
        <w:rPr>
          <w:rFonts w:ascii="Times New Roman" w:hAnsi="Times New Roman" w:cs="Times New Roman"/>
          <w:sz w:val="28"/>
          <w:szCs w:val="28"/>
        </w:rPr>
        <w:t>выдает предостережение о необходимости соблюдения обязательных требований;</w:t>
      </w:r>
    </w:p>
    <w:p w:rsidR="001914A5" w:rsidRPr="00F22E8A" w:rsidRDefault="001914A5" w:rsidP="008D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F22E8A">
        <w:rPr>
          <w:rFonts w:ascii="Times New Roman" w:hAnsi="Times New Roman" w:cs="Times New Roman"/>
          <w:sz w:val="28"/>
          <w:szCs w:val="28"/>
        </w:rPr>
        <w:t>принимает решение о проведении контрольного (надзорного) мероприятия с взаимодействием с контролируемым лицом с учетом настоящего раздела.</w:t>
      </w:r>
    </w:p>
    <w:p w:rsidR="001914A5" w:rsidRPr="00F22E8A" w:rsidRDefault="008D11CE" w:rsidP="008D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</w:t>
      </w:r>
      <w:r w:rsidR="001914A5" w:rsidRPr="00F22E8A">
        <w:rPr>
          <w:rFonts w:ascii="Times New Roman" w:hAnsi="Times New Roman" w:cs="Times New Roman"/>
          <w:sz w:val="28"/>
          <w:szCs w:val="28"/>
        </w:rPr>
        <w:t xml:space="preserve">. Контрольные (надзорные) мероприятия, предусмотренные пунктом </w:t>
      </w:r>
      <w:r w:rsidR="00AA5BB1" w:rsidRPr="00AA5BB1">
        <w:rPr>
          <w:rFonts w:ascii="Times New Roman" w:hAnsi="Times New Roman" w:cs="Times New Roman"/>
          <w:sz w:val="28"/>
          <w:szCs w:val="28"/>
        </w:rPr>
        <w:t>4.2</w:t>
      </w:r>
      <w:r w:rsidR="001914A5" w:rsidRPr="00AA5BB1">
        <w:rPr>
          <w:rFonts w:ascii="Times New Roman" w:hAnsi="Times New Roman" w:cs="Times New Roman"/>
          <w:sz w:val="28"/>
          <w:szCs w:val="28"/>
        </w:rPr>
        <w:t xml:space="preserve"> настоящего Положения, проводятся по основаниям, предусмотренным</w:t>
      </w:r>
      <w:r w:rsidR="001914A5" w:rsidRPr="00F22E8A">
        <w:rPr>
          <w:rFonts w:ascii="Times New Roman" w:hAnsi="Times New Roman" w:cs="Times New Roman"/>
          <w:sz w:val="28"/>
          <w:szCs w:val="28"/>
        </w:rPr>
        <w:t xml:space="preserve"> пунктами 1, 3, </w:t>
      </w:r>
      <w:r w:rsidR="001914A5">
        <w:rPr>
          <w:rFonts w:ascii="Times New Roman" w:hAnsi="Times New Roman" w:cs="Times New Roman"/>
          <w:sz w:val="28"/>
          <w:szCs w:val="28"/>
        </w:rPr>
        <w:t xml:space="preserve">4, </w:t>
      </w:r>
      <w:r w:rsidR="001914A5" w:rsidRPr="00F22E8A">
        <w:rPr>
          <w:rFonts w:ascii="Times New Roman" w:hAnsi="Times New Roman" w:cs="Times New Roman"/>
          <w:sz w:val="28"/>
          <w:szCs w:val="28"/>
        </w:rPr>
        <w:t xml:space="preserve">5, 7, 9 части 1 статьи 57 Федерального закона № 248-ФЗ, в том числе в случаях, </w:t>
      </w:r>
      <w:r w:rsidR="001914A5" w:rsidRPr="00AA5BB1">
        <w:rPr>
          <w:rFonts w:ascii="Times New Roman" w:hAnsi="Times New Roman" w:cs="Times New Roman"/>
          <w:sz w:val="28"/>
          <w:szCs w:val="28"/>
        </w:rPr>
        <w:t xml:space="preserve">предусмотренных пунктами </w:t>
      </w:r>
      <w:r w:rsidR="00AA5BB1" w:rsidRPr="00AA5BB1">
        <w:rPr>
          <w:rFonts w:ascii="Times New Roman" w:hAnsi="Times New Roman" w:cs="Times New Roman"/>
          <w:sz w:val="28"/>
          <w:szCs w:val="28"/>
        </w:rPr>
        <w:t>4.4</w:t>
      </w:r>
      <w:r w:rsidR="001914A5" w:rsidRPr="00AA5BB1">
        <w:rPr>
          <w:rFonts w:ascii="Times New Roman" w:hAnsi="Times New Roman" w:cs="Times New Roman"/>
          <w:sz w:val="28"/>
          <w:szCs w:val="28"/>
        </w:rPr>
        <w:t xml:space="preserve">, </w:t>
      </w:r>
      <w:r w:rsidR="00AA5BB1" w:rsidRPr="00AA5BB1">
        <w:rPr>
          <w:rFonts w:ascii="Times New Roman" w:hAnsi="Times New Roman" w:cs="Times New Roman"/>
          <w:sz w:val="28"/>
          <w:szCs w:val="28"/>
        </w:rPr>
        <w:t>4.9</w:t>
      </w:r>
      <w:r w:rsidR="001914A5" w:rsidRPr="00AA5BB1">
        <w:rPr>
          <w:rFonts w:ascii="Times New Roman" w:hAnsi="Times New Roman" w:cs="Times New Roman"/>
          <w:sz w:val="28"/>
          <w:szCs w:val="28"/>
        </w:rPr>
        <w:t>, 4</w:t>
      </w:r>
      <w:r w:rsidR="00AA5BB1" w:rsidRPr="00AA5BB1">
        <w:rPr>
          <w:rFonts w:ascii="Times New Roman" w:hAnsi="Times New Roman" w:cs="Times New Roman"/>
          <w:sz w:val="28"/>
          <w:szCs w:val="28"/>
        </w:rPr>
        <w:t>.</w:t>
      </w:r>
      <w:r w:rsidR="001914A5" w:rsidRPr="00AA5BB1">
        <w:rPr>
          <w:rFonts w:ascii="Times New Roman" w:hAnsi="Times New Roman" w:cs="Times New Roman"/>
          <w:sz w:val="28"/>
          <w:szCs w:val="28"/>
        </w:rPr>
        <w:t>1</w:t>
      </w:r>
      <w:r w:rsidR="00AA5BB1" w:rsidRPr="00AA5BB1">
        <w:rPr>
          <w:rFonts w:ascii="Times New Roman" w:hAnsi="Times New Roman" w:cs="Times New Roman"/>
          <w:sz w:val="28"/>
          <w:szCs w:val="28"/>
        </w:rPr>
        <w:t>0</w:t>
      </w:r>
      <w:r w:rsidR="001914A5" w:rsidRPr="00AA5BB1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1914A5" w:rsidRPr="00F22E8A" w:rsidRDefault="001914A5" w:rsidP="008D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E8A">
        <w:rPr>
          <w:rFonts w:ascii="Times New Roman" w:hAnsi="Times New Roman" w:cs="Times New Roman"/>
          <w:sz w:val="28"/>
          <w:szCs w:val="28"/>
        </w:rPr>
        <w:t>4</w:t>
      </w:r>
      <w:r w:rsidR="008D11CE">
        <w:rPr>
          <w:rFonts w:ascii="Times New Roman" w:hAnsi="Times New Roman" w:cs="Times New Roman"/>
          <w:sz w:val="28"/>
          <w:szCs w:val="28"/>
        </w:rPr>
        <w:t>.12</w:t>
      </w:r>
      <w:r w:rsidRPr="00F22E8A">
        <w:rPr>
          <w:rFonts w:ascii="Times New Roman" w:hAnsi="Times New Roman" w:cs="Times New Roman"/>
          <w:sz w:val="28"/>
          <w:szCs w:val="28"/>
        </w:rPr>
        <w:t xml:space="preserve">.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видеозаписи, в том числе с использованием мобильного приложения «Инспектор». </w:t>
      </w:r>
      <w:proofErr w:type="gramStart"/>
      <w:r w:rsidRPr="00F22E8A">
        <w:rPr>
          <w:rFonts w:ascii="Times New Roman" w:hAnsi="Times New Roman" w:cs="Times New Roman"/>
          <w:sz w:val="28"/>
          <w:szCs w:val="28"/>
        </w:rPr>
        <w:t xml:space="preserve">Решение о необходимости использования собственных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средств аудио- и видеозаписи, фотоаппаратов, необходимых для проведения контрольных (надзорных) мероприятий, фотосъемки, аудио- и видеозаписи, иных способов фиксации доказательств нарушений обязательных требований при осуществлении контрольных (надзорных) мероприятий принимается </w:t>
      </w:r>
      <w:r w:rsidRPr="00AA5BB1">
        <w:rPr>
          <w:rFonts w:ascii="Times New Roman" w:hAnsi="Times New Roman" w:cs="Times New Roman"/>
          <w:sz w:val="28"/>
          <w:szCs w:val="28"/>
        </w:rPr>
        <w:t>инспекторами самостоятельно.</w:t>
      </w:r>
      <w:proofErr w:type="gramEnd"/>
    </w:p>
    <w:p w:rsidR="001914A5" w:rsidRPr="00F22E8A" w:rsidRDefault="001914A5" w:rsidP="008D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E8A">
        <w:rPr>
          <w:rFonts w:ascii="Times New Roman" w:hAnsi="Times New Roman" w:cs="Times New Roman"/>
          <w:sz w:val="28"/>
          <w:szCs w:val="28"/>
        </w:rPr>
        <w:t xml:space="preserve">Информация о проведении фотосъемки, аудио- и видеозаписи </w:t>
      </w:r>
      <w:r w:rsidRPr="00F22E8A">
        <w:rPr>
          <w:rFonts w:ascii="Times New Roman" w:hAnsi="Times New Roman" w:cs="Times New Roman"/>
          <w:sz w:val="28"/>
          <w:szCs w:val="28"/>
        </w:rPr>
        <w:br/>
        <w:t>и использованных для этих целей технических средствах отражается в акте контрольного (надзорного) мероприятия.</w:t>
      </w:r>
    </w:p>
    <w:p w:rsidR="001914A5" w:rsidRPr="00F22E8A" w:rsidRDefault="001914A5" w:rsidP="008D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E8A">
        <w:rPr>
          <w:rFonts w:ascii="Times New Roman" w:hAnsi="Times New Roman" w:cs="Times New Roman"/>
          <w:sz w:val="28"/>
          <w:szCs w:val="28"/>
        </w:rPr>
        <w:t xml:space="preserve"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 Аудио- и видеозапись осуществляется в ходе проведения контрольного (надзорного) мероприятия непрерывно, </w:t>
      </w:r>
      <w:r>
        <w:rPr>
          <w:rFonts w:ascii="Times New Roman" w:hAnsi="Times New Roman" w:cs="Times New Roman"/>
          <w:sz w:val="28"/>
          <w:szCs w:val="28"/>
        </w:rPr>
        <w:br/>
      </w:r>
      <w:r w:rsidRPr="00F22E8A">
        <w:rPr>
          <w:rFonts w:ascii="Times New Roman" w:hAnsi="Times New Roman" w:cs="Times New Roman"/>
          <w:sz w:val="28"/>
          <w:szCs w:val="28"/>
        </w:rPr>
        <w:t xml:space="preserve">с уведомлением в начале и конце записи о дате, месте, времени начала </w:t>
      </w:r>
      <w:r>
        <w:rPr>
          <w:rFonts w:ascii="Times New Roman" w:hAnsi="Times New Roman" w:cs="Times New Roman"/>
          <w:sz w:val="28"/>
          <w:szCs w:val="28"/>
        </w:rPr>
        <w:br/>
      </w:r>
      <w:r w:rsidRPr="00F22E8A">
        <w:rPr>
          <w:rFonts w:ascii="Times New Roman" w:hAnsi="Times New Roman" w:cs="Times New Roman"/>
          <w:sz w:val="28"/>
          <w:szCs w:val="28"/>
        </w:rPr>
        <w:t xml:space="preserve">и окончания осуществления записи. В ходе записи подробно фиксируются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F22E8A">
        <w:rPr>
          <w:rFonts w:ascii="Times New Roman" w:hAnsi="Times New Roman" w:cs="Times New Roman"/>
          <w:sz w:val="28"/>
          <w:szCs w:val="28"/>
        </w:rPr>
        <w:t xml:space="preserve">и указываются место и характер выявленного нарушения обязательных требований. Результаты проведения фотосъемки, аудио- и видеозаписи являются приложением к акту. Использование фотосъемки и видеозаписи </w:t>
      </w:r>
      <w:r>
        <w:rPr>
          <w:rFonts w:ascii="Times New Roman" w:hAnsi="Times New Roman" w:cs="Times New Roman"/>
          <w:sz w:val="28"/>
          <w:szCs w:val="28"/>
        </w:rPr>
        <w:br/>
      </w:r>
      <w:r w:rsidRPr="00F22E8A">
        <w:rPr>
          <w:rFonts w:ascii="Times New Roman" w:hAnsi="Times New Roman" w:cs="Times New Roman"/>
          <w:sz w:val="28"/>
          <w:szCs w:val="28"/>
        </w:rPr>
        <w:t xml:space="preserve">для фиксации доказательств нарушений обязательных требований </w:t>
      </w:r>
      <w:r w:rsidRPr="00F22E8A">
        <w:rPr>
          <w:rFonts w:ascii="Times New Roman" w:hAnsi="Times New Roman" w:cs="Times New Roman"/>
          <w:sz w:val="28"/>
          <w:szCs w:val="28"/>
        </w:rPr>
        <w:lastRenderedPageBreak/>
        <w:t>осуществляется с учетом требований законодательства Российской Федерации о защите государственной тайны.</w:t>
      </w:r>
    </w:p>
    <w:p w:rsidR="001914A5" w:rsidRPr="00F22E8A" w:rsidRDefault="001914A5" w:rsidP="008D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E8A">
        <w:rPr>
          <w:rFonts w:ascii="Times New Roman" w:hAnsi="Times New Roman" w:cs="Times New Roman"/>
          <w:sz w:val="28"/>
          <w:szCs w:val="28"/>
        </w:rPr>
        <w:t>4</w:t>
      </w:r>
      <w:r w:rsidR="008D11CE">
        <w:rPr>
          <w:rFonts w:ascii="Times New Roman" w:hAnsi="Times New Roman" w:cs="Times New Roman"/>
          <w:sz w:val="28"/>
          <w:szCs w:val="28"/>
        </w:rPr>
        <w:t>.13</w:t>
      </w:r>
      <w:r w:rsidRPr="00F22E8A">
        <w:rPr>
          <w:rFonts w:ascii="Times New Roman" w:hAnsi="Times New Roman" w:cs="Times New Roman"/>
          <w:sz w:val="28"/>
          <w:szCs w:val="28"/>
        </w:rPr>
        <w:t>. В ходе контрольной закупки могут совершаться следующие контрольные (надзорные) действия:</w:t>
      </w:r>
    </w:p>
    <w:p w:rsidR="001914A5" w:rsidRPr="00F22E8A" w:rsidRDefault="001914A5" w:rsidP="008D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22E8A">
        <w:rPr>
          <w:rFonts w:ascii="Times New Roman" w:hAnsi="Times New Roman" w:cs="Times New Roman"/>
          <w:sz w:val="28"/>
          <w:szCs w:val="28"/>
        </w:rPr>
        <w:t>) осмотр;</w:t>
      </w:r>
    </w:p>
    <w:p w:rsidR="001914A5" w:rsidRPr="00F22E8A" w:rsidRDefault="001914A5" w:rsidP="008D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F22E8A">
        <w:rPr>
          <w:rFonts w:ascii="Times New Roman" w:hAnsi="Times New Roman" w:cs="Times New Roman"/>
          <w:sz w:val="28"/>
          <w:szCs w:val="28"/>
        </w:rPr>
        <w:t>) эксперимент.</w:t>
      </w:r>
    </w:p>
    <w:p w:rsidR="001914A5" w:rsidRPr="00F22E8A" w:rsidRDefault="001914A5" w:rsidP="008D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E8A">
        <w:rPr>
          <w:rFonts w:ascii="Times New Roman" w:hAnsi="Times New Roman" w:cs="Times New Roman"/>
          <w:sz w:val="28"/>
          <w:szCs w:val="28"/>
        </w:rPr>
        <w:t>4</w:t>
      </w:r>
      <w:r w:rsidR="008D11CE">
        <w:rPr>
          <w:rFonts w:ascii="Times New Roman" w:hAnsi="Times New Roman" w:cs="Times New Roman"/>
          <w:sz w:val="28"/>
          <w:szCs w:val="28"/>
        </w:rPr>
        <w:t>.14</w:t>
      </w:r>
      <w:r w:rsidRPr="00F22E8A">
        <w:rPr>
          <w:rFonts w:ascii="Times New Roman" w:hAnsi="Times New Roman" w:cs="Times New Roman"/>
          <w:sz w:val="28"/>
          <w:szCs w:val="28"/>
        </w:rPr>
        <w:t xml:space="preserve">. Контрольная закупка проводится в целях оценки соблюдения обязательных требований, указанных в абзацах втором, седьмом (в части наличия действующей классификации средства размещения) подпункта «а», абзаце втором подпункта «в», абзацах втором, четвертом подпункта «г» пункта </w:t>
      </w:r>
      <w:r w:rsidR="008D11CE">
        <w:rPr>
          <w:rFonts w:ascii="Times New Roman" w:hAnsi="Times New Roman" w:cs="Times New Roman"/>
          <w:sz w:val="28"/>
          <w:szCs w:val="28"/>
        </w:rPr>
        <w:t>1.</w:t>
      </w:r>
      <w:r w:rsidRPr="00F22E8A">
        <w:rPr>
          <w:rFonts w:ascii="Times New Roman" w:hAnsi="Times New Roman" w:cs="Times New Roman"/>
          <w:sz w:val="28"/>
          <w:szCs w:val="28"/>
        </w:rPr>
        <w:t>2 настоящего Положения.</w:t>
      </w:r>
    </w:p>
    <w:p w:rsidR="001914A5" w:rsidRPr="00F22E8A" w:rsidRDefault="001914A5" w:rsidP="008D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E8A">
        <w:rPr>
          <w:rFonts w:ascii="Times New Roman" w:hAnsi="Times New Roman" w:cs="Times New Roman"/>
          <w:sz w:val="28"/>
          <w:szCs w:val="28"/>
        </w:rPr>
        <w:t>4</w:t>
      </w:r>
      <w:r w:rsidR="008D11CE">
        <w:rPr>
          <w:rFonts w:ascii="Times New Roman" w:hAnsi="Times New Roman" w:cs="Times New Roman"/>
          <w:sz w:val="28"/>
          <w:szCs w:val="28"/>
        </w:rPr>
        <w:t>.15</w:t>
      </w:r>
      <w:r w:rsidRPr="00F22E8A">
        <w:rPr>
          <w:rFonts w:ascii="Times New Roman" w:hAnsi="Times New Roman" w:cs="Times New Roman"/>
          <w:sz w:val="28"/>
          <w:szCs w:val="28"/>
        </w:rPr>
        <w:t xml:space="preserve">. Контрольная закупка проводится по месту осуществления деятельности контролируемого лица, либо по месту нахождения объекта контроля, либо с использованием почтовой связи, информационно-телекоммуникационных сетей, в том числе сети </w:t>
      </w:r>
      <w:r w:rsidR="008D11CE">
        <w:rPr>
          <w:rFonts w:ascii="Times New Roman" w:hAnsi="Times New Roman" w:cs="Times New Roman"/>
          <w:sz w:val="28"/>
          <w:szCs w:val="28"/>
        </w:rPr>
        <w:t>Интернет</w:t>
      </w:r>
      <w:r w:rsidRPr="00F22E8A">
        <w:rPr>
          <w:rFonts w:ascii="Times New Roman" w:hAnsi="Times New Roman" w:cs="Times New Roman"/>
          <w:sz w:val="28"/>
          <w:szCs w:val="28"/>
        </w:rPr>
        <w:t>, а также сетей связи для трансляции телеканалов и (или) радиоканалов.</w:t>
      </w:r>
    </w:p>
    <w:p w:rsidR="001914A5" w:rsidRPr="00F22E8A" w:rsidRDefault="001914A5" w:rsidP="008D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E8A">
        <w:rPr>
          <w:rFonts w:ascii="Times New Roman" w:hAnsi="Times New Roman" w:cs="Times New Roman"/>
          <w:sz w:val="28"/>
          <w:szCs w:val="28"/>
        </w:rPr>
        <w:t>4</w:t>
      </w:r>
      <w:r w:rsidR="008D11CE">
        <w:rPr>
          <w:rFonts w:ascii="Times New Roman" w:hAnsi="Times New Roman" w:cs="Times New Roman"/>
          <w:sz w:val="28"/>
          <w:szCs w:val="28"/>
        </w:rPr>
        <w:t>.16</w:t>
      </w:r>
      <w:r w:rsidRPr="00F22E8A">
        <w:rPr>
          <w:rFonts w:ascii="Times New Roman" w:hAnsi="Times New Roman" w:cs="Times New Roman"/>
          <w:sz w:val="28"/>
          <w:szCs w:val="28"/>
        </w:rPr>
        <w:t xml:space="preserve">. Контрольная закупка (за исключением дистанционной контрольной закупки) должна проводиться в присутствии двух свидетелей или двух </w:t>
      </w:r>
      <w:r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  <w:r w:rsidR="008D11CE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, указанных в пункте </w:t>
      </w:r>
      <w:r w:rsidR="008D11CE">
        <w:rPr>
          <w:rFonts w:ascii="Times New Roman" w:hAnsi="Times New Roman" w:cs="Times New Roman"/>
          <w:sz w:val="28"/>
          <w:szCs w:val="28"/>
        </w:rPr>
        <w:t>1.4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Pr="00F22E8A">
        <w:rPr>
          <w:rFonts w:ascii="Times New Roman" w:hAnsi="Times New Roman" w:cs="Times New Roman"/>
          <w:sz w:val="28"/>
          <w:szCs w:val="28"/>
        </w:rPr>
        <w:t xml:space="preserve"> либо с применением видеозаписи. В случае необходимости в целях фиксации процесса контрольной закупки при ее проведении применяются фотосъемка, аудио- и видеозапись </w:t>
      </w:r>
      <w:r w:rsidRPr="00AA5BB1">
        <w:rPr>
          <w:rFonts w:ascii="Times New Roman" w:hAnsi="Times New Roman" w:cs="Times New Roman"/>
          <w:sz w:val="28"/>
          <w:szCs w:val="28"/>
        </w:rPr>
        <w:t>с учетом пункта 4</w:t>
      </w:r>
      <w:r w:rsidR="00AA5BB1" w:rsidRPr="00AA5BB1">
        <w:rPr>
          <w:rFonts w:ascii="Times New Roman" w:hAnsi="Times New Roman" w:cs="Times New Roman"/>
          <w:sz w:val="28"/>
          <w:szCs w:val="28"/>
        </w:rPr>
        <w:t>.12</w:t>
      </w:r>
      <w:r w:rsidRPr="00AA5BB1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F22E8A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1914A5" w:rsidRPr="00F22E8A" w:rsidRDefault="008D11CE" w:rsidP="008D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4.17</w:t>
      </w:r>
      <w:r w:rsidR="001914A5" w:rsidRPr="00F22E8A">
        <w:rPr>
          <w:rFonts w:ascii="Times New Roman" w:hAnsi="Times New Roman" w:cs="Times New Roman"/>
          <w:sz w:val="28"/>
          <w:szCs w:val="28"/>
        </w:rPr>
        <w:t>. В ходе мониторинговой закупки могут совершаться следующие контрольные (надзорные) действия:</w:t>
      </w:r>
    </w:p>
    <w:p w:rsidR="001914A5" w:rsidRPr="00F22E8A" w:rsidRDefault="001914A5" w:rsidP="008D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22E8A">
        <w:rPr>
          <w:rFonts w:ascii="Times New Roman" w:hAnsi="Times New Roman" w:cs="Times New Roman"/>
          <w:sz w:val="28"/>
          <w:szCs w:val="28"/>
        </w:rPr>
        <w:t>) осмотр;</w:t>
      </w:r>
    </w:p>
    <w:p w:rsidR="001914A5" w:rsidRPr="00F22E8A" w:rsidRDefault="001914A5" w:rsidP="008D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F22E8A">
        <w:rPr>
          <w:rFonts w:ascii="Times New Roman" w:hAnsi="Times New Roman" w:cs="Times New Roman"/>
          <w:sz w:val="28"/>
          <w:szCs w:val="28"/>
        </w:rPr>
        <w:t>) опрос;</w:t>
      </w:r>
    </w:p>
    <w:p w:rsidR="001914A5" w:rsidRPr="00F22E8A" w:rsidRDefault="001914A5" w:rsidP="008D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22E8A">
        <w:rPr>
          <w:rFonts w:ascii="Times New Roman" w:hAnsi="Times New Roman" w:cs="Times New Roman"/>
          <w:sz w:val="28"/>
          <w:szCs w:val="28"/>
        </w:rPr>
        <w:t>) эксперимент;</w:t>
      </w:r>
    </w:p>
    <w:p w:rsidR="001914A5" w:rsidRPr="00F22E8A" w:rsidRDefault="001914A5" w:rsidP="008D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22E8A">
        <w:rPr>
          <w:rFonts w:ascii="Times New Roman" w:hAnsi="Times New Roman" w:cs="Times New Roman"/>
          <w:sz w:val="28"/>
          <w:szCs w:val="28"/>
        </w:rPr>
        <w:t>) инструментальное обследование;</w:t>
      </w:r>
    </w:p>
    <w:p w:rsidR="001914A5" w:rsidRPr="00F22E8A" w:rsidRDefault="001914A5" w:rsidP="008D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22E8A">
        <w:rPr>
          <w:rFonts w:ascii="Times New Roman" w:hAnsi="Times New Roman" w:cs="Times New Roman"/>
          <w:sz w:val="28"/>
          <w:szCs w:val="28"/>
        </w:rPr>
        <w:t>) истребование документов.</w:t>
      </w:r>
    </w:p>
    <w:p w:rsidR="001914A5" w:rsidRPr="00F22E8A" w:rsidRDefault="001914A5" w:rsidP="008D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E8A">
        <w:rPr>
          <w:rFonts w:ascii="Times New Roman" w:hAnsi="Times New Roman" w:cs="Times New Roman"/>
          <w:sz w:val="28"/>
          <w:szCs w:val="28"/>
        </w:rPr>
        <w:t>4</w:t>
      </w:r>
      <w:r w:rsidR="008D11CE">
        <w:rPr>
          <w:rFonts w:ascii="Times New Roman" w:hAnsi="Times New Roman" w:cs="Times New Roman"/>
          <w:sz w:val="28"/>
          <w:szCs w:val="28"/>
        </w:rPr>
        <w:t>.18</w:t>
      </w:r>
      <w:r w:rsidRPr="00F22E8A">
        <w:rPr>
          <w:rFonts w:ascii="Times New Roman" w:hAnsi="Times New Roman" w:cs="Times New Roman"/>
          <w:sz w:val="28"/>
          <w:szCs w:val="28"/>
        </w:rPr>
        <w:t xml:space="preserve">. Мониторинговая закупка проводится в целях оценки соблюдения обязательных требований, указанных в абзацах втором – пятом, седьмом </w:t>
      </w:r>
      <w:r w:rsidRPr="00F22E8A">
        <w:rPr>
          <w:rFonts w:ascii="Times New Roman" w:hAnsi="Times New Roman" w:cs="Times New Roman"/>
          <w:sz w:val="28"/>
          <w:szCs w:val="28"/>
        </w:rPr>
        <w:br/>
        <w:t xml:space="preserve">(в части наличия действующей классификации средства размещения) подпункта «а», </w:t>
      </w:r>
      <w:r>
        <w:rPr>
          <w:rFonts w:ascii="Times New Roman" w:hAnsi="Times New Roman" w:cs="Times New Roman"/>
          <w:sz w:val="28"/>
          <w:szCs w:val="28"/>
        </w:rPr>
        <w:t xml:space="preserve">подпунктах «б» – </w:t>
      </w:r>
      <w:r w:rsidRPr="00F22E8A">
        <w:rPr>
          <w:rFonts w:ascii="Times New Roman" w:hAnsi="Times New Roman" w:cs="Times New Roman"/>
          <w:sz w:val="28"/>
          <w:szCs w:val="28"/>
        </w:rPr>
        <w:t xml:space="preserve">«г» пункта </w:t>
      </w:r>
      <w:r w:rsidR="008D11CE">
        <w:rPr>
          <w:rFonts w:ascii="Times New Roman" w:hAnsi="Times New Roman" w:cs="Times New Roman"/>
          <w:sz w:val="28"/>
          <w:szCs w:val="28"/>
        </w:rPr>
        <w:t>1.</w:t>
      </w:r>
      <w:r w:rsidRPr="00F22E8A">
        <w:rPr>
          <w:rFonts w:ascii="Times New Roman" w:hAnsi="Times New Roman" w:cs="Times New Roman"/>
          <w:sz w:val="28"/>
          <w:szCs w:val="28"/>
        </w:rPr>
        <w:t>2 настоящего Положения.</w:t>
      </w:r>
    </w:p>
    <w:p w:rsidR="001914A5" w:rsidRPr="00F22E8A" w:rsidRDefault="008D11CE" w:rsidP="008D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4.19</w:t>
      </w:r>
      <w:r w:rsidR="001914A5" w:rsidRPr="00F22E8A">
        <w:rPr>
          <w:rFonts w:ascii="Times New Roman" w:hAnsi="Times New Roman" w:cs="Times New Roman"/>
          <w:sz w:val="28"/>
          <w:szCs w:val="28"/>
        </w:rPr>
        <w:t>. Мониторинговая закупка проводится по месту осуществления деятельности контролируемого лица, либо по месту нахождения объекта контроля, либо с использованием почтовой связи, информационно-телекоммуникационных сетей, в том числе сети Интернет, а также сетей связи для трансляции телеканалов и (или) радиоканалов.</w:t>
      </w:r>
    </w:p>
    <w:p w:rsidR="001914A5" w:rsidRPr="00F22E8A" w:rsidRDefault="008D11CE" w:rsidP="008D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4.20</w:t>
      </w:r>
      <w:r w:rsidR="001914A5" w:rsidRPr="00F22E8A">
        <w:rPr>
          <w:rFonts w:ascii="Times New Roman" w:hAnsi="Times New Roman" w:cs="Times New Roman"/>
          <w:sz w:val="28"/>
          <w:szCs w:val="28"/>
        </w:rPr>
        <w:t>. В ходе инспекционного визита могут совершаться следующие контрольные (надзорные) действия:</w:t>
      </w:r>
    </w:p>
    <w:p w:rsidR="001914A5" w:rsidRPr="00F22E8A" w:rsidRDefault="001914A5" w:rsidP="008D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22E8A">
        <w:rPr>
          <w:rFonts w:ascii="Times New Roman" w:hAnsi="Times New Roman" w:cs="Times New Roman"/>
          <w:sz w:val="28"/>
          <w:szCs w:val="28"/>
        </w:rPr>
        <w:t>) осмотр;</w:t>
      </w:r>
    </w:p>
    <w:p w:rsidR="001914A5" w:rsidRPr="00F22E8A" w:rsidRDefault="001914A5" w:rsidP="008D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F22E8A">
        <w:rPr>
          <w:rFonts w:ascii="Times New Roman" w:hAnsi="Times New Roman" w:cs="Times New Roman"/>
          <w:sz w:val="28"/>
          <w:szCs w:val="28"/>
        </w:rPr>
        <w:t>) опрос;</w:t>
      </w:r>
    </w:p>
    <w:p w:rsidR="001914A5" w:rsidRPr="00F22E8A" w:rsidRDefault="001914A5" w:rsidP="008D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22E8A">
        <w:rPr>
          <w:rFonts w:ascii="Times New Roman" w:hAnsi="Times New Roman" w:cs="Times New Roman"/>
          <w:sz w:val="28"/>
          <w:szCs w:val="28"/>
        </w:rPr>
        <w:t>) получение письменных объяснений;</w:t>
      </w:r>
    </w:p>
    <w:p w:rsidR="001914A5" w:rsidRPr="00F22E8A" w:rsidRDefault="001914A5" w:rsidP="008D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22E8A">
        <w:rPr>
          <w:rFonts w:ascii="Times New Roman" w:hAnsi="Times New Roman" w:cs="Times New Roman"/>
          <w:sz w:val="28"/>
          <w:szCs w:val="28"/>
        </w:rPr>
        <w:t>) инструментальное обследование;</w:t>
      </w:r>
    </w:p>
    <w:p w:rsidR="001914A5" w:rsidRPr="00F22E8A" w:rsidRDefault="001914A5" w:rsidP="008D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22E8A">
        <w:rPr>
          <w:rFonts w:ascii="Times New Roman" w:hAnsi="Times New Roman" w:cs="Times New Roman"/>
          <w:sz w:val="28"/>
          <w:szCs w:val="28"/>
        </w:rPr>
        <w:t xml:space="preserve">) истребование документов, которые в соответствии с обязательными требованиями должны находиться в месте нахождения (осуществления </w:t>
      </w:r>
      <w:r w:rsidRPr="00F22E8A">
        <w:rPr>
          <w:rFonts w:ascii="Times New Roman" w:hAnsi="Times New Roman" w:cs="Times New Roman"/>
          <w:sz w:val="28"/>
          <w:szCs w:val="28"/>
        </w:rPr>
        <w:lastRenderedPageBreak/>
        <w:t>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914A5" w:rsidRPr="00F22E8A" w:rsidRDefault="008D11CE" w:rsidP="008D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4.21</w:t>
      </w:r>
      <w:r w:rsidR="001914A5" w:rsidRPr="00F22E8A">
        <w:rPr>
          <w:rFonts w:ascii="Times New Roman" w:hAnsi="Times New Roman" w:cs="Times New Roman"/>
          <w:sz w:val="28"/>
          <w:szCs w:val="28"/>
        </w:rPr>
        <w:t xml:space="preserve">. Инспекционный визит проводится в целях оценки соблюдения обязательных требований, указанных в пункте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1914A5" w:rsidRPr="00F22E8A">
        <w:rPr>
          <w:rFonts w:ascii="Times New Roman" w:hAnsi="Times New Roman" w:cs="Times New Roman"/>
          <w:sz w:val="28"/>
          <w:szCs w:val="28"/>
        </w:rPr>
        <w:t>2 настоящего Положения.</w:t>
      </w:r>
    </w:p>
    <w:p w:rsidR="001914A5" w:rsidRPr="00F22E8A" w:rsidRDefault="008D11CE" w:rsidP="008D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186028209"/>
      <w:r>
        <w:rPr>
          <w:rFonts w:ascii="Times New Roman" w:hAnsi="Times New Roman" w:cs="Times New Roman"/>
          <w:sz w:val="28"/>
          <w:szCs w:val="28"/>
        </w:rPr>
        <w:t>4.22</w:t>
      </w:r>
      <w:r w:rsidR="001914A5" w:rsidRPr="00F22E8A">
        <w:rPr>
          <w:rFonts w:ascii="Times New Roman" w:hAnsi="Times New Roman" w:cs="Times New Roman"/>
          <w:sz w:val="28"/>
          <w:szCs w:val="28"/>
        </w:rPr>
        <w:t xml:space="preserve">. Инспекционный визит может быть проведен с использованием средств дистанционного взаимодействия, в том числе посредством </w:t>
      </w:r>
      <w:r w:rsidR="001914A5">
        <w:rPr>
          <w:rFonts w:ascii="Times New Roman" w:hAnsi="Times New Roman" w:cs="Times New Roman"/>
          <w:sz w:val="28"/>
          <w:szCs w:val="28"/>
        </w:rPr>
        <w:br/>
      </w:r>
      <w:r w:rsidR="001914A5" w:rsidRPr="00F22E8A">
        <w:rPr>
          <w:rFonts w:ascii="Times New Roman" w:hAnsi="Times New Roman" w:cs="Times New Roman"/>
          <w:sz w:val="28"/>
          <w:szCs w:val="28"/>
        </w:rPr>
        <w:t>видео-конференц-связи, а также с использованием мобильного приложения «Инспектор».</w:t>
      </w:r>
    </w:p>
    <w:bookmarkEnd w:id="9"/>
    <w:p w:rsidR="001914A5" w:rsidRPr="00F22E8A" w:rsidRDefault="008D11CE" w:rsidP="008D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4.23</w:t>
      </w:r>
      <w:r w:rsidR="001914A5" w:rsidRPr="00F22E8A">
        <w:rPr>
          <w:rFonts w:ascii="Times New Roman" w:hAnsi="Times New Roman" w:cs="Times New Roman"/>
          <w:sz w:val="28"/>
          <w:szCs w:val="28"/>
        </w:rPr>
        <w:t>. Срок проведения инспекционного визита в одном месте осуществления деятельности либо на одном объекте (территории) не может превышать один рабочий день.</w:t>
      </w:r>
    </w:p>
    <w:p w:rsidR="001914A5" w:rsidRPr="00F22E8A" w:rsidRDefault="008D11CE" w:rsidP="008D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4.24</w:t>
      </w:r>
      <w:r w:rsidR="001914A5" w:rsidRPr="00F22E8A">
        <w:rPr>
          <w:rFonts w:ascii="Times New Roman" w:hAnsi="Times New Roman" w:cs="Times New Roman"/>
          <w:sz w:val="28"/>
          <w:szCs w:val="28"/>
        </w:rPr>
        <w:t>. В ходе выездной проверки могут совершаться следующие контрольные (надзорные) действия:</w:t>
      </w:r>
    </w:p>
    <w:p w:rsidR="001914A5" w:rsidRPr="00F22E8A" w:rsidRDefault="001914A5" w:rsidP="008D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22E8A">
        <w:rPr>
          <w:rFonts w:ascii="Times New Roman" w:hAnsi="Times New Roman" w:cs="Times New Roman"/>
          <w:sz w:val="28"/>
          <w:szCs w:val="28"/>
        </w:rPr>
        <w:t>) осмотр;</w:t>
      </w:r>
    </w:p>
    <w:p w:rsidR="001914A5" w:rsidRPr="00F22E8A" w:rsidRDefault="001914A5" w:rsidP="008D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F22E8A">
        <w:rPr>
          <w:rFonts w:ascii="Times New Roman" w:hAnsi="Times New Roman" w:cs="Times New Roman"/>
          <w:sz w:val="28"/>
          <w:szCs w:val="28"/>
        </w:rPr>
        <w:t>) досмотр;</w:t>
      </w:r>
    </w:p>
    <w:p w:rsidR="001914A5" w:rsidRPr="00F22E8A" w:rsidRDefault="001914A5" w:rsidP="008D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22E8A">
        <w:rPr>
          <w:rFonts w:ascii="Times New Roman" w:hAnsi="Times New Roman" w:cs="Times New Roman"/>
          <w:sz w:val="28"/>
          <w:szCs w:val="28"/>
        </w:rPr>
        <w:t>) опрос;</w:t>
      </w:r>
    </w:p>
    <w:p w:rsidR="001914A5" w:rsidRPr="00F22E8A" w:rsidRDefault="001914A5" w:rsidP="008D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22E8A">
        <w:rPr>
          <w:rFonts w:ascii="Times New Roman" w:hAnsi="Times New Roman" w:cs="Times New Roman"/>
          <w:sz w:val="28"/>
          <w:szCs w:val="28"/>
        </w:rPr>
        <w:t>) получение письменных объяснений;</w:t>
      </w:r>
    </w:p>
    <w:p w:rsidR="001914A5" w:rsidRPr="00F22E8A" w:rsidRDefault="001914A5" w:rsidP="008D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22E8A">
        <w:rPr>
          <w:rFonts w:ascii="Times New Roman" w:hAnsi="Times New Roman" w:cs="Times New Roman"/>
          <w:sz w:val="28"/>
          <w:szCs w:val="28"/>
        </w:rPr>
        <w:t>) истребование документов;</w:t>
      </w:r>
    </w:p>
    <w:p w:rsidR="001914A5" w:rsidRPr="00F22E8A" w:rsidRDefault="001914A5" w:rsidP="008D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F22E8A">
        <w:rPr>
          <w:rFonts w:ascii="Times New Roman" w:hAnsi="Times New Roman" w:cs="Times New Roman"/>
          <w:sz w:val="28"/>
          <w:szCs w:val="28"/>
        </w:rPr>
        <w:t>) отбор проб (образцов);</w:t>
      </w:r>
    </w:p>
    <w:p w:rsidR="001914A5" w:rsidRPr="00F22E8A" w:rsidRDefault="001914A5" w:rsidP="008D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F22E8A">
        <w:rPr>
          <w:rFonts w:ascii="Times New Roman" w:hAnsi="Times New Roman" w:cs="Times New Roman"/>
          <w:sz w:val="28"/>
          <w:szCs w:val="28"/>
        </w:rPr>
        <w:t>) инструментальное обследование;</w:t>
      </w:r>
    </w:p>
    <w:p w:rsidR="001914A5" w:rsidRPr="00F22E8A" w:rsidRDefault="001914A5" w:rsidP="008D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F22E8A">
        <w:rPr>
          <w:rFonts w:ascii="Times New Roman" w:hAnsi="Times New Roman" w:cs="Times New Roman"/>
          <w:sz w:val="28"/>
          <w:szCs w:val="28"/>
        </w:rPr>
        <w:t>) эксперимент.</w:t>
      </w:r>
    </w:p>
    <w:p w:rsidR="001914A5" w:rsidRDefault="008D11CE" w:rsidP="008D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4.25</w:t>
      </w:r>
      <w:r w:rsidR="001914A5" w:rsidRPr="00F22E8A">
        <w:rPr>
          <w:rFonts w:ascii="Times New Roman" w:hAnsi="Times New Roman" w:cs="Times New Roman"/>
          <w:sz w:val="28"/>
          <w:szCs w:val="28"/>
        </w:rPr>
        <w:t xml:space="preserve">. Выездная проверка проводится в случае невозможности оценки соблюдения обязательных требований,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1914A5" w:rsidRPr="00F22E8A">
        <w:rPr>
          <w:rFonts w:ascii="Times New Roman" w:hAnsi="Times New Roman" w:cs="Times New Roman"/>
          <w:sz w:val="28"/>
          <w:szCs w:val="28"/>
        </w:rPr>
        <w:t xml:space="preserve">2 настоящего Положения, в рамках контрольных (надзорных) мероприятий, </w:t>
      </w:r>
      <w:r w:rsidR="001914A5" w:rsidRPr="00AA5BB1">
        <w:rPr>
          <w:rFonts w:ascii="Times New Roman" w:hAnsi="Times New Roman" w:cs="Times New Roman"/>
          <w:sz w:val="28"/>
          <w:szCs w:val="28"/>
        </w:rPr>
        <w:t>указанных в пунктах 4</w:t>
      </w:r>
      <w:r w:rsidR="00AA5BB1" w:rsidRPr="00AA5BB1">
        <w:rPr>
          <w:rFonts w:ascii="Times New Roman" w:hAnsi="Times New Roman" w:cs="Times New Roman"/>
          <w:sz w:val="28"/>
          <w:szCs w:val="28"/>
        </w:rPr>
        <w:t>.13</w:t>
      </w:r>
      <w:r w:rsidR="001914A5" w:rsidRPr="00AA5BB1">
        <w:rPr>
          <w:rFonts w:ascii="Times New Roman" w:hAnsi="Times New Roman" w:cs="Times New Roman"/>
          <w:sz w:val="28"/>
          <w:szCs w:val="28"/>
        </w:rPr>
        <w:t xml:space="preserve"> – </w:t>
      </w:r>
      <w:r w:rsidR="00AA5BB1" w:rsidRPr="00AA5BB1">
        <w:rPr>
          <w:rFonts w:ascii="Times New Roman" w:hAnsi="Times New Roman" w:cs="Times New Roman"/>
          <w:sz w:val="28"/>
          <w:szCs w:val="28"/>
        </w:rPr>
        <w:t>4.19</w:t>
      </w:r>
      <w:r w:rsidR="001914A5" w:rsidRPr="00AA5BB1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1914A5" w:rsidRPr="00F22E8A">
        <w:rPr>
          <w:rFonts w:ascii="Times New Roman" w:hAnsi="Times New Roman" w:cs="Times New Roman"/>
          <w:sz w:val="28"/>
          <w:szCs w:val="28"/>
        </w:rPr>
        <w:t>.</w:t>
      </w:r>
    </w:p>
    <w:p w:rsidR="001914A5" w:rsidRPr="00F22E8A" w:rsidRDefault="008D11CE" w:rsidP="008D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4.26</w:t>
      </w:r>
      <w:r w:rsidR="001914A5" w:rsidRPr="00F22E8A">
        <w:rPr>
          <w:rFonts w:ascii="Times New Roman" w:hAnsi="Times New Roman" w:cs="Times New Roman"/>
          <w:sz w:val="28"/>
          <w:szCs w:val="28"/>
        </w:rPr>
        <w:t xml:space="preserve">. </w:t>
      </w:r>
      <w:r w:rsidR="001914A5">
        <w:rPr>
          <w:rFonts w:ascii="Times New Roman" w:hAnsi="Times New Roman" w:cs="Times New Roman"/>
          <w:sz w:val="28"/>
          <w:szCs w:val="28"/>
        </w:rPr>
        <w:t>Выездная проверка</w:t>
      </w:r>
      <w:r w:rsidR="001914A5" w:rsidRPr="00F22E8A">
        <w:rPr>
          <w:rFonts w:ascii="Times New Roman" w:hAnsi="Times New Roman" w:cs="Times New Roman"/>
          <w:sz w:val="28"/>
          <w:szCs w:val="28"/>
        </w:rPr>
        <w:t xml:space="preserve"> может быть проведен</w:t>
      </w:r>
      <w:r w:rsidR="001914A5">
        <w:rPr>
          <w:rFonts w:ascii="Times New Roman" w:hAnsi="Times New Roman" w:cs="Times New Roman"/>
          <w:sz w:val="28"/>
          <w:szCs w:val="28"/>
        </w:rPr>
        <w:t>а</w:t>
      </w:r>
      <w:r w:rsidR="001914A5" w:rsidRPr="00F22E8A">
        <w:rPr>
          <w:rFonts w:ascii="Times New Roman" w:hAnsi="Times New Roman" w:cs="Times New Roman"/>
          <w:sz w:val="28"/>
          <w:szCs w:val="28"/>
        </w:rPr>
        <w:t xml:space="preserve">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1914A5" w:rsidRPr="00F22E8A" w:rsidRDefault="008D11CE" w:rsidP="00597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4.27</w:t>
      </w:r>
      <w:r w:rsidR="001914A5" w:rsidRPr="00F22E8A">
        <w:rPr>
          <w:rFonts w:ascii="Times New Roman" w:hAnsi="Times New Roman" w:cs="Times New Roman"/>
          <w:sz w:val="28"/>
          <w:szCs w:val="28"/>
        </w:rPr>
        <w:t xml:space="preserve">. Срок проведения выездной проверки не может превышать </w:t>
      </w:r>
      <w:r>
        <w:rPr>
          <w:rFonts w:ascii="Times New Roman" w:hAnsi="Times New Roman" w:cs="Times New Roman"/>
          <w:sz w:val="28"/>
          <w:szCs w:val="28"/>
        </w:rPr>
        <w:t>10 (</w:t>
      </w:r>
      <w:r w:rsidR="001914A5" w:rsidRPr="00F22E8A">
        <w:rPr>
          <w:rFonts w:ascii="Times New Roman" w:hAnsi="Times New Roman" w:cs="Times New Roman"/>
          <w:sz w:val="28"/>
          <w:szCs w:val="28"/>
        </w:rPr>
        <w:t>десять</w:t>
      </w:r>
      <w:r>
        <w:rPr>
          <w:rFonts w:ascii="Times New Roman" w:hAnsi="Times New Roman" w:cs="Times New Roman"/>
          <w:sz w:val="28"/>
          <w:szCs w:val="28"/>
        </w:rPr>
        <w:t>)</w:t>
      </w:r>
      <w:r w:rsidR="001914A5" w:rsidRPr="00F22E8A">
        <w:rPr>
          <w:rFonts w:ascii="Times New Roman" w:hAnsi="Times New Roman" w:cs="Times New Roman"/>
          <w:sz w:val="28"/>
          <w:szCs w:val="28"/>
        </w:rPr>
        <w:t xml:space="preserve">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="001914A5" w:rsidRPr="00F22E8A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="001914A5" w:rsidRPr="00F22E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14A5" w:rsidRPr="001914A5" w:rsidRDefault="001914A5" w:rsidP="00597D7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A4ADC" w:rsidRDefault="00E10F53" w:rsidP="00597D74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  <w:r w:rsidRPr="007D4F7B">
        <w:rPr>
          <w:rFonts w:ascii="Times New Roman" w:hAnsi="Times New Roman"/>
          <w:b/>
          <w:sz w:val="28"/>
          <w:szCs w:val="28"/>
          <w:lang w:val="en-US" w:eastAsia="ru-RU"/>
        </w:rPr>
        <w:t>V</w:t>
      </w:r>
      <w:r w:rsidR="004A4ADC" w:rsidRPr="007D4F7B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597D74" w:rsidRPr="00F22E8A">
        <w:rPr>
          <w:rFonts w:ascii="Times New Roman" w:hAnsi="Times New Roman"/>
          <w:b/>
          <w:bCs/>
          <w:sz w:val="28"/>
          <w:szCs w:val="28"/>
        </w:rPr>
        <w:t xml:space="preserve">Специальный режим </w:t>
      </w:r>
      <w:r w:rsidR="00AA5BB1">
        <w:rPr>
          <w:rFonts w:ascii="Times New Roman" w:hAnsi="Times New Roman"/>
          <w:b/>
          <w:bCs/>
          <w:sz w:val="28"/>
          <w:szCs w:val="28"/>
        </w:rPr>
        <w:t>государственного контроля (</w:t>
      </w:r>
      <w:r w:rsidR="00597D74" w:rsidRPr="00F22E8A">
        <w:rPr>
          <w:rFonts w:ascii="Times New Roman" w:hAnsi="Times New Roman"/>
          <w:b/>
          <w:bCs/>
          <w:sz w:val="28"/>
          <w:szCs w:val="28"/>
        </w:rPr>
        <w:t>надзора</w:t>
      </w:r>
      <w:proofErr w:type="gramStart"/>
      <w:r w:rsidR="00AA5BB1">
        <w:rPr>
          <w:rFonts w:ascii="Times New Roman" w:hAnsi="Times New Roman"/>
          <w:b/>
          <w:bCs/>
          <w:sz w:val="28"/>
          <w:szCs w:val="28"/>
        </w:rPr>
        <w:t>)</w:t>
      </w:r>
      <w:proofErr w:type="gramEnd"/>
      <w:r w:rsidR="00AA5BB1">
        <w:rPr>
          <w:rFonts w:ascii="Times New Roman" w:hAnsi="Times New Roman"/>
          <w:b/>
          <w:bCs/>
          <w:sz w:val="28"/>
          <w:szCs w:val="28"/>
        </w:rPr>
        <w:br/>
      </w:r>
      <w:r w:rsidR="00597D74" w:rsidRPr="00F22E8A">
        <w:rPr>
          <w:rFonts w:ascii="Times New Roman" w:hAnsi="Times New Roman"/>
          <w:b/>
          <w:bCs/>
          <w:sz w:val="28"/>
          <w:szCs w:val="28"/>
        </w:rPr>
        <w:t>(постоянный рейд)</w:t>
      </w:r>
    </w:p>
    <w:p w:rsidR="00597D74" w:rsidRDefault="00597D74" w:rsidP="00597D74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97D74" w:rsidRPr="00F22E8A" w:rsidRDefault="00597D74" w:rsidP="00597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E8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F22E8A">
        <w:rPr>
          <w:rFonts w:ascii="Times New Roman" w:hAnsi="Times New Roman" w:cs="Times New Roman"/>
          <w:sz w:val="28"/>
          <w:szCs w:val="28"/>
        </w:rPr>
        <w:t xml:space="preserve">. В целях предупреждения, выявления и пресечения нарушений обязательных требований, указанных в подпунктах «в» и «г» пункта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F22E8A">
        <w:rPr>
          <w:rFonts w:ascii="Times New Roman" w:hAnsi="Times New Roman" w:cs="Times New Roman"/>
          <w:sz w:val="28"/>
          <w:szCs w:val="28"/>
        </w:rPr>
        <w:t>2 настоящего Положения, региональный государственный контроль (надзор) может осуществляться в рамках постоянного рейда.</w:t>
      </w:r>
    </w:p>
    <w:p w:rsidR="00597D74" w:rsidRPr="00F22E8A" w:rsidRDefault="00597D74" w:rsidP="00597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Pr="00F22E8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22E8A">
        <w:rPr>
          <w:rFonts w:ascii="Times New Roman" w:hAnsi="Times New Roman" w:cs="Times New Roman"/>
          <w:sz w:val="28"/>
          <w:szCs w:val="28"/>
        </w:rPr>
        <w:t xml:space="preserve">Должностными лицами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F22E8A">
        <w:rPr>
          <w:rFonts w:ascii="Times New Roman" w:hAnsi="Times New Roman" w:cs="Times New Roman"/>
          <w:sz w:val="28"/>
          <w:szCs w:val="28"/>
        </w:rPr>
        <w:t>, уполномоченными на принятие решений о проведении постоянных рейдов являются</w:t>
      </w:r>
      <w:proofErr w:type="gramEnd"/>
      <w:r w:rsidRPr="00F22E8A">
        <w:rPr>
          <w:rFonts w:ascii="Times New Roman" w:hAnsi="Times New Roman" w:cs="Times New Roman"/>
          <w:sz w:val="28"/>
          <w:szCs w:val="28"/>
        </w:rPr>
        <w:t xml:space="preserve"> должностные лица, указанные в пункте </w:t>
      </w:r>
      <w:r>
        <w:rPr>
          <w:rFonts w:ascii="Times New Roman" w:hAnsi="Times New Roman" w:cs="Times New Roman"/>
          <w:sz w:val="28"/>
          <w:szCs w:val="28"/>
        </w:rPr>
        <w:t>1.5</w:t>
      </w:r>
      <w:r w:rsidRPr="00F22E8A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597D74" w:rsidRPr="00F22E8A" w:rsidRDefault="00597D74" w:rsidP="00597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Pr="00F22E8A">
        <w:rPr>
          <w:rFonts w:ascii="Times New Roman" w:hAnsi="Times New Roman" w:cs="Times New Roman"/>
          <w:sz w:val="28"/>
          <w:szCs w:val="28"/>
        </w:rPr>
        <w:t xml:space="preserve">. Постоянный рейд осуществляется на территории, определяемой должностными лицами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F22E8A">
        <w:rPr>
          <w:rFonts w:ascii="Times New Roman" w:hAnsi="Times New Roman" w:cs="Times New Roman"/>
          <w:sz w:val="28"/>
          <w:szCs w:val="28"/>
        </w:rPr>
        <w:t xml:space="preserve">, указанными в пункте </w:t>
      </w:r>
      <w:r>
        <w:rPr>
          <w:rFonts w:ascii="Times New Roman" w:hAnsi="Times New Roman" w:cs="Times New Roman"/>
          <w:sz w:val="28"/>
          <w:szCs w:val="28"/>
        </w:rPr>
        <w:t>1.5</w:t>
      </w:r>
      <w:r w:rsidRPr="00F22E8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F22E8A">
        <w:rPr>
          <w:rFonts w:ascii="Times New Roman" w:hAnsi="Times New Roman" w:cs="Times New Roman"/>
          <w:sz w:val="28"/>
          <w:szCs w:val="28"/>
        </w:rPr>
        <w:lastRenderedPageBreak/>
        <w:t xml:space="preserve">Положения, исходя из наличия туристских маршрутов, в том числе туристских маршрутов, требующих специального сопровождения, а также объектов показа на территории соответствующего субъекта Российской Федерации. </w:t>
      </w:r>
    </w:p>
    <w:p w:rsidR="00597D74" w:rsidRPr="00F22E8A" w:rsidRDefault="00597D74" w:rsidP="00597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Pr="00F22E8A">
        <w:rPr>
          <w:rFonts w:ascii="Times New Roman" w:hAnsi="Times New Roman" w:cs="Times New Roman"/>
          <w:sz w:val="28"/>
          <w:szCs w:val="28"/>
        </w:rPr>
        <w:t>. При осуществлении постоянного рейда могут совершаться следующие контрольные (надзорные) действия:</w:t>
      </w:r>
    </w:p>
    <w:p w:rsidR="00597D74" w:rsidRPr="00F22E8A" w:rsidRDefault="00597D74" w:rsidP="00597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E8A">
        <w:rPr>
          <w:rFonts w:ascii="Times New Roman" w:hAnsi="Times New Roman" w:cs="Times New Roman"/>
          <w:sz w:val="28"/>
          <w:szCs w:val="28"/>
        </w:rPr>
        <w:t>а) осмотр;</w:t>
      </w:r>
    </w:p>
    <w:p w:rsidR="00597D74" w:rsidRPr="00F22E8A" w:rsidRDefault="00597D74" w:rsidP="00597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E8A">
        <w:rPr>
          <w:rFonts w:ascii="Times New Roman" w:hAnsi="Times New Roman" w:cs="Times New Roman"/>
          <w:sz w:val="28"/>
          <w:szCs w:val="28"/>
        </w:rPr>
        <w:t>б) опрос;</w:t>
      </w:r>
    </w:p>
    <w:p w:rsidR="00597D74" w:rsidRPr="00F22E8A" w:rsidRDefault="00597D74" w:rsidP="00597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E8A">
        <w:rPr>
          <w:rFonts w:ascii="Times New Roman" w:hAnsi="Times New Roman" w:cs="Times New Roman"/>
          <w:sz w:val="28"/>
          <w:szCs w:val="28"/>
        </w:rPr>
        <w:t>в) истребование документов, которые в соответствии с обязательными требованиями должны находиться в транспортном средстве, на ином производственном объекте или у контролируемого лица;</w:t>
      </w:r>
    </w:p>
    <w:p w:rsidR="00597D74" w:rsidRPr="00F22E8A" w:rsidRDefault="00597D74" w:rsidP="00597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E8A">
        <w:rPr>
          <w:rFonts w:ascii="Times New Roman" w:hAnsi="Times New Roman" w:cs="Times New Roman"/>
          <w:sz w:val="28"/>
          <w:szCs w:val="28"/>
        </w:rPr>
        <w:t>г) инструментальное обследование.</w:t>
      </w:r>
    </w:p>
    <w:p w:rsidR="00597D74" w:rsidRDefault="00597D74" w:rsidP="00597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Pr="00F22E8A">
        <w:rPr>
          <w:rFonts w:ascii="Times New Roman" w:hAnsi="Times New Roman" w:cs="Times New Roman"/>
          <w:sz w:val="28"/>
          <w:szCs w:val="28"/>
        </w:rPr>
        <w:t xml:space="preserve">. При осуществлении постоянного рейда время взаимодействия должностного лица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F22E8A">
        <w:rPr>
          <w:rFonts w:ascii="Times New Roman" w:hAnsi="Times New Roman" w:cs="Times New Roman"/>
          <w:sz w:val="28"/>
          <w:szCs w:val="28"/>
        </w:rPr>
        <w:t xml:space="preserve">, указанного в пункте </w:t>
      </w:r>
      <w:r>
        <w:rPr>
          <w:rFonts w:ascii="Times New Roman" w:hAnsi="Times New Roman" w:cs="Times New Roman"/>
          <w:sz w:val="28"/>
          <w:szCs w:val="28"/>
        </w:rPr>
        <w:t>1.4</w:t>
      </w:r>
      <w:r w:rsidRPr="00F22E8A">
        <w:rPr>
          <w:rFonts w:ascii="Times New Roman" w:hAnsi="Times New Roman" w:cs="Times New Roman"/>
          <w:sz w:val="28"/>
          <w:szCs w:val="28"/>
        </w:rPr>
        <w:t xml:space="preserve"> настоящего Положения, с одним контролируемым лицом не может превышать 30 минут (в данный период не включается время оформления акта).</w:t>
      </w:r>
    </w:p>
    <w:p w:rsidR="00597D74" w:rsidRDefault="00597D74" w:rsidP="00597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Pr="00382DB0">
        <w:rPr>
          <w:rFonts w:ascii="Times New Roman" w:hAnsi="Times New Roman" w:cs="Times New Roman"/>
          <w:sz w:val="28"/>
          <w:szCs w:val="28"/>
        </w:rPr>
        <w:t xml:space="preserve">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(надзорного) действия в рамках </w:t>
      </w:r>
      <w:r>
        <w:rPr>
          <w:rFonts w:ascii="Times New Roman" w:hAnsi="Times New Roman" w:cs="Times New Roman"/>
          <w:sz w:val="28"/>
          <w:szCs w:val="28"/>
        </w:rPr>
        <w:t>постоянного рейда</w:t>
      </w:r>
      <w:r w:rsidRPr="00382DB0">
        <w:rPr>
          <w:rFonts w:ascii="Times New Roman" w:hAnsi="Times New Roman" w:cs="Times New Roman"/>
          <w:sz w:val="28"/>
          <w:szCs w:val="28"/>
        </w:rPr>
        <w:t>.</w:t>
      </w:r>
    </w:p>
    <w:p w:rsidR="00597D74" w:rsidRDefault="00597D74" w:rsidP="00597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Составленные в ходе постоянного рейда акты, а также выданные предписания </w:t>
      </w:r>
      <w:r w:rsidRPr="00382DB0">
        <w:rPr>
          <w:rFonts w:ascii="Times New Roman" w:hAnsi="Times New Roman" w:cs="Times New Roman"/>
          <w:sz w:val="28"/>
          <w:szCs w:val="28"/>
        </w:rPr>
        <w:t>об устранении выявленных нарушений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подлежат включению в единый реестр контрольных (надзорных) мероприятий в соответствии со статьей 19 Федерального закона № 248-ФЗ.</w:t>
      </w:r>
    </w:p>
    <w:p w:rsidR="00597D74" w:rsidRPr="00F22E8A" w:rsidRDefault="00597D74" w:rsidP="00597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7D74" w:rsidRPr="00F22E8A" w:rsidRDefault="00597D74" w:rsidP="00597D74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22E8A"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22E8A">
        <w:rPr>
          <w:rFonts w:ascii="Times New Roman" w:hAnsi="Times New Roman" w:cs="Times New Roman"/>
          <w:b/>
          <w:sz w:val="28"/>
          <w:szCs w:val="28"/>
        </w:rPr>
        <w:t xml:space="preserve">. Результаты контрольного </w:t>
      </w:r>
      <w:r w:rsidRPr="00F22E8A">
        <w:rPr>
          <w:rFonts w:ascii="Times New Roman" w:hAnsi="Times New Roman" w:cs="Times New Roman"/>
          <w:b/>
          <w:sz w:val="28"/>
          <w:szCs w:val="28"/>
        </w:rPr>
        <w:br/>
        <w:t>(надзорного) мероприятия</w:t>
      </w:r>
    </w:p>
    <w:p w:rsidR="00597D74" w:rsidRPr="00F00D42" w:rsidRDefault="00597D74" w:rsidP="00597D7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7D74" w:rsidRPr="00F22E8A" w:rsidRDefault="00597D74" w:rsidP="00597D7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Pr="00F22E8A">
        <w:rPr>
          <w:rFonts w:ascii="Times New Roman" w:hAnsi="Times New Roman" w:cs="Times New Roman"/>
          <w:sz w:val="28"/>
          <w:szCs w:val="28"/>
        </w:rPr>
        <w:t xml:space="preserve">. По результатам контрольных (надзорных) мероприятий, </w:t>
      </w:r>
      <w:r w:rsidRPr="003C7E2D">
        <w:rPr>
          <w:rFonts w:ascii="Times New Roman" w:hAnsi="Times New Roman" w:cs="Times New Roman"/>
          <w:sz w:val="28"/>
          <w:szCs w:val="28"/>
        </w:rPr>
        <w:t xml:space="preserve">предусмотренных пунктом </w:t>
      </w:r>
      <w:r w:rsidR="003C7E2D" w:rsidRPr="003C7E2D">
        <w:rPr>
          <w:rFonts w:ascii="Times New Roman" w:hAnsi="Times New Roman" w:cs="Times New Roman"/>
          <w:sz w:val="28"/>
          <w:szCs w:val="28"/>
        </w:rPr>
        <w:t>4.2</w:t>
      </w:r>
      <w:r w:rsidRPr="003C7E2D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F22E8A">
        <w:rPr>
          <w:rFonts w:ascii="Times New Roman" w:hAnsi="Times New Roman" w:cs="Times New Roman"/>
          <w:sz w:val="28"/>
          <w:szCs w:val="28"/>
        </w:rPr>
        <w:t xml:space="preserve"> Положения, составляется акт контрольного (надзорного) мероприятия.</w:t>
      </w:r>
    </w:p>
    <w:p w:rsidR="00597D74" w:rsidRPr="00F22E8A" w:rsidRDefault="00597D74" w:rsidP="00597D7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BB1"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 w:rsidRPr="00AA5BB1">
        <w:rPr>
          <w:rFonts w:ascii="Times New Roman" w:hAnsi="Times New Roman" w:cs="Times New Roman"/>
          <w:sz w:val="28"/>
          <w:szCs w:val="28"/>
        </w:rPr>
        <w:t xml:space="preserve">По результатам контрольных (надзорных) мероприятий, указанных </w:t>
      </w:r>
      <w:r w:rsidRPr="00AA5BB1">
        <w:rPr>
          <w:rFonts w:ascii="Times New Roman" w:hAnsi="Times New Roman" w:cs="Times New Roman"/>
          <w:sz w:val="28"/>
          <w:szCs w:val="28"/>
        </w:rPr>
        <w:br/>
        <w:t xml:space="preserve">в подпунктах «а» и «б» пункта </w:t>
      </w:r>
      <w:r w:rsidR="00AA5BB1" w:rsidRPr="00AA5BB1">
        <w:rPr>
          <w:rFonts w:ascii="Times New Roman" w:hAnsi="Times New Roman" w:cs="Times New Roman"/>
          <w:sz w:val="28"/>
          <w:szCs w:val="28"/>
        </w:rPr>
        <w:t>4.2</w:t>
      </w:r>
      <w:r w:rsidRPr="00AA5BB1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F22E8A">
        <w:rPr>
          <w:rFonts w:ascii="Times New Roman" w:hAnsi="Times New Roman" w:cs="Times New Roman"/>
          <w:sz w:val="28"/>
          <w:szCs w:val="28"/>
        </w:rPr>
        <w:t xml:space="preserve"> Положения, акт контрольного (надзорного) мероприятия составляется в течение 5</w:t>
      </w:r>
      <w:r>
        <w:rPr>
          <w:rFonts w:ascii="Times New Roman" w:hAnsi="Times New Roman" w:cs="Times New Roman"/>
          <w:sz w:val="28"/>
          <w:szCs w:val="28"/>
        </w:rPr>
        <w:t xml:space="preserve"> (пяти)</w:t>
      </w:r>
      <w:r w:rsidRPr="00F22E8A">
        <w:rPr>
          <w:rFonts w:ascii="Times New Roman" w:hAnsi="Times New Roman" w:cs="Times New Roman"/>
          <w:sz w:val="28"/>
          <w:szCs w:val="28"/>
        </w:rPr>
        <w:t xml:space="preserve"> рабочих дней со дня завершения такого контрольного (надзорного) мероприятия. </w:t>
      </w:r>
      <w:proofErr w:type="gramEnd"/>
    </w:p>
    <w:p w:rsidR="00597D74" w:rsidRPr="00F22E8A" w:rsidRDefault="00597D74" w:rsidP="00597D7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Pr="00F22E8A">
        <w:rPr>
          <w:rFonts w:ascii="Times New Roman" w:hAnsi="Times New Roman" w:cs="Times New Roman"/>
          <w:sz w:val="28"/>
          <w:szCs w:val="28"/>
        </w:rPr>
        <w:t>. Акт контрольного (надзорного) мероприятия подлежит направлению контролируемому лицу в порядке, предусмотренном частью 5 статьи 21 Федерального закона № 248-ФЗ.</w:t>
      </w:r>
    </w:p>
    <w:p w:rsidR="00597D74" w:rsidRPr="00F22E8A" w:rsidRDefault="00597D74" w:rsidP="00597D7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Pr="00F22E8A">
        <w:rPr>
          <w:rFonts w:ascii="Times New Roman" w:hAnsi="Times New Roman" w:cs="Times New Roman"/>
          <w:sz w:val="28"/>
          <w:szCs w:val="28"/>
        </w:rPr>
        <w:t xml:space="preserve">. Результаты контрольного (надзорного) мероприятия оформляются </w:t>
      </w:r>
      <w:r w:rsidRPr="00F22E8A">
        <w:rPr>
          <w:rFonts w:ascii="Times New Roman" w:hAnsi="Times New Roman" w:cs="Times New Roman"/>
          <w:sz w:val="28"/>
          <w:szCs w:val="28"/>
        </w:rPr>
        <w:br/>
        <w:t>в порядке, предусмотренном статьей 87 Федерального закона № 248-ФЗ.</w:t>
      </w:r>
    </w:p>
    <w:p w:rsidR="00597D74" w:rsidRPr="00F22E8A" w:rsidRDefault="00597D74" w:rsidP="00597D7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Pr="00F22E8A">
        <w:rPr>
          <w:rFonts w:ascii="Times New Roman" w:hAnsi="Times New Roman" w:cs="Times New Roman"/>
          <w:sz w:val="28"/>
          <w:szCs w:val="28"/>
        </w:rPr>
        <w:t xml:space="preserve">. По результатам контрольных (надзорных) мероприятий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F22E8A">
        <w:rPr>
          <w:rFonts w:ascii="Times New Roman" w:hAnsi="Times New Roman" w:cs="Times New Roman"/>
          <w:sz w:val="28"/>
          <w:szCs w:val="28"/>
        </w:rPr>
        <w:t xml:space="preserve"> принимает решения, предусмотренные частью 2 статьи 90 Федерального закона № 248-ФЗ.</w:t>
      </w:r>
    </w:p>
    <w:p w:rsidR="00597D74" w:rsidRPr="00F22E8A" w:rsidRDefault="00597D74" w:rsidP="00597D7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</w:t>
      </w:r>
      <w:r w:rsidRPr="00F22E8A">
        <w:rPr>
          <w:rFonts w:ascii="Times New Roman" w:hAnsi="Times New Roman" w:cs="Times New Roman"/>
          <w:sz w:val="28"/>
          <w:szCs w:val="28"/>
        </w:rPr>
        <w:t xml:space="preserve">. Предписание об устранении выявленных нарушений выдается контролируемому лицу в соответствии со статьей 90.1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F22E8A">
        <w:rPr>
          <w:rFonts w:ascii="Times New Roman" w:hAnsi="Times New Roman" w:cs="Times New Roman"/>
          <w:sz w:val="28"/>
          <w:szCs w:val="28"/>
        </w:rPr>
        <w:t>№ 248-ФЗ.</w:t>
      </w:r>
    </w:p>
    <w:p w:rsidR="00597D74" w:rsidRPr="00F22E8A" w:rsidRDefault="00597D74" w:rsidP="00597D7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6.7</w:t>
      </w:r>
      <w:r w:rsidRPr="00F22E8A">
        <w:rPr>
          <w:rFonts w:ascii="Times New Roman" w:hAnsi="Times New Roman" w:cs="Times New Roman"/>
          <w:sz w:val="28"/>
          <w:szCs w:val="28"/>
        </w:rPr>
        <w:t xml:space="preserve">. Наряду с решениями, принимаемыми по результатам контрольных (надзорных) мероприятий в </w:t>
      </w:r>
      <w:r w:rsidRPr="00DF7140">
        <w:rPr>
          <w:rFonts w:ascii="Times New Roman" w:hAnsi="Times New Roman" w:cs="Times New Roman"/>
          <w:sz w:val="28"/>
          <w:szCs w:val="28"/>
        </w:rPr>
        <w:t xml:space="preserve">соответствии с пунктом </w:t>
      </w:r>
      <w:r w:rsidR="00DF7140" w:rsidRPr="00DF7140">
        <w:rPr>
          <w:rFonts w:ascii="Times New Roman" w:hAnsi="Times New Roman" w:cs="Times New Roman"/>
          <w:sz w:val="28"/>
          <w:szCs w:val="28"/>
        </w:rPr>
        <w:t>6.5</w:t>
      </w:r>
      <w:r w:rsidRPr="00DF7140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F22E8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F22E8A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597D74" w:rsidRPr="00F22E8A" w:rsidRDefault="00597D74" w:rsidP="00597D7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F22E8A">
        <w:rPr>
          <w:rFonts w:ascii="Times New Roman" w:hAnsi="Times New Roman" w:cs="Times New Roman"/>
          <w:sz w:val="28"/>
          <w:szCs w:val="28"/>
        </w:rPr>
        <w:t xml:space="preserve">выдавать предписание владельцу </w:t>
      </w:r>
      <w:proofErr w:type="spellStart"/>
      <w:r w:rsidRPr="00F22E8A">
        <w:rPr>
          <w:rFonts w:ascii="Times New Roman" w:hAnsi="Times New Roman" w:cs="Times New Roman"/>
          <w:sz w:val="28"/>
          <w:szCs w:val="28"/>
        </w:rPr>
        <w:t>агрегатора</w:t>
      </w:r>
      <w:proofErr w:type="spellEnd"/>
      <w:r w:rsidRPr="00F22E8A">
        <w:rPr>
          <w:rFonts w:ascii="Times New Roman" w:hAnsi="Times New Roman" w:cs="Times New Roman"/>
          <w:sz w:val="28"/>
          <w:szCs w:val="28"/>
        </w:rPr>
        <w:t xml:space="preserve"> информации об услугах, владельцу сервиса объявлений о незамедлительном прекращении распространения информации о предоставляемых услугах средства размещения (гостиничных услугах);</w:t>
      </w:r>
    </w:p>
    <w:p w:rsidR="00597D74" w:rsidRPr="00F22E8A" w:rsidRDefault="00597D74" w:rsidP="00597D7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F22E8A">
        <w:rPr>
          <w:rFonts w:ascii="Times New Roman" w:hAnsi="Times New Roman" w:cs="Times New Roman"/>
          <w:sz w:val="28"/>
          <w:szCs w:val="28"/>
        </w:rPr>
        <w:t xml:space="preserve">в случае выявления несоответствия средства размещения требованиям </w:t>
      </w:r>
      <w:r w:rsidRPr="00F22E8A">
        <w:rPr>
          <w:rFonts w:ascii="Times New Roman" w:hAnsi="Times New Roman" w:cs="Times New Roman"/>
          <w:sz w:val="28"/>
          <w:szCs w:val="28"/>
        </w:rPr>
        <w:br/>
        <w:t>к категории средств размещения, указанной в реестре классифицированных средств размещения, направлять в организацию, осуществляющую классификацию в сфере туристской индустрии, соответствующую информацию с запросом о предоставлении сведений о принятых мерах, направленных на устранение несоответствия средства размещения указанным требованиям, в том числе о проведении внепланового подтверждения соответствия средства размещения требованиям к присвоенной категории средства</w:t>
      </w:r>
      <w:proofErr w:type="gramEnd"/>
      <w:r w:rsidRPr="00F22E8A">
        <w:rPr>
          <w:rFonts w:ascii="Times New Roman" w:hAnsi="Times New Roman" w:cs="Times New Roman"/>
          <w:sz w:val="28"/>
          <w:szCs w:val="28"/>
        </w:rPr>
        <w:t xml:space="preserve"> размещения;</w:t>
      </w:r>
    </w:p>
    <w:p w:rsidR="00597D74" w:rsidRPr="00F22E8A" w:rsidRDefault="00597D74" w:rsidP="00597D7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F22E8A">
        <w:rPr>
          <w:rFonts w:ascii="Times New Roman" w:hAnsi="Times New Roman" w:cs="Times New Roman"/>
          <w:sz w:val="28"/>
          <w:szCs w:val="28"/>
        </w:rPr>
        <w:t>принимать решения о приостановлении, возобновлении действия классификации средства размещения, а также о прекращении действия классификации средства размещения (об исключении сведений о средстве размещения из реестра классифицированных средств размещения);</w:t>
      </w:r>
    </w:p>
    <w:p w:rsidR="00597D74" w:rsidRPr="00F22E8A" w:rsidRDefault="00597D74" w:rsidP="00597D7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F22E8A">
        <w:rPr>
          <w:rFonts w:ascii="Times New Roman" w:hAnsi="Times New Roman" w:cs="Times New Roman"/>
          <w:sz w:val="28"/>
          <w:szCs w:val="28"/>
        </w:rPr>
        <w:t xml:space="preserve">принимать решения о прекращении аттестации экскурсовода (гида) </w:t>
      </w:r>
      <w:r>
        <w:rPr>
          <w:rFonts w:ascii="Times New Roman" w:hAnsi="Times New Roman" w:cs="Times New Roman"/>
          <w:sz w:val="28"/>
          <w:szCs w:val="28"/>
        </w:rPr>
        <w:br/>
      </w:r>
      <w:r w:rsidRPr="00F22E8A">
        <w:rPr>
          <w:rFonts w:ascii="Times New Roman" w:hAnsi="Times New Roman" w:cs="Times New Roman"/>
          <w:sz w:val="28"/>
          <w:szCs w:val="28"/>
        </w:rPr>
        <w:t>и гида-переводчика и об исключении сведений о них из единого федерального реестра экскурсоводов (гидов) и гидов-переводчиков.</w:t>
      </w:r>
    </w:p>
    <w:p w:rsidR="00597D74" w:rsidRPr="00F22E8A" w:rsidRDefault="00597D74" w:rsidP="00597D7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7D74" w:rsidRPr="00F22E8A" w:rsidRDefault="00597D74" w:rsidP="00597D74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22E8A"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22E8A">
        <w:rPr>
          <w:rFonts w:ascii="Times New Roman" w:hAnsi="Times New Roman" w:cs="Times New Roman"/>
          <w:b/>
          <w:sz w:val="28"/>
          <w:szCs w:val="28"/>
        </w:rPr>
        <w:t xml:space="preserve">I. Досудебный порядок подачи жалобы </w:t>
      </w:r>
      <w:r w:rsidRPr="00F22E8A">
        <w:rPr>
          <w:rFonts w:ascii="Times New Roman" w:hAnsi="Times New Roman" w:cs="Times New Roman"/>
          <w:b/>
          <w:sz w:val="28"/>
          <w:szCs w:val="28"/>
        </w:rPr>
        <w:br/>
      </w:r>
    </w:p>
    <w:p w:rsidR="00597D74" w:rsidRPr="00F22E8A" w:rsidRDefault="00597D74" w:rsidP="00597D7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E8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F22E8A">
        <w:rPr>
          <w:rFonts w:ascii="Times New Roman" w:hAnsi="Times New Roman" w:cs="Times New Roman"/>
          <w:sz w:val="28"/>
          <w:szCs w:val="28"/>
        </w:rPr>
        <w:t xml:space="preserve">. Действия (бездействие) должностных лиц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F22E8A">
        <w:rPr>
          <w:rFonts w:ascii="Times New Roman" w:hAnsi="Times New Roman" w:cs="Times New Roman"/>
          <w:sz w:val="28"/>
          <w:szCs w:val="28"/>
        </w:rPr>
        <w:t xml:space="preserve">, решения, принятые </w:t>
      </w:r>
      <w:r>
        <w:rPr>
          <w:rFonts w:ascii="Times New Roman" w:hAnsi="Times New Roman" w:cs="Times New Roman"/>
          <w:sz w:val="28"/>
          <w:szCs w:val="28"/>
        </w:rPr>
        <w:t>Управлением</w:t>
      </w:r>
      <w:r w:rsidRPr="00F22E8A">
        <w:rPr>
          <w:rFonts w:ascii="Times New Roman" w:hAnsi="Times New Roman" w:cs="Times New Roman"/>
          <w:sz w:val="28"/>
          <w:szCs w:val="28"/>
        </w:rPr>
        <w:t xml:space="preserve"> в ходе осуществления регионального государственного контроля (надзора), могут быть обжалованы контролируемым лицом в досудебном порядке в соответствии с положениями главы 9 Федерального закона № 248-ФЗ.</w:t>
      </w:r>
    </w:p>
    <w:p w:rsidR="00597D74" w:rsidRPr="00F22E8A" w:rsidRDefault="00597D74" w:rsidP="00597D7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r w:rsidRPr="00F22E8A">
        <w:rPr>
          <w:rFonts w:ascii="Times New Roman" w:hAnsi="Times New Roman" w:cs="Times New Roman"/>
          <w:sz w:val="28"/>
          <w:szCs w:val="28"/>
        </w:rPr>
        <w:t xml:space="preserve">. Жалоба на решения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F22E8A">
        <w:rPr>
          <w:rFonts w:ascii="Times New Roman" w:hAnsi="Times New Roman" w:cs="Times New Roman"/>
          <w:sz w:val="28"/>
          <w:szCs w:val="28"/>
        </w:rPr>
        <w:t xml:space="preserve">, действия (бездействие) должностных лиц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F22E8A">
        <w:rPr>
          <w:rFonts w:ascii="Times New Roman" w:hAnsi="Times New Roman" w:cs="Times New Roman"/>
          <w:sz w:val="28"/>
          <w:szCs w:val="28"/>
        </w:rPr>
        <w:t xml:space="preserve"> рассматривается </w:t>
      </w:r>
      <w:r>
        <w:rPr>
          <w:rFonts w:ascii="Times New Roman" w:hAnsi="Times New Roman" w:cs="Times New Roman"/>
          <w:sz w:val="28"/>
          <w:szCs w:val="28"/>
        </w:rPr>
        <w:t>начальником</w:t>
      </w:r>
      <w:r w:rsidRPr="00F22E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F22E8A">
        <w:rPr>
          <w:rFonts w:ascii="Times New Roman" w:hAnsi="Times New Roman" w:cs="Times New Roman"/>
          <w:sz w:val="28"/>
          <w:szCs w:val="28"/>
        </w:rPr>
        <w:t>.</w:t>
      </w:r>
    </w:p>
    <w:p w:rsidR="00597D74" w:rsidRPr="00F22E8A" w:rsidRDefault="00597D74" w:rsidP="00597D7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</w:t>
      </w:r>
      <w:r w:rsidRPr="00F22E8A">
        <w:rPr>
          <w:rFonts w:ascii="Times New Roman" w:hAnsi="Times New Roman" w:cs="Times New Roman"/>
          <w:sz w:val="28"/>
          <w:szCs w:val="28"/>
        </w:rPr>
        <w:t xml:space="preserve">. Жалоба на решения, действия (бездействие) </w:t>
      </w:r>
      <w:r>
        <w:rPr>
          <w:rFonts w:ascii="Times New Roman" w:hAnsi="Times New Roman" w:cs="Times New Roman"/>
          <w:sz w:val="28"/>
          <w:szCs w:val="28"/>
        </w:rPr>
        <w:t>начальника</w:t>
      </w:r>
      <w:r w:rsidRPr="00F22E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F22E8A">
        <w:rPr>
          <w:rFonts w:ascii="Times New Roman" w:hAnsi="Times New Roman" w:cs="Times New Roman"/>
          <w:sz w:val="28"/>
          <w:szCs w:val="28"/>
        </w:rPr>
        <w:t xml:space="preserve"> рассматривается </w:t>
      </w:r>
      <w:r>
        <w:rPr>
          <w:rFonts w:ascii="Times New Roman" w:hAnsi="Times New Roman" w:cs="Times New Roman"/>
          <w:sz w:val="28"/>
          <w:szCs w:val="28"/>
        </w:rPr>
        <w:t>начальником Управления</w:t>
      </w:r>
      <w:r w:rsidRPr="00F22E8A">
        <w:rPr>
          <w:rFonts w:ascii="Times New Roman" w:hAnsi="Times New Roman" w:cs="Times New Roman"/>
          <w:sz w:val="28"/>
          <w:szCs w:val="28"/>
        </w:rPr>
        <w:t xml:space="preserve"> или комиссией, указанной в пункте 7</w:t>
      </w:r>
      <w:r>
        <w:rPr>
          <w:rFonts w:ascii="Times New Roman" w:hAnsi="Times New Roman" w:cs="Times New Roman"/>
          <w:sz w:val="28"/>
          <w:szCs w:val="28"/>
        </w:rPr>
        <w:t>.4</w:t>
      </w:r>
      <w:r w:rsidRPr="00F22E8A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597D74" w:rsidRPr="00F22E8A" w:rsidRDefault="00597D74" w:rsidP="00597D7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E8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.4</w:t>
      </w:r>
      <w:r w:rsidRPr="00F22E8A">
        <w:rPr>
          <w:rFonts w:ascii="Times New Roman" w:hAnsi="Times New Roman" w:cs="Times New Roman"/>
          <w:sz w:val="28"/>
          <w:szCs w:val="28"/>
        </w:rPr>
        <w:t xml:space="preserve">. В целях рассмотрения жалоб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F22E8A">
        <w:rPr>
          <w:rFonts w:ascii="Times New Roman" w:hAnsi="Times New Roman" w:cs="Times New Roman"/>
          <w:sz w:val="28"/>
          <w:szCs w:val="28"/>
        </w:rPr>
        <w:t xml:space="preserve"> создает комиссию из числа должностных лиц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F22E8A">
        <w:rPr>
          <w:rFonts w:ascii="Times New Roman" w:hAnsi="Times New Roman" w:cs="Times New Roman"/>
          <w:sz w:val="28"/>
          <w:szCs w:val="28"/>
        </w:rPr>
        <w:t>(не менее 3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лиц </w:t>
      </w:r>
      <w:r w:rsidR="00284353">
        <w:rPr>
          <w:rFonts w:ascii="Times New Roman" w:hAnsi="Times New Roman" w:cs="Times New Roman"/>
          <w:sz w:val="28"/>
          <w:szCs w:val="28"/>
        </w:rPr>
        <w:t>Управления</w:t>
      </w:r>
      <w:r w:rsidRPr="00F22E8A">
        <w:rPr>
          <w:rFonts w:ascii="Times New Roman" w:hAnsi="Times New Roman" w:cs="Times New Roman"/>
          <w:sz w:val="28"/>
          <w:szCs w:val="28"/>
        </w:rPr>
        <w:t>).</w:t>
      </w:r>
    </w:p>
    <w:p w:rsidR="00597D74" w:rsidRPr="00F22E8A" w:rsidRDefault="00284353" w:rsidP="00597D7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</w:t>
      </w:r>
      <w:r w:rsidR="00597D74" w:rsidRPr="00F22E8A">
        <w:rPr>
          <w:rFonts w:ascii="Times New Roman" w:hAnsi="Times New Roman" w:cs="Times New Roman"/>
          <w:sz w:val="28"/>
          <w:szCs w:val="28"/>
        </w:rPr>
        <w:t xml:space="preserve">. Жалоба подлежит рассмотрению уполномоченным на рассмотрение жалобы органом в течение </w:t>
      </w:r>
      <w:r>
        <w:rPr>
          <w:rFonts w:ascii="Times New Roman" w:hAnsi="Times New Roman" w:cs="Times New Roman"/>
          <w:sz w:val="28"/>
          <w:szCs w:val="28"/>
        </w:rPr>
        <w:t>15 (</w:t>
      </w:r>
      <w:r w:rsidR="00597D74" w:rsidRPr="00F22E8A">
        <w:rPr>
          <w:rFonts w:ascii="Times New Roman" w:hAnsi="Times New Roman" w:cs="Times New Roman"/>
          <w:sz w:val="28"/>
          <w:szCs w:val="28"/>
        </w:rPr>
        <w:t>пятнадцати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597D74" w:rsidRPr="00F22E8A">
        <w:rPr>
          <w:rFonts w:ascii="Times New Roman" w:hAnsi="Times New Roman" w:cs="Times New Roman"/>
          <w:sz w:val="28"/>
          <w:szCs w:val="28"/>
        </w:rPr>
        <w:t xml:space="preserve"> рабочих дней со дня ее регистрации </w:t>
      </w:r>
      <w:r w:rsidR="00597D74">
        <w:rPr>
          <w:rFonts w:ascii="Times New Roman" w:hAnsi="Times New Roman" w:cs="Times New Roman"/>
          <w:sz w:val="28"/>
          <w:szCs w:val="28"/>
        </w:rPr>
        <w:br/>
      </w:r>
      <w:r w:rsidR="00597D74" w:rsidRPr="00F22E8A">
        <w:rPr>
          <w:rFonts w:ascii="Times New Roman" w:hAnsi="Times New Roman" w:cs="Times New Roman"/>
          <w:sz w:val="28"/>
          <w:szCs w:val="28"/>
        </w:rPr>
        <w:t>в подсистеме досудебного обжалования.</w:t>
      </w:r>
    </w:p>
    <w:p w:rsidR="00597D74" w:rsidRPr="00DF7140" w:rsidRDefault="00597D74" w:rsidP="00597D7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7140">
        <w:rPr>
          <w:rFonts w:ascii="Times New Roman" w:hAnsi="Times New Roman" w:cs="Times New Roman"/>
          <w:sz w:val="28"/>
          <w:szCs w:val="28"/>
        </w:rPr>
        <w:t>7</w:t>
      </w:r>
      <w:r w:rsidR="00284353" w:rsidRPr="00DF7140">
        <w:rPr>
          <w:rFonts w:ascii="Times New Roman" w:hAnsi="Times New Roman" w:cs="Times New Roman"/>
          <w:sz w:val="28"/>
          <w:szCs w:val="28"/>
        </w:rPr>
        <w:t>.6</w:t>
      </w:r>
      <w:r w:rsidRPr="00DF7140"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="00284353" w:rsidRPr="00DF7140">
        <w:rPr>
          <w:rFonts w:ascii="Times New Roman" w:hAnsi="Times New Roman" w:cs="Times New Roman"/>
          <w:sz w:val="28"/>
          <w:szCs w:val="28"/>
        </w:rPr>
        <w:t>Управления</w:t>
      </w:r>
      <w:r w:rsidRPr="00DF7140">
        <w:rPr>
          <w:rFonts w:ascii="Times New Roman" w:hAnsi="Times New Roman" w:cs="Times New Roman"/>
          <w:sz w:val="28"/>
          <w:szCs w:val="28"/>
        </w:rPr>
        <w:t xml:space="preserve"> по итогам рассмотрения жалобы размещается в личном кабинете контролируемого лица на едином портале государственных и муниципальных услуг (функций), и (или) региональном портале государственных и муниципальных услуг не позднее одного рабочего дня со дня его принятия.</w:t>
      </w:r>
    </w:p>
    <w:p w:rsidR="00597D74" w:rsidRPr="00F22E8A" w:rsidRDefault="00597D74" w:rsidP="00597D7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7140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284353" w:rsidRPr="00DF7140">
        <w:rPr>
          <w:rFonts w:ascii="Times New Roman" w:hAnsi="Times New Roman" w:cs="Times New Roman"/>
          <w:sz w:val="28"/>
          <w:szCs w:val="28"/>
        </w:rPr>
        <w:t>.7</w:t>
      </w:r>
      <w:r w:rsidRPr="00DF7140">
        <w:rPr>
          <w:rFonts w:ascii="Times New Roman" w:hAnsi="Times New Roman" w:cs="Times New Roman"/>
          <w:sz w:val="28"/>
          <w:szCs w:val="28"/>
        </w:rPr>
        <w:t>. Рассмотрение</w:t>
      </w:r>
      <w:r w:rsidRPr="00F22E8A">
        <w:rPr>
          <w:rFonts w:ascii="Times New Roman" w:hAnsi="Times New Roman" w:cs="Times New Roman"/>
          <w:sz w:val="28"/>
          <w:szCs w:val="28"/>
        </w:rPr>
        <w:t xml:space="preserve"> жалобы, связанной со сведениями и документами, составляющими государственную или иную охраняемую законом тайну, осуществляется с соблюдением положений нормативных правовых актов, регулирующих отношения, связанные с защитой государственной или иной охраняемой законом тайны, на бумажном носителе.</w:t>
      </w:r>
    </w:p>
    <w:p w:rsidR="00597D74" w:rsidRPr="00F22E8A" w:rsidRDefault="00597D74" w:rsidP="00597D7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7D74" w:rsidRPr="00F00D42" w:rsidRDefault="00597D74" w:rsidP="00597D74">
      <w:pPr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22E8A">
        <w:rPr>
          <w:rFonts w:ascii="Times New Roman" w:hAnsi="Times New Roman" w:cs="Times New Roman"/>
          <w:b/>
          <w:sz w:val="28"/>
          <w:szCs w:val="24"/>
          <w:lang w:val="en-US"/>
        </w:rPr>
        <w:t>V</w:t>
      </w:r>
      <w:r w:rsidR="00284353">
        <w:rPr>
          <w:rFonts w:ascii="Times New Roman" w:hAnsi="Times New Roman" w:cs="Times New Roman"/>
          <w:b/>
          <w:sz w:val="28"/>
          <w:szCs w:val="24"/>
          <w:lang w:val="en-US"/>
        </w:rPr>
        <w:t>III</w:t>
      </w:r>
      <w:r w:rsidRPr="00F22E8A">
        <w:rPr>
          <w:rFonts w:ascii="Times New Roman" w:hAnsi="Times New Roman" w:cs="Times New Roman"/>
          <w:b/>
          <w:sz w:val="28"/>
          <w:szCs w:val="24"/>
        </w:rPr>
        <w:t xml:space="preserve">. Ключевые показатели </w:t>
      </w:r>
      <w:r w:rsidRPr="00F00D42">
        <w:rPr>
          <w:rFonts w:ascii="Times New Roman" w:hAnsi="Times New Roman" w:cs="Times New Roman"/>
          <w:b/>
          <w:sz w:val="28"/>
          <w:szCs w:val="24"/>
        </w:rPr>
        <w:t>регионального государственного</w:t>
      </w:r>
      <w:r w:rsidRPr="00F22E8A">
        <w:rPr>
          <w:rFonts w:ascii="Times New Roman" w:hAnsi="Times New Roman" w:cs="Times New Roman"/>
          <w:b/>
          <w:sz w:val="28"/>
          <w:szCs w:val="24"/>
        </w:rPr>
        <w:t xml:space="preserve"> контроля (надзора) и их целевые значения </w:t>
      </w:r>
    </w:p>
    <w:p w:rsidR="00597D74" w:rsidRPr="00F22E8A" w:rsidRDefault="00597D74" w:rsidP="00597D74">
      <w:pPr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97D74" w:rsidRPr="00E2204C" w:rsidRDefault="00284353" w:rsidP="00597D7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E2204C">
        <w:rPr>
          <w:rFonts w:ascii="Times New Roman" w:hAnsi="Times New Roman" w:cs="Times New Roman"/>
          <w:sz w:val="28"/>
          <w:szCs w:val="24"/>
        </w:rPr>
        <w:t>8</w:t>
      </w:r>
      <w:r w:rsidR="00E2204C" w:rsidRPr="00E2204C">
        <w:rPr>
          <w:rFonts w:ascii="Times New Roman" w:hAnsi="Times New Roman" w:cs="Times New Roman"/>
          <w:sz w:val="28"/>
          <w:szCs w:val="24"/>
        </w:rPr>
        <w:t>.1</w:t>
      </w:r>
      <w:r w:rsidR="00597D74" w:rsidRPr="00E2204C">
        <w:rPr>
          <w:rFonts w:ascii="Times New Roman" w:hAnsi="Times New Roman" w:cs="Times New Roman"/>
          <w:sz w:val="28"/>
          <w:szCs w:val="24"/>
        </w:rPr>
        <w:t>.</w:t>
      </w:r>
      <w:r w:rsidR="00597D74" w:rsidRPr="00E2204C">
        <w:t xml:space="preserve"> </w:t>
      </w:r>
      <w:r w:rsidR="00597D74" w:rsidRPr="00E2204C">
        <w:rPr>
          <w:rFonts w:ascii="Times New Roman" w:hAnsi="Times New Roman" w:cs="Times New Roman"/>
          <w:sz w:val="28"/>
          <w:szCs w:val="24"/>
        </w:rPr>
        <w:t>При осуществлении оценки результативности и эффективности регионального государственного контроля (надзора) используются следующие ключевые показатели:</w:t>
      </w:r>
    </w:p>
    <w:p w:rsidR="00597D74" w:rsidRPr="00E2204C" w:rsidRDefault="00597D74" w:rsidP="00597D7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E2204C">
        <w:rPr>
          <w:rFonts w:ascii="Times New Roman" w:hAnsi="Times New Roman" w:cs="Times New Roman"/>
          <w:sz w:val="28"/>
          <w:szCs w:val="24"/>
        </w:rPr>
        <w:t>а) доля информации о предоставлении на территории Белгородской области услуг средств размещения, не имеющих действующей классификации, размещенной в сети Интернет от сре</w:t>
      </w:r>
      <w:r w:rsidR="00E2204C" w:rsidRPr="00E2204C">
        <w:rPr>
          <w:rFonts w:ascii="Times New Roman" w:hAnsi="Times New Roman" w:cs="Times New Roman"/>
          <w:sz w:val="28"/>
          <w:szCs w:val="24"/>
        </w:rPr>
        <w:t xml:space="preserve">днего числа размещенной в сети </w:t>
      </w:r>
      <w:r w:rsidRPr="00E2204C">
        <w:rPr>
          <w:rFonts w:ascii="Times New Roman" w:hAnsi="Times New Roman" w:cs="Times New Roman"/>
          <w:sz w:val="28"/>
          <w:szCs w:val="24"/>
        </w:rPr>
        <w:t>Интернет информации о предоставлении услуг средств размещения;</w:t>
      </w:r>
    </w:p>
    <w:p w:rsidR="00597D74" w:rsidRPr="00E2204C" w:rsidRDefault="00597D74" w:rsidP="00597D7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E2204C">
        <w:rPr>
          <w:rFonts w:ascii="Times New Roman" w:hAnsi="Times New Roman" w:cs="Times New Roman"/>
          <w:sz w:val="28"/>
          <w:szCs w:val="24"/>
        </w:rPr>
        <w:t>б) снижение доли количества услуг экскурсовода (гида) и гида-переводчика, оказываемых лицами, не имеющими соответствующую аттестацию, на территории Белгородской области;</w:t>
      </w:r>
    </w:p>
    <w:p w:rsidR="00597D74" w:rsidRPr="00E2204C" w:rsidRDefault="00597D74" w:rsidP="00597D7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E2204C">
        <w:rPr>
          <w:rFonts w:ascii="Times New Roman" w:hAnsi="Times New Roman" w:cs="Times New Roman"/>
          <w:sz w:val="28"/>
          <w:szCs w:val="24"/>
        </w:rPr>
        <w:t>в) количество физических лиц, погибших или получивших травмы при прохождении туристских маршрутов, требующих специального сопровождения, проходящих по территории Белгородской области, за календарный год.</w:t>
      </w:r>
    </w:p>
    <w:p w:rsidR="00597D74" w:rsidRDefault="00E2204C" w:rsidP="00597D7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8.2</w:t>
      </w:r>
      <w:r w:rsidR="00597D74">
        <w:rPr>
          <w:rFonts w:ascii="Times New Roman" w:hAnsi="Times New Roman" w:cs="Times New Roman"/>
          <w:sz w:val="28"/>
          <w:szCs w:val="24"/>
        </w:rPr>
        <w:t xml:space="preserve">. Ключевой показатель, указанный в подпункте «а» пункта </w:t>
      </w:r>
      <w:r>
        <w:rPr>
          <w:rFonts w:ascii="Times New Roman" w:hAnsi="Times New Roman" w:cs="Times New Roman"/>
          <w:sz w:val="28"/>
          <w:szCs w:val="24"/>
        </w:rPr>
        <w:t xml:space="preserve">8.1. </w:t>
      </w:r>
      <w:r w:rsidR="00597D74">
        <w:rPr>
          <w:rFonts w:ascii="Times New Roman" w:hAnsi="Times New Roman" w:cs="Times New Roman"/>
          <w:sz w:val="28"/>
          <w:szCs w:val="24"/>
        </w:rPr>
        <w:t>настоящего Положения (К</w:t>
      </w:r>
      <w:proofErr w:type="gramStart"/>
      <w:r w:rsidR="00597D74" w:rsidRPr="00671130">
        <w:rPr>
          <w:rFonts w:ascii="Times New Roman" w:hAnsi="Times New Roman" w:cs="Times New Roman"/>
          <w:sz w:val="28"/>
          <w:szCs w:val="24"/>
          <w:vertAlign w:val="subscript"/>
        </w:rPr>
        <w:t>1</w:t>
      </w:r>
      <w:proofErr w:type="gramEnd"/>
      <w:r w:rsidR="00597D74">
        <w:rPr>
          <w:rFonts w:ascii="Times New Roman" w:hAnsi="Times New Roman" w:cs="Times New Roman"/>
          <w:sz w:val="28"/>
          <w:szCs w:val="24"/>
        </w:rPr>
        <w:t>), рассчитывается по следующей формуле:</w:t>
      </w:r>
    </w:p>
    <w:tbl>
      <w:tblPr>
        <w:tblStyle w:val="ab"/>
        <w:tblW w:w="32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712"/>
        <w:gridCol w:w="1414"/>
      </w:tblGrid>
      <w:tr w:rsidR="00597D74" w:rsidTr="00597D74">
        <w:trPr>
          <w:jc w:val="center"/>
        </w:trPr>
        <w:tc>
          <w:tcPr>
            <w:tcW w:w="1135" w:type="dxa"/>
            <w:vMerge w:val="restart"/>
            <w:vAlign w:val="center"/>
          </w:tcPr>
          <w:p w:rsidR="00597D74" w:rsidRDefault="00597D74" w:rsidP="00597D74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proofErr w:type="gramStart"/>
            <w:r w:rsidRPr="00671130">
              <w:rPr>
                <w:rFonts w:ascii="Times New Roman" w:hAnsi="Times New Roman" w:cs="Times New Roman"/>
                <w:sz w:val="28"/>
                <w:szCs w:val="24"/>
                <w:vertAlign w:val="sub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=(1 -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597D74" w:rsidRPr="009278B2" w:rsidRDefault="00597D74" w:rsidP="00597D7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Pr="009278B2">
              <w:rPr>
                <w:rFonts w:ascii="Times New Roman" w:hAnsi="Times New Roman" w:cs="Times New Roman"/>
                <w:sz w:val="28"/>
                <w:szCs w:val="24"/>
                <w:vertAlign w:val="subscript"/>
              </w:rPr>
              <w:t>к</w:t>
            </w:r>
            <w:proofErr w:type="spellEnd"/>
          </w:p>
        </w:tc>
        <w:tc>
          <w:tcPr>
            <w:tcW w:w="1414" w:type="dxa"/>
            <w:vMerge w:val="restart"/>
            <w:vAlign w:val="center"/>
          </w:tcPr>
          <w:p w:rsidR="00597D74" w:rsidRPr="009278B2" w:rsidRDefault="00597D74" w:rsidP="00597D7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)* 100 %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</w:tc>
      </w:tr>
      <w:tr w:rsidR="00597D74" w:rsidTr="00597D74">
        <w:trPr>
          <w:jc w:val="center"/>
        </w:trPr>
        <w:tc>
          <w:tcPr>
            <w:tcW w:w="1135" w:type="dxa"/>
            <w:vMerge/>
            <w:vAlign w:val="center"/>
          </w:tcPr>
          <w:p w:rsidR="00597D74" w:rsidRDefault="00597D74" w:rsidP="00597D7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</w:tcBorders>
            <w:vAlign w:val="center"/>
          </w:tcPr>
          <w:p w:rsidR="00597D74" w:rsidRPr="009278B2" w:rsidRDefault="00597D74" w:rsidP="00597D7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Pr="009278B2">
              <w:rPr>
                <w:rFonts w:ascii="Times New Roman" w:hAnsi="Times New Roman" w:cs="Times New Roman"/>
                <w:sz w:val="28"/>
                <w:szCs w:val="24"/>
                <w:vertAlign w:val="subscript"/>
              </w:rPr>
              <w:t>ср</w:t>
            </w:r>
            <w:proofErr w:type="spellEnd"/>
          </w:p>
        </w:tc>
        <w:tc>
          <w:tcPr>
            <w:tcW w:w="1414" w:type="dxa"/>
            <w:vMerge/>
            <w:vAlign w:val="center"/>
          </w:tcPr>
          <w:p w:rsidR="00597D74" w:rsidRDefault="00597D74" w:rsidP="00597D7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597D74" w:rsidRPr="003436F6" w:rsidRDefault="00597D74" w:rsidP="00597D7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597D74" w:rsidRDefault="00597D74" w:rsidP="00597D74">
      <w:pPr>
        <w:autoSpaceDE w:val="0"/>
        <w:autoSpaceDN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где:</w:t>
      </w:r>
    </w:p>
    <w:p w:rsidR="00597D74" w:rsidRPr="00E2204C" w:rsidRDefault="00597D74" w:rsidP="00597D7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E2204C">
        <w:rPr>
          <w:rFonts w:ascii="Times New Roman" w:hAnsi="Times New Roman" w:cs="Times New Roman"/>
          <w:sz w:val="28"/>
          <w:szCs w:val="24"/>
        </w:rPr>
        <w:t>С</w:t>
      </w:r>
      <w:r w:rsidRPr="00E2204C">
        <w:rPr>
          <w:rFonts w:ascii="Times New Roman" w:hAnsi="Times New Roman" w:cs="Times New Roman"/>
          <w:sz w:val="28"/>
          <w:szCs w:val="24"/>
          <w:vertAlign w:val="subscript"/>
        </w:rPr>
        <w:t>к</w:t>
      </w:r>
      <w:proofErr w:type="spellEnd"/>
      <w:r w:rsidRPr="00E2204C">
        <w:rPr>
          <w:rFonts w:ascii="Times New Roman" w:hAnsi="Times New Roman" w:cs="Times New Roman"/>
          <w:sz w:val="28"/>
          <w:szCs w:val="24"/>
        </w:rPr>
        <w:t xml:space="preserve"> – количество средств размещения, </w:t>
      </w:r>
      <w:proofErr w:type="gramStart"/>
      <w:r w:rsidRPr="00E2204C">
        <w:rPr>
          <w:rFonts w:ascii="Times New Roman" w:hAnsi="Times New Roman" w:cs="Times New Roman"/>
          <w:sz w:val="28"/>
          <w:szCs w:val="24"/>
        </w:rPr>
        <w:t>сведения</w:t>
      </w:r>
      <w:proofErr w:type="gramEnd"/>
      <w:r w:rsidRPr="00E2204C">
        <w:rPr>
          <w:rFonts w:ascii="Times New Roman" w:hAnsi="Times New Roman" w:cs="Times New Roman"/>
          <w:sz w:val="28"/>
          <w:szCs w:val="24"/>
        </w:rPr>
        <w:t xml:space="preserve"> о действующей классификации которых содержатся в реестре классифицированных средств размещения, находящихся на территории Белгородской области;</w:t>
      </w:r>
    </w:p>
    <w:p w:rsidR="00597D74" w:rsidRPr="00E2204C" w:rsidRDefault="00597D74" w:rsidP="00597D7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proofErr w:type="gramStart"/>
      <w:r w:rsidRPr="00E2204C">
        <w:rPr>
          <w:rFonts w:ascii="Times New Roman" w:hAnsi="Times New Roman" w:cs="Times New Roman"/>
          <w:sz w:val="28"/>
          <w:szCs w:val="24"/>
        </w:rPr>
        <w:t>С</w:t>
      </w:r>
      <w:r w:rsidRPr="00E2204C">
        <w:rPr>
          <w:rFonts w:ascii="Times New Roman" w:hAnsi="Times New Roman" w:cs="Times New Roman"/>
          <w:sz w:val="28"/>
          <w:szCs w:val="24"/>
          <w:vertAlign w:val="subscript"/>
        </w:rPr>
        <w:t>ср</w:t>
      </w:r>
      <w:proofErr w:type="spellEnd"/>
      <w:r w:rsidR="00E2204C" w:rsidRPr="00E2204C">
        <w:rPr>
          <w:rFonts w:ascii="Times New Roman" w:hAnsi="Times New Roman" w:cs="Times New Roman"/>
          <w:sz w:val="28"/>
          <w:szCs w:val="24"/>
          <w:vertAlign w:val="subscript"/>
        </w:rPr>
        <w:t xml:space="preserve"> </w:t>
      </w:r>
      <w:r w:rsidRPr="00E2204C">
        <w:rPr>
          <w:rFonts w:ascii="Times New Roman" w:hAnsi="Times New Roman" w:cs="Times New Roman"/>
          <w:sz w:val="28"/>
          <w:szCs w:val="24"/>
        </w:rPr>
        <w:t xml:space="preserve">– среднее значение количества карточек, предусматривающих информацию о предоставлении услуг средств размещения, находящихся </w:t>
      </w:r>
      <w:r w:rsidRPr="00E2204C">
        <w:rPr>
          <w:rFonts w:ascii="Times New Roman" w:hAnsi="Times New Roman" w:cs="Times New Roman"/>
          <w:sz w:val="28"/>
          <w:szCs w:val="24"/>
        </w:rPr>
        <w:br/>
        <w:t xml:space="preserve">на территории Белгородской области, рассчитываемое как сумма количества указанных карточек, размещенных не менее чем на трех сайтах владельцев </w:t>
      </w:r>
      <w:proofErr w:type="spellStart"/>
      <w:r w:rsidRPr="00E2204C">
        <w:rPr>
          <w:rFonts w:ascii="Times New Roman" w:hAnsi="Times New Roman" w:cs="Times New Roman"/>
          <w:sz w:val="28"/>
          <w:szCs w:val="24"/>
        </w:rPr>
        <w:t>агрегаторов</w:t>
      </w:r>
      <w:proofErr w:type="spellEnd"/>
      <w:r w:rsidRPr="00E2204C">
        <w:rPr>
          <w:rFonts w:ascii="Times New Roman" w:hAnsi="Times New Roman" w:cs="Times New Roman"/>
          <w:sz w:val="28"/>
          <w:szCs w:val="24"/>
        </w:rPr>
        <w:t xml:space="preserve"> информации об услугах, владельцев сервисов объявлений в сети Интернет, разделенная на количество таких владельцев </w:t>
      </w:r>
      <w:proofErr w:type="spellStart"/>
      <w:r w:rsidRPr="00E2204C">
        <w:rPr>
          <w:rFonts w:ascii="Times New Roman" w:hAnsi="Times New Roman" w:cs="Times New Roman"/>
          <w:sz w:val="28"/>
          <w:szCs w:val="24"/>
        </w:rPr>
        <w:t>агрегаторов</w:t>
      </w:r>
      <w:proofErr w:type="spellEnd"/>
      <w:r w:rsidRPr="00E2204C">
        <w:rPr>
          <w:rFonts w:ascii="Times New Roman" w:hAnsi="Times New Roman" w:cs="Times New Roman"/>
          <w:sz w:val="28"/>
          <w:szCs w:val="24"/>
        </w:rPr>
        <w:t xml:space="preserve"> информации об услугах, владельцев сервисов объявл</w:t>
      </w:r>
      <w:r w:rsidR="00E2204C" w:rsidRPr="00E2204C">
        <w:rPr>
          <w:rFonts w:ascii="Times New Roman" w:hAnsi="Times New Roman" w:cs="Times New Roman"/>
          <w:sz w:val="28"/>
          <w:szCs w:val="24"/>
        </w:rPr>
        <w:t xml:space="preserve">ений, на сайтах которых в сети </w:t>
      </w:r>
      <w:r w:rsidRPr="00E2204C">
        <w:rPr>
          <w:rFonts w:ascii="Times New Roman" w:hAnsi="Times New Roman" w:cs="Times New Roman"/>
          <w:sz w:val="28"/>
          <w:szCs w:val="24"/>
        </w:rPr>
        <w:t>Интернет получена</w:t>
      </w:r>
      <w:proofErr w:type="gramEnd"/>
      <w:r w:rsidRPr="00E2204C">
        <w:rPr>
          <w:rFonts w:ascii="Times New Roman" w:hAnsi="Times New Roman" w:cs="Times New Roman"/>
          <w:sz w:val="28"/>
          <w:szCs w:val="24"/>
        </w:rPr>
        <w:t xml:space="preserve"> соответствующая информация.</w:t>
      </w:r>
    </w:p>
    <w:p w:rsidR="00597D74" w:rsidRDefault="00E2204C" w:rsidP="00597D7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8.3</w:t>
      </w:r>
      <w:r w:rsidR="00597D74">
        <w:rPr>
          <w:rFonts w:ascii="Times New Roman" w:hAnsi="Times New Roman" w:cs="Times New Roman"/>
          <w:sz w:val="28"/>
          <w:szCs w:val="24"/>
        </w:rPr>
        <w:t>. Целевым значением ключевого показателя, указанного в подпункте «а» пункта 8</w:t>
      </w:r>
      <w:r>
        <w:rPr>
          <w:rFonts w:ascii="Times New Roman" w:hAnsi="Times New Roman" w:cs="Times New Roman"/>
          <w:sz w:val="28"/>
          <w:szCs w:val="24"/>
        </w:rPr>
        <w:t>.1</w:t>
      </w:r>
      <w:r w:rsidR="00597D74">
        <w:rPr>
          <w:rFonts w:ascii="Times New Roman" w:hAnsi="Times New Roman" w:cs="Times New Roman"/>
          <w:sz w:val="28"/>
          <w:szCs w:val="24"/>
        </w:rPr>
        <w:t xml:space="preserve"> настоящего Положения, является сокращение значения соответствующего ключевого показателя за календарный год, не менее чем </w:t>
      </w:r>
      <w:r w:rsidR="00597D74">
        <w:rPr>
          <w:rFonts w:ascii="Times New Roman" w:hAnsi="Times New Roman" w:cs="Times New Roman"/>
          <w:sz w:val="28"/>
          <w:szCs w:val="24"/>
        </w:rPr>
        <w:br/>
        <w:t xml:space="preserve">на 10 процентных пунктов по сравнению с предыдущим календарным годом. </w:t>
      </w:r>
      <w:r w:rsidR="00597D74">
        <w:rPr>
          <w:rFonts w:ascii="Times New Roman" w:hAnsi="Times New Roman" w:cs="Times New Roman"/>
          <w:sz w:val="28"/>
          <w:szCs w:val="24"/>
        </w:rPr>
        <w:br/>
        <w:t xml:space="preserve">В случае если значение ключевого показателя достигает значения ниже 5 </w:t>
      </w:r>
      <w:r w:rsidR="00597D74" w:rsidRPr="009278B2">
        <w:rPr>
          <w:rFonts w:ascii="Times New Roman" w:hAnsi="Times New Roman" w:cs="Times New Roman"/>
          <w:sz w:val="28"/>
          <w:szCs w:val="24"/>
        </w:rPr>
        <w:t>%</w:t>
      </w:r>
      <w:r w:rsidR="00597D74">
        <w:rPr>
          <w:rFonts w:ascii="Times New Roman" w:hAnsi="Times New Roman" w:cs="Times New Roman"/>
          <w:sz w:val="28"/>
          <w:szCs w:val="24"/>
        </w:rPr>
        <w:t xml:space="preserve">, </w:t>
      </w:r>
      <w:r w:rsidR="00597D74">
        <w:rPr>
          <w:rFonts w:ascii="Times New Roman" w:hAnsi="Times New Roman" w:cs="Times New Roman"/>
          <w:sz w:val="28"/>
          <w:szCs w:val="24"/>
        </w:rPr>
        <w:lastRenderedPageBreak/>
        <w:t>целевым значением ключевого показателя, указанного в подпункте «а» пункта 8</w:t>
      </w:r>
      <w:r>
        <w:rPr>
          <w:rFonts w:ascii="Times New Roman" w:hAnsi="Times New Roman" w:cs="Times New Roman"/>
          <w:sz w:val="28"/>
          <w:szCs w:val="24"/>
        </w:rPr>
        <w:t>.1</w:t>
      </w:r>
      <w:r w:rsidR="00597D74">
        <w:rPr>
          <w:rFonts w:ascii="Times New Roman" w:hAnsi="Times New Roman" w:cs="Times New Roman"/>
          <w:sz w:val="28"/>
          <w:szCs w:val="24"/>
        </w:rPr>
        <w:t xml:space="preserve"> настоящего Положения, является достижение значения указанного ключевого показателя равного «0». </w:t>
      </w:r>
    </w:p>
    <w:p w:rsidR="00597D74" w:rsidRPr="00E2204C" w:rsidRDefault="00597D74" w:rsidP="00597D7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E2204C">
        <w:rPr>
          <w:rFonts w:ascii="Times New Roman" w:hAnsi="Times New Roman" w:cs="Times New Roman"/>
          <w:sz w:val="28"/>
          <w:szCs w:val="24"/>
        </w:rPr>
        <w:t>8</w:t>
      </w:r>
      <w:r w:rsidR="00E2204C" w:rsidRPr="00E2204C">
        <w:rPr>
          <w:rFonts w:ascii="Times New Roman" w:hAnsi="Times New Roman" w:cs="Times New Roman"/>
          <w:sz w:val="28"/>
          <w:szCs w:val="24"/>
        </w:rPr>
        <w:t>.4</w:t>
      </w:r>
      <w:r w:rsidRPr="00E2204C">
        <w:rPr>
          <w:rFonts w:ascii="Times New Roman" w:hAnsi="Times New Roman" w:cs="Times New Roman"/>
          <w:sz w:val="28"/>
          <w:szCs w:val="24"/>
        </w:rPr>
        <w:t>. Ключевой показатель, указанный в подпункте «б» пункта 8</w:t>
      </w:r>
      <w:r w:rsidR="00E2204C" w:rsidRPr="00E2204C">
        <w:rPr>
          <w:rFonts w:ascii="Times New Roman" w:hAnsi="Times New Roman" w:cs="Times New Roman"/>
          <w:sz w:val="28"/>
          <w:szCs w:val="24"/>
        </w:rPr>
        <w:t>.1</w:t>
      </w:r>
      <w:r w:rsidRPr="00E2204C">
        <w:rPr>
          <w:rFonts w:ascii="Times New Roman" w:hAnsi="Times New Roman" w:cs="Times New Roman"/>
          <w:sz w:val="28"/>
          <w:szCs w:val="24"/>
        </w:rPr>
        <w:t xml:space="preserve"> настоящего Положения (К</w:t>
      </w:r>
      <w:proofErr w:type="gramStart"/>
      <w:r w:rsidRPr="00E2204C">
        <w:rPr>
          <w:rFonts w:ascii="Times New Roman" w:hAnsi="Times New Roman" w:cs="Times New Roman"/>
          <w:sz w:val="28"/>
          <w:szCs w:val="24"/>
          <w:vertAlign w:val="subscript"/>
        </w:rPr>
        <w:t>2</w:t>
      </w:r>
      <w:proofErr w:type="gramEnd"/>
      <w:r w:rsidRPr="00E2204C">
        <w:rPr>
          <w:rFonts w:ascii="Times New Roman" w:hAnsi="Times New Roman" w:cs="Times New Roman"/>
          <w:sz w:val="28"/>
          <w:szCs w:val="24"/>
        </w:rPr>
        <w:t>), рассчитывается по следующей формуле:</w:t>
      </w:r>
    </w:p>
    <w:tbl>
      <w:tblPr>
        <w:tblStyle w:val="ab"/>
        <w:tblW w:w="36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3"/>
        <w:gridCol w:w="1056"/>
        <w:gridCol w:w="1487"/>
      </w:tblGrid>
      <w:tr w:rsidR="00597D74" w:rsidRPr="00E2204C" w:rsidTr="00597D74">
        <w:trPr>
          <w:jc w:val="center"/>
        </w:trPr>
        <w:tc>
          <w:tcPr>
            <w:tcW w:w="1143" w:type="dxa"/>
            <w:vMerge w:val="restart"/>
            <w:vAlign w:val="center"/>
          </w:tcPr>
          <w:p w:rsidR="00597D74" w:rsidRPr="00E2204C" w:rsidRDefault="00597D74" w:rsidP="00597D74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E2204C"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proofErr w:type="gramStart"/>
            <w:r w:rsidRPr="00E2204C">
              <w:rPr>
                <w:rFonts w:ascii="Times New Roman" w:hAnsi="Times New Roman" w:cs="Times New Roman"/>
                <w:sz w:val="28"/>
                <w:szCs w:val="24"/>
                <w:vertAlign w:val="subscript"/>
              </w:rPr>
              <w:t>2</w:t>
            </w:r>
            <w:proofErr w:type="gramEnd"/>
            <w:r w:rsidRPr="00E2204C">
              <w:rPr>
                <w:rFonts w:ascii="Times New Roman" w:hAnsi="Times New Roman" w:cs="Times New Roman"/>
                <w:sz w:val="28"/>
                <w:szCs w:val="24"/>
              </w:rPr>
              <w:t xml:space="preserve"> =(1 -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:rsidR="00597D74" w:rsidRPr="00E2204C" w:rsidRDefault="00597D74" w:rsidP="00597D7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E2204C">
              <w:rPr>
                <w:rFonts w:ascii="Times New Roman" w:hAnsi="Times New Roman" w:cs="Times New Roman"/>
                <w:sz w:val="28"/>
                <w:szCs w:val="24"/>
              </w:rPr>
              <w:t>Э</w:t>
            </w:r>
            <w:r w:rsidRPr="00E2204C">
              <w:rPr>
                <w:rFonts w:ascii="Times New Roman" w:hAnsi="Times New Roman" w:cs="Times New Roman"/>
                <w:sz w:val="28"/>
                <w:szCs w:val="24"/>
                <w:vertAlign w:val="subscript"/>
              </w:rPr>
              <w:t>а</w:t>
            </w:r>
            <w:proofErr w:type="spellEnd"/>
          </w:p>
        </w:tc>
        <w:tc>
          <w:tcPr>
            <w:tcW w:w="1487" w:type="dxa"/>
            <w:vMerge w:val="restart"/>
            <w:vAlign w:val="center"/>
          </w:tcPr>
          <w:p w:rsidR="00597D74" w:rsidRPr="00E2204C" w:rsidRDefault="00597D74" w:rsidP="00597D7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2204C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)* 100 %</w:t>
            </w:r>
            <w:r w:rsidRPr="00E2204C"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</w:tc>
      </w:tr>
      <w:tr w:rsidR="00597D74" w:rsidRPr="00E2204C" w:rsidTr="00597D74">
        <w:trPr>
          <w:jc w:val="center"/>
        </w:trPr>
        <w:tc>
          <w:tcPr>
            <w:tcW w:w="1143" w:type="dxa"/>
            <w:vMerge/>
            <w:vAlign w:val="center"/>
          </w:tcPr>
          <w:p w:rsidR="00597D74" w:rsidRPr="00E2204C" w:rsidRDefault="00597D74" w:rsidP="00597D7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597D74" w:rsidRPr="00E2204C" w:rsidRDefault="00597D74" w:rsidP="00597D7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E2204C">
              <w:rPr>
                <w:rFonts w:ascii="Times New Roman" w:hAnsi="Times New Roman" w:cs="Times New Roman"/>
                <w:sz w:val="28"/>
                <w:szCs w:val="24"/>
              </w:rPr>
              <w:t>Э</w:t>
            </w:r>
            <w:r w:rsidRPr="00E2204C">
              <w:rPr>
                <w:rFonts w:ascii="Times New Roman" w:hAnsi="Times New Roman" w:cs="Times New Roman"/>
                <w:sz w:val="28"/>
                <w:szCs w:val="24"/>
                <w:vertAlign w:val="subscript"/>
              </w:rPr>
              <w:t>к</w:t>
            </w:r>
            <w:proofErr w:type="gramEnd"/>
          </w:p>
        </w:tc>
        <w:tc>
          <w:tcPr>
            <w:tcW w:w="1487" w:type="dxa"/>
            <w:vMerge/>
            <w:vAlign w:val="center"/>
          </w:tcPr>
          <w:p w:rsidR="00597D74" w:rsidRPr="00E2204C" w:rsidRDefault="00597D74" w:rsidP="00597D7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597D74" w:rsidRPr="00E2204C" w:rsidRDefault="00597D74" w:rsidP="00597D7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E2204C">
        <w:rPr>
          <w:rFonts w:ascii="Times New Roman" w:hAnsi="Times New Roman" w:cs="Times New Roman"/>
          <w:sz w:val="28"/>
          <w:szCs w:val="24"/>
        </w:rPr>
        <w:t>где:</w:t>
      </w:r>
    </w:p>
    <w:p w:rsidR="00597D74" w:rsidRPr="00E2204C" w:rsidRDefault="00597D74" w:rsidP="00597D7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E2204C">
        <w:rPr>
          <w:rFonts w:ascii="Times New Roman" w:hAnsi="Times New Roman" w:cs="Times New Roman"/>
          <w:sz w:val="28"/>
          <w:szCs w:val="24"/>
        </w:rPr>
        <w:t>Э</w:t>
      </w:r>
      <w:r w:rsidRPr="00E2204C">
        <w:rPr>
          <w:rFonts w:ascii="Times New Roman" w:hAnsi="Times New Roman" w:cs="Times New Roman"/>
          <w:sz w:val="28"/>
          <w:szCs w:val="24"/>
          <w:vertAlign w:val="subscript"/>
        </w:rPr>
        <w:t>а</w:t>
      </w:r>
      <w:proofErr w:type="spellEnd"/>
      <w:r w:rsidRPr="00E2204C">
        <w:rPr>
          <w:rFonts w:ascii="Times New Roman" w:hAnsi="Times New Roman" w:cs="Times New Roman"/>
          <w:sz w:val="28"/>
          <w:szCs w:val="24"/>
          <w:vertAlign w:val="subscript"/>
        </w:rPr>
        <w:t xml:space="preserve"> </w:t>
      </w:r>
      <w:r w:rsidRPr="00E2204C">
        <w:rPr>
          <w:rFonts w:ascii="Times New Roman" w:hAnsi="Times New Roman" w:cs="Times New Roman"/>
          <w:sz w:val="28"/>
          <w:szCs w:val="24"/>
        </w:rPr>
        <w:t xml:space="preserve">– количество услуг, оказываемых аттестованными экскурсоводами (гидами) и гидами-переводчиками на туристских маршрутах, проходящих </w:t>
      </w:r>
      <w:r w:rsidRPr="00E2204C">
        <w:rPr>
          <w:rFonts w:ascii="Times New Roman" w:hAnsi="Times New Roman" w:cs="Times New Roman"/>
          <w:sz w:val="28"/>
          <w:szCs w:val="24"/>
        </w:rPr>
        <w:br/>
        <w:t>по территории Белгородской области;</w:t>
      </w:r>
    </w:p>
    <w:p w:rsidR="00597D74" w:rsidRPr="00E2204C" w:rsidRDefault="00597D74" w:rsidP="00597D7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E2204C">
        <w:rPr>
          <w:rFonts w:ascii="Times New Roman" w:hAnsi="Times New Roman" w:cs="Times New Roman"/>
          <w:sz w:val="28"/>
          <w:szCs w:val="24"/>
        </w:rPr>
        <w:t>Э</w:t>
      </w:r>
      <w:r w:rsidRPr="00E2204C">
        <w:rPr>
          <w:rFonts w:ascii="Times New Roman" w:hAnsi="Times New Roman" w:cs="Times New Roman"/>
          <w:sz w:val="28"/>
          <w:szCs w:val="24"/>
          <w:vertAlign w:val="subscript"/>
        </w:rPr>
        <w:t>к</w:t>
      </w:r>
      <w:proofErr w:type="gramEnd"/>
      <w:r w:rsidRPr="00E2204C">
        <w:rPr>
          <w:rFonts w:ascii="Times New Roman" w:hAnsi="Times New Roman" w:cs="Times New Roman"/>
          <w:sz w:val="28"/>
          <w:szCs w:val="24"/>
        </w:rPr>
        <w:t xml:space="preserve"> – количество экскурсионных услуг, оказываемых на территории Белгородской области.</w:t>
      </w:r>
    </w:p>
    <w:p w:rsidR="00597D74" w:rsidRDefault="00597D74" w:rsidP="00597D7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</w:t>
      </w:r>
      <w:r w:rsidR="00E2204C">
        <w:rPr>
          <w:rFonts w:ascii="Times New Roman" w:hAnsi="Times New Roman" w:cs="Times New Roman"/>
          <w:sz w:val="28"/>
          <w:szCs w:val="24"/>
        </w:rPr>
        <w:t>.5</w:t>
      </w:r>
      <w:r>
        <w:rPr>
          <w:rFonts w:ascii="Times New Roman" w:hAnsi="Times New Roman" w:cs="Times New Roman"/>
          <w:sz w:val="28"/>
          <w:szCs w:val="24"/>
        </w:rPr>
        <w:t>. Целевым значением ключевого показателя, указанного в подпункте «б» пункта 8</w:t>
      </w:r>
      <w:r w:rsidR="00E2204C">
        <w:rPr>
          <w:rFonts w:ascii="Times New Roman" w:hAnsi="Times New Roman" w:cs="Times New Roman"/>
          <w:sz w:val="28"/>
          <w:szCs w:val="24"/>
        </w:rPr>
        <w:t>.1</w:t>
      </w:r>
      <w:r>
        <w:rPr>
          <w:rFonts w:ascii="Times New Roman" w:hAnsi="Times New Roman" w:cs="Times New Roman"/>
          <w:sz w:val="28"/>
          <w:szCs w:val="24"/>
        </w:rPr>
        <w:t xml:space="preserve"> настоящего Положения, является сокращение значения соответствующего ключевого показателя за календарный год, не менее чем </w:t>
      </w:r>
      <w:r>
        <w:rPr>
          <w:rFonts w:ascii="Times New Roman" w:hAnsi="Times New Roman" w:cs="Times New Roman"/>
          <w:sz w:val="28"/>
          <w:szCs w:val="24"/>
        </w:rPr>
        <w:br/>
        <w:t xml:space="preserve">на 10 процентных пунктов по сравнению с предыдущим календарным годом. </w:t>
      </w:r>
      <w:r>
        <w:rPr>
          <w:rFonts w:ascii="Times New Roman" w:hAnsi="Times New Roman" w:cs="Times New Roman"/>
          <w:sz w:val="28"/>
          <w:szCs w:val="24"/>
        </w:rPr>
        <w:br/>
        <w:t xml:space="preserve">В случае если значение ключевого показателя достигает значения ниже 5 </w:t>
      </w:r>
      <w:r w:rsidRPr="00A2396E">
        <w:rPr>
          <w:rFonts w:ascii="Times New Roman" w:hAnsi="Times New Roman" w:cs="Times New Roman"/>
          <w:sz w:val="28"/>
          <w:szCs w:val="24"/>
        </w:rPr>
        <w:t>%</w:t>
      </w:r>
      <w:r>
        <w:rPr>
          <w:rFonts w:ascii="Times New Roman" w:hAnsi="Times New Roman" w:cs="Times New Roman"/>
          <w:sz w:val="28"/>
          <w:szCs w:val="24"/>
        </w:rPr>
        <w:t>, целевым значением ключевого показателя, указанного в подпункте «а» пункта 8</w:t>
      </w:r>
      <w:r w:rsidR="00E2204C">
        <w:rPr>
          <w:rFonts w:ascii="Times New Roman" w:hAnsi="Times New Roman" w:cs="Times New Roman"/>
          <w:sz w:val="28"/>
          <w:szCs w:val="24"/>
        </w:rPr>
        <w:t>.1</w:t>
      </w:r>
      <w:r>
        <w:rPr>
          <w:rFonts w:ascii="Times New Roman" w:hAnsi="Times New Roman" w:cs="Times New Roman"/>
          <w:sz w:val="28"/>
          <w:szCs w:val="24"/>
        </w:rPr>
        <w:t xml:space="preserve"> настоящего Положения, является достижение значения указанного ключевого показателя равного «0». </w:t>
      </w:r>
    </w:p>
    <w:p w:rsidR="00597D74" w:rsidRPr="009278B2" w:rsidRDefault="00597D74" w:rsidP="00597D74">
      <w:pPr>
        <w:tabs>
          <w:tab w:val="left" w:pos="2916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</w:t>
      </w:r>
      <w:r w:rsidR="00E2204C">
        <w:rPr>
          <w:rFonts w:ascii="Times New Roman" w:hAnsi="Times New Roman" w:cs="Times New Roman"/>
          <w:sz w:val="28"/>
          <w:szCs w:val="24"/>
        </w:rPr>
        <w:t>.6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4"/>
        </w:rPr>
        <w:t>Значение ключевого показателя, указанного в подпункте «в» пункта 8</w:t>
      </w:r>
      <w:r w:rsidR="00E2204C">
        <w:rPr>
          <w:rFonts w:ascii="Times New Roman" w:hAnsi="Times New Roman" w:cs="Times New Roman"/>
          <w:sz w:val="28"/>
          <w:szCs w:val="24"/>
        </w:rPr>
        <w:t>.1</w:t>
      </w:r>
      <w:r>
        <w:rPr>
          <w:rFonts w:ascii="Times New Roman" w:hAnsi="Times New Roman" w:cs="Times New Roman"/>
          <w:sz w:val="28"/>
          <w:szCs w:val="24"/>
        </w:rPr>
        <w:t xml:space="preserve"> настоящего Положения, определяется на основании информации </w:t>
      </w:r>
      <w:r w:rsidRPr="000C4D71">
        <w:rPr>
          <w:rFonts w:ascii="Times New Roman" w:hAnsi="Times New Roman" w:cs="Times New Roman"/>
          <w:sz w:val="28"/>
          <w:szCs w:val="24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br/>
        <w:t xml:space="preserve">по итогах анализа сведений о </w:t>
      </w:r>
      <w:r w:rsidRPr="00F22E8A">
        <w:rPr>
          <w:rFonts w:ascii="Times New Roman" w:hAnsi="Times New Roman" w:cs="Times New Roman"/>
          <w:sz w:val="28"/>
          <w:szCs w:val="24"/>
        </w:rPr>
        <w:t>количеств</w:t>
      </w:r>
      <w:r>
        <w:rPr>
          <w:rFonts w:ascii="Times New Roman" w:hAnsi="Times New Roman" w:cs="Times New Roman"/>
          <w:sz w:val="28"/>
          <w:szCs w:val="24"/>
        </w:rPr>
        <w:t xml:space="preserve">е физических лиц, погибших </w:t>
      </w:r>
      <w:r>
        <w:rPr>
          <w:rFonts w:ascii="Times New Roman" w:hAnsi="Times New Roman" w:cs="Times New Roman"/>
          <w:sz w:val="28"/>
          <w:szCs w:val="24"/>
        </w:rPr>
        <w:br/>
        <w:t>или получивших травмы при прохождении туристских маршрутов, требующих специального сопровождения, по итогам календарного года.</w:t>
      </w:r>
      <w:proofErr w:type="gramEnd"/>
    </w:p>
    <w:p w:rsidR="00597D74" w:rsidRPr="009278B2" w:rsidRDefault="00597D74" w:rsidP="00597D7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9278B2">
        <w:rPr>
          <w:rFonts w:ascii="Times New Roman" w:hAnsi="Times New Roman" w:cs="Times New Roman"/>
          <w:sz w:val="28"/>
          <w:szCs w:val="24"/>
        </w:rPr>
        <w:t>8</w:t>
      </w:r>
      <w:r w:rsidR="00E2204C">
        <w:rPr>
          <w:rFonts w:ascii="Times New Roman" w:hAnsi="Times New Roman" w:cs="Times New Roman"/>
          <w:sz w:val="28"/>
          <w:szCs w:val="24"/>
        </w:rPr>
        <w:t>.7</w:t>
      </w:r>
      <w:r w:rsidRPr="009278B2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Целевым значением ключевого показателя, указанного в подпункте «в» пункта 8</w:t>
      </w:r>
      <w:r w:rsidR="00E2204C">
        <w:rPr>
          <w:rFonts w:ascii="Times New Roman" w:hAnsi="Times New Roman" w:cs="Times New Roman"/>
          <w:sz w:val="28"/>
          <w:szCs w:val="24"/>
        </w:rPr>
        <w:t>.1</w:t>
      </w:r>
      <w:r>
        <w:rPr>
          <w:rFonts w:ascii="Times New Roman" w:hAnsi="Times New Roman" w:cs="Times New Roman"/>
          <w:sz w:val="28"/>
          <w:szCs w:val="24"/>
        </w:rPr>
        <w:t xml:space="preserve"> настоящего Положения является снижение значения соответствующего ключевого показателя не менее чем на 10 единиц.</w:t>
      </w:r>
    </w:p>
    <w:p w:rsidR="004B677E" w:rsidRPr="00C905BB" w:rsidRDefault="004B677E" w:rsidP="00597D74">
      <w:pPr>
        <w:pStyle w:val="a9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9584E" w:rsidRPr="00C905BB" w:rsidRDefault="0089584E" w:rsidP="00597D74">
      <w:pPr>
        <w:pStyle w:val="a9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4B677E" w:rsidRPr="00C905BB" w:rsidRDefault="004B677E" w:rsidP="00597D74">
      <w:pPr>
        <w:pStyle w:val="a9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3432"/>
        <w:gridCol w:w="6633"/>
      </w:tblGrid>
      <w:tr w:rsidR="004B677E" w:rsidTr="004B677E">
        <w:tc>
          <w:tcPr>
            <w:tcW w:w="3432" w:type="dxa"/>
            <w:hideMark/>
          </w:tcPr>
          <w:p w:rsidR="004B677E" w:rsidRDefault="004B677E" w:rsidP="00597D74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Начальник</w:t>
            </w:r>
          </w:p>
          <w:p w:rsidR="004B677E" w:rsidRDefault="004B677E" w:rsidP="00597D74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управления по туризму</w:t>
            </w:r>
          </w:p>
          <w:p w:rsidR="004B677E" w:rsidRDefault="004B677E" w:rsidP="00597D74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Белгородской области</w:t>
            </w:r>
          </w:p>
        </w:tc>
        <w:tc>
          <w:tcPr>
            <w:tcW w:w="6633" w:type="dxa"/>
          </w:tcPr>
          <w:p w:rsidR="004B677E" w:rsidRDefault="004B677E" w:rsidP="00597D74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677E" w:rsidRDefault="004B677E" w:rsidP="00597D74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677E" w:rsidRDefault="004B677E" w:rsidP="00597D74">
            <w:pPr>
              <w:pStyle w:val="a9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И.С.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Подзолкова</w:t>
            </w:r>
            <w:proofErr w:type="spellEnd"/>
          </w:p>
        </w:tc>
      </w:tr>
    </w:tbl>
    <w:p w:rsidR="00D75DAF" w:rsidRPr="00A7565F" w:rsidRDefault="00D75DAF" w:rsidP="00E4190F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D75DAF" w:rsidRPr="00A7565F" w:rsidSect="00E4190F">
      <w:pgSz w:w="11906" w:h="16838"/>
      <w:pgMar w:top="851" w:right="851" w:bottom="851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FB7" w:rsidRDefault="00994FB7" w:rsidP="00413297">
      <w:pPr>
        <w:spacing w:after="0" w:line="240" w:lineRule="auto"/>
      </w:pPr>
      <w:r>
        <w:separator/>
      </w:r>
    </w:p>
  </w:endnote>
  <w:endnote w:type="continuationSeparator" w:id="0">
    <w:p w:rsidR="00994FB7" w:rsidRDefault="00994FB7" w:rsidP="00413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FB7" w:rsidRDefault="00994FB7" w:rsidP="00413297">
      <w:pPr>
        <w:spacing w:after="0" w:line="240" w:lineRule="auto"/>
      </w:pPr>
      <w:r>
        <w:separator/>
      </w:r>
    </w:p>
  </w:footnote>
  <w:footnote w:type="continuationSeparator" w:id="0">
    <w:p w:rsidR="00994FB7" w:rsidRDefault="00994FB7" w:rsidP="00413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31C"/>
    <w:multiLevelType w:val="hybridMultilevel"/>
    <w:tmpl w:val="4674591E"/>
    <w:lvl w:ilvl="0" w:tplc="6AD00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7E37B3"/>
    <w:multiLevelType w:val="hybridMultilevel"/>
    <w:tmpl w:val="5FDAC524"/>
    <w:lvl w:ilvl="0" w:tplc="9D541918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062"/>
    <w:rsid w:val="0000289A"/>
    <w:rsid w:val="00013883"/>
    <w:rsid w:val="00015D66"/>
    <w:rsid w:val="00020578"/>
    <w:rsid w:val="00024245"/>
    <w:rsid w:val="00035158"/>
    <w:rsid w:val="00040017"/>
    <w:rsid w:val="00040718"/>
    <w:rsid w:val="00040FF3"/>
    <w:rsid w:val="000703A6"/>
    <w:rsid w:val="00074102"/>
    <w:rsid w:val="000766F0"/>
    <w:rsid w:val="000766FB"/>
    <w:rsid w:val="00086C1F"/>
    <w:rsid w:val="00091B2C"/>
    <w:rsid w:val="00093D37"/>
    <w:rsid w:val="0009498C"/>
    <w:rsid w:val="000B2A0E"/>
    <w:rsid w:val="000B32EB"/>
    <w:rsid w:val="000C2028"/>
    <w:rsid w:val="000C3641"/>
    <w:rsid w:val="000D07D1"/>
    <w:rsid w:val="000D292C"/>
    <w:rsid w:val="000D7033"/>
    <w:rsid w:val="000D7825"/>
    <w:rsid w:val="000E505C"/>
    <w:rsid w:val="000E7B7C"/>
    <w:rsid w:val="000F4D53"/>
    <w:rsid w:val="0010084D"/>
    <w:rsid w:val="00113594"/>
    <w:rsid w:val="00120A2A"/>
    <w:rsid w:val="0012294B"/>
    <w:rsid w:val="0012307E"/>
    <w:rsid w:val="00127A39"/>
    <w:rsid w:val="0013753A"/>
    <w:rsid w:val="00145C99"/>
    <w:rsid w:val="00151B30"/>
    <w:rsid w:val="001603FC"/>
    <w:rsid w:val="00166C6D"/>
    <w:rsid w:val="00173B3B"/>
    <w:rsid w:val="0018090E"/>
    <w:rsid w:val="001914A5"/>
    <w:rsid w:val="001939BE"/>
    <w:rsid w:val="001942F0"/>
    <w:rsid w:val="001A18A8"/>
    <w:rsid w:val="001A70E6"/>
    <w:rsid w:val="001B399E"/>
    <w:rsid w:val="001B5228"/>
    <w:rsid w:val="001D2429"/>
    <w:rsid w:val="001D4BAB"/>
    <w:rsid w:val="001E5046"/>
    <w:rsid w:val="001F3A68"/>
    <w:rsid w:val="001F5A91"/>
    <w:rsid w:val="0020280D"/>
    <w:rsid w:val="00202939"/>
    <w:rsid w:val="002052A9"/>
    <w:rsid w:val="00205735"/>
    <w:rsid w:val="00210CE5"/>
    <w:rsid w:val="00213197"/>
    <w:rsid w:val="00213871"/>
    <w:rsid w:val="002139CD"/>
    <w:rsid w:val="002233F2"/>
    <w:rsid w:val="00230704"/>
    <w:rsid w:val="00231887"/>
    <w:rsid w:val="002326AF"/>
    <w:rsid w:val="00233839"/>
    <w:rsid w:val="00233E27"/>
    <w:rsid w:val="00236A07"/>
    <w:rsid w:val="0024396C"/>
    <w:rsid w:val="00252C06"/>
    <w:rsid w:val="00252EFB"/>
    <w:rsid w:val="0025505E"/>
    <w:rsid w:val="00272005"/>
    <w:rsid w:val="002745F2"/>
    <w:rsid w:val="00282406"/>
    <w:rsid w:val="00284353"/>
    <w:rsid w:val="00286CC2"/>
    <w:rsid w:val="0029059F"/>
    <w:rsid w:val="00290EC8"/>
    <w:rsid w:val="00297EAC"/>
    <w:rsid w:val="002A0AB9"/>
    <w:rsid w:val="002A2AAB"/>
    <w:rsid w:val="002A2D57"/>
    <w:rsid w:val="002A6CC8"/>
    <w:rsid w:val="002A71D9"/>
    <w:rsid w:val="002B6C9E"/>
    <w:rsid w:val="002B7CBC"/>
    <w:rsid w:val="002C00BC"/>
    <w:rsid w:val="002C31E6"/>
    <w:rsid w:val="002D7C8B"/>
    <w:rsid w:val="002F6F32"/>
    <w:rsid w:val="003038B0"/>
    <w:rsid w:val="0030509B"/>
    <w:rsid w:val="00306166"/>
    <w:rsid w:val="00306F97"/>
    <w:rsid w:val="0030788D"/>
    <w:rsid w:val="003108C4"/>
    <w:rsid w:val="00314A5D"/>
    <w:rsid w:val="0032030C"/>
    <w:rsid w:val="00321E88"/>
    <w:rsid w:val="0033389E"/>
    <w:rsid w:val="00335779"/>
    <w:rsid w:val="00342F39"/>
    <w:rsid w:val="00353DAE"/>
    <w:rsid w:val="00356808"/>
    <w:rsid w:val="003619AB"/>
    <w:rsid w:val="003679D6"/>
    <w:rsid w:val="003744B6"/>
    <w:rsid w:val="003751F2"/>
    <w:rsid w:val="00393F20"/>
    <w:rsid w:val="003966DF"/>
    <w:rsid w:val="003A1F5B"/>
    <w:rsid w:val="003A7DB3"/>
    <w:rsid w:val="003B16E5"/>
    <w:rsid w:val="003B3918"/>
    <w:rsid w:val="003B3E03"/>
    <w:rsid w:val="003B6C31"/>
    <w:rsid w:val="003C2C03"/>
    <w:rsid w:val="003C77E2"/>
    <w:rsid w:val="003C7E2D"/>
    <w:rsid w:val="003D4046"/>
    <w:rsid w:val="003E01F5"/>
    <w:rsid w:val="003E46DD"/>
    <w:rsid w:val="003E773C"/>
    <w:rsid w:val="003E79A1"/>
    <w:rsid w:val="003F04D5"/>
    <w:rsid w:val="003F0951"/>
    <w:rsid w:val="003F0A6A"/>
    <w:rsid w:val="0040027A"/>
    <w:rsid w:val="004003D6"/>
    <w:rsid w:val="00403A84"/>
    <w:rsid w:val="004055B5"/>
    <w:rsid w:val="00406A94"/>
    <w:rsid w:val="004077BA"/>
    <w:rsid w:val="004078A2"/>
    <w:rsid w:val="004103C9"/>
    <w:rsid w:val="00411B2F"/>
    <w:rsid w:val="00413297"/>
    <w:rsid w:val="00413B3D"/>
    <w:rsid w:val="004219D0"/>
    <w:rsid w:val="00431533"/>
    <w:rsid w:val="004375F2"/>
    <w:rsid w:val="00437BE9"/>
    <w:rsid w:val="00442D4E"/>
    <w:rsid w:val="00445976"/>
    <w:rsid w:val="0045427F"/>
    <w:rsid w:val="00455961"/>
    <w:rsid w:val="0046056B"/>
    <w:rsid w:val="0046565B"/>
    <w:rsid w:val="00466037"/>
    <w:rsid w:val="00467A92"/>
    <w:rsid w:val="00472061"/>
    <w:rsid w:val="00473799"/>
    <w:rsid w:val="00482218"/>
    <w:rsid w:val="00483D5D"/>
    <w:rsid w:val="004947A5"/>
    <w:rsid w:val="0049782C"/>
    <w:rsid w:val="00497DA8"/>
    <w:rsid w:val="004A2F34"/>
    <w:rsid w:val="004A4ADC"/>
    <w:rsid w:val="004A4E10"/>
    <w:rsid w:val="004A56ED"/>
    <w:rsid w:val="004A7017"/>
    <w:rsid w:val="004A7DE6"/>
    <w:rsid w:val="004B001C"/>
    <w:rsid w:val="004B1ACA"/>
    <w:rsid w:val="004B677E"/>
    <w:rsid w:val="004C3ACF"/>
    <w:rsid w:val="004C7D0A"/>
    <w:rsid w:val="004E2633"/>
    <w:rsid w:val="004E2FDC"/>
    <w:rsid w:val="004E3A51"/>
    <w:rsid w:val="004F4CE6"/>
    <w:rsid w:val="004F73B5"/>
    <w:rsid w:val="004F796E"/>
    <w:rsid w:val="005034E5"/>
    <w:rsid w:val="005056E2"/>
    <w:rsid w:val="005058FF"/>
    <w:rsid w:val="005177AE"/>
    <w:rsid w:val="00523978"/>
    <w:rsid w:val="0053143B"/>
    <w:rsid w:val="005349B4"/>
    <w:rsid w:val="00540D10"/>
    <w:rsid w:val="0054504B"/>
    <w:rsid w:val="00553878"/>
    <w:rsid w:val="005552FB"/>
    <w:rsid w:val="00555C34"/>
    <w:rsid w:val="0056171A"/>
    <w:rsid w:val="005718DE"/>
    <w:rsid w:val="00572A6A"/>
    <w:rsid w:val="0057335D"/>
    <w:rsid w:val="00573808"/>
    <w:rsid w:val="00576A68"/>
    <w:rsid w:val="00580838"/>
    <w:rsid w:val="00580FA6"/>
    <w:rsid w:val="00582AF3"/>
    <w:rsid w:val="00585321"/>
    <w:rsid w:val="0059092D"/>
    <w:rsid w:val="00594A5F"/>
    <w:rsid w:val="00594D09"/>
    <w:rsid w:val="00597611"/>
    <w:rsid w:val="00597D74"/>
    <w:rsid w:val="005A0EAC"/>
    <w:rsid w:val="005A1842"/>
    <w:rsid w:val="005A5960"/>
    <w:rsid w:val="005A65F1"/>
    <w:rsid w:val="005B1C47"/>
    <w:rsid w:val="005B541A"/>
    <w:rsid w:val="005B68CD"/>
    <w:rsid w:val="005C55E7"/>
    <w:rsid w:val="005D1B4F"/>
    <w:rsid w:val="005D5BB0"/>
    <w:rsid w:val="005E114A"/>
    <w:rsid w:val="005E57EF"/>
    <w:rsid w:val="005E7F5C"/>
    <w:rsid w:val="005F095B"/>
    <w:rsid w:val="005F0B0C"/>
    <w:rsid w:val="005F520D"/>
    <w:rsid w:val="00603D01"/>
    <w:rsid w:val="00604271"/>
    <w:rsid w:val="0061324E"/>
    <w:rsid w:val="00615159"/>
    <w:rsid w:val="00615D27"/>
    <w:rsid w:val="0062004B"/>
    <w:rsid w:val="00621380"/>
    <w:rsid w:val="0062569D"/>
    <w:rsid w:val="00637973"/>
    <w:rsid w:val="00637F23"/>
    <w:rsid w:val="00641BD5"/>
    <w:rsid w:val="0064556D"/>
    <w:rsid w:val="00650006"/>
    <w:rsid w:val="00650F25"/>
    <w:rsid w:val="00652565"/>
    <w:rsid w:val="006555F4"/>
    <w:rsid w:val="006628F7"/>
    <w:rsid w:val="006644AD"/>
    <w:rsid w:val="00665082"/>
    <w:rsid w:val="00670004"/>
    <w:rsid w:val="00670B1A"/>
    <w:rsid w:val="00677C2C"/>
    <w:rsid w:val="00681428"/>
    <w:rsid w:val="00684E5D"/>
    <w:rsid w:val="00690B67"/>
    <w:rsid w:val="00693969"/>
    <w:rsid w:val="00693C61"/>
    <w:rsid w:val="00696F47"/>
    <w:rsid w:val="006976EE"/>
    <w:rsid w:val="006A2273"/>
    <w:rsid w:val="006A2FE3"/>
    <w:rsid w:val="006B014B"/>
    <w:rsid w:val="006B2501"/>
    <w:rsid w:val="006B32C6"/>
    <w:rsid w:val="006B41FE"/>
    <w:rsid w:val="006B4DBF"/>
    <w:rsid w:val="006B5BF5"/>
    <w:rsid w:val="006B7E4E"/>
    <w:rsid w:val="006C3378"/>
    <w:rsid w:val="006C4B1C"/>
    <w:rsid w:val="006D1938"/>
    <w:rsid w:val="006D62E5"/>
    <w:rsid w:val="006D75B1"/>
    <w:rsid w:val="006E1248"/>
    <w:rsid w:val="006E2ED1"/>
    <w:rsid w:val="006E32F9"/>
    <w:rsid w:val="006E37B4"/>
    <w:rsid w:val="006E50B4"/>
    <w:rsid w:val="006E59E4"/>
    <w:rsid w:val="006E7042"/>
    <w:rsid w:val="006F1174"/>
    <w:rsid w:val="006F1959"/>
    <w:rsid w:val="00716194"/>
    <w:rsid w:val="007163E4"/>
    <w:rsid w:val="00725C41"/>
    <w:rsid w:val="007355C1"/>
    <w:rsid w:val="0073661D"/>
    <w:rsid w:val="0074058B"/>
    <w:rsid w:val="00743F48"/>
    <w:rsid w:val="00746CF9"/>
    <w:rsid w:val="00746EF9"/>
    <w:rsid w:val="00750EA7"/>
    <w:rsid w:val="00753742"/>
    <w:rsid w:val="0075650C"/>
    <w:rsid w:val="00756C49"/>
    <w:rsid w:val="00767151"/>
    <w:rsid w:val="00767B65"/>
    <w:rsid w:val="007769F5"/>
    <w:rsid w:val="00777416"/>
    <w:rsid w:val="007837AD"/>
    <w:rsid w:val="00787894"/>
    <w:rsid w:val="007913CC"/>
    <w:rsid w:val="00793399"/>
    <w:rsid w:val="007A070F"/>
    <w:rsid w:val="007A1345"/>
    <w:rsid w:val="007A2651"/>
    <w:rsid w:val="007B597A"/>
    <w:rsid w:val="007B6DCC"/>
    <w:rsid w:val="007C589B"/>
    <w:rsid w:val="007D1FE1"/>
    <w:rsid w:val="007D4F7B"/>
    <w:rsid w:val="007D5BA9"/>
    <w:rsid w:val="007E1CBF"/>
    <w:rsid w:val="007E28AB"/>
    <w:rsid w:val="007E6E64"/>
    <w:rsid w:val="007F1504"/>
    <w:rsid w:val="007F27DE"/>
    <w:rsid w:val="007F2FEB"/>
    <w:rsid w:val="007F4447"/>
    <w:rsid w:val="007F455C"/>
    <w:rsid w:val="007F6453"/>
    <w:rsid w:val="008018E2"/>
    <w:rsid w:val="00805CF7"/>
    <w:rsid w:val="00807246"/>
    <w:rsid w:val="00824297"/>
    <w:rsid w:val="00831651"/>
    <w:rsid w:val="00834842"/>
    <w:rsid w:val="0083644F"/>
    <w:rsid w:val="0084337A"/>
    <w:rsid w:val="00846EA3"/>
    <w:rsid w:val="00851F5A"/>
    <w:rsid w:val="00853CA3"/>
    <w:rsid w:val="00857800"/>
    <w:rsid w:val="00860857"/>
    <w:rsid w:val="00860EFB"/>
    <w:rsid w:val="0086339C"/>
    <w:rsid w:val="00865F2E"/>
    <w:rsid w:val="00875F37"/>
    <w:rsid w:val="0088435F"/>
    <w:rsid w:val="00887D71"/>
    <w:rsid w:val="008950D6"/>
    <w:rsid w:val="0089584E"/>
    <w:rsid w:val="00897742"/>
    <w:rsid w:val="008A05F2"/>
    <w:rsid w:val="008A1370"/>
    <w:rsid w:val="008B0422"/>
    <w:rsid w:val="008B1337"/>
    <w:rsid w:val="008B569C"/>
    <w:rsid w:val="008C151B"/>
    <w:rsid w:val="008C18A3"/>
    <w:rsid w:val="008C1985"/>
    <w:rsid w:val="008D11CE"/>
    <w:rsid w:val="008D2827"/>
    <w:rsid w:val="008D7F22"/>
    <w:rsid w:val="008E4ED7"/>
    <w:rsid w:val="008E568B"/>
    <w:rsid w:val="008E680B"/>
    <w:rsid w:val="008F2C51"/>
    <w:rsid w:val="008F2DB1"/>
    <w:rsid w:val="008F3118"/>
    <w:rsid w:val="008F78FD"/>
    <w:rsid w:val="008F7EC1"/>
    <w:rsid w:val="0090096D"/>
    <w:rsid w:val="00900E4C"/>
    <w:rsid w:val="009023D3"/>
    <w:rsid w:val="00903FD2"/>
    <w:rsid w:val="00911176"/>
    <w:rsid w:val="009152EE"/>
    <w:rsid w:val="009226FC"/>
    <w:rsid w:val="00924321"/>
    <w:rsid w:val="00927E81"/>
    <w:rsid w:val="00944D55"/>
    <w:rsid w:val="00952BA8"/>
    <w:rsid w:val="00955539"/>
    <w:rsid w:val="009678B9"/>
    <w:rsid w:val="009719B5"/>
    <w:rsid w:val="009737E5"/>
    <w:rsid w:val="00973F6E"/>
    <w:rsid w:val="00990274"/>
    <w:rsid w:val="009915B0"/>
    <w:rsid w:val="00994FB7"/>
    <w:rsid w:val="009A2D51"/>
    <w:rsid w:val="009B51FD"/>
    <w:rsid w:val="009B6525"/>
    <w:rsid w:val="009D33C9"/>
    <w:rsid w:val="009D4B56"/>
    <w:rsid w:val="009D5764"/>
    <w:rsid w:val="009E1955"/>
    <w:rsid w:val="009E2E19"/>
    <w:rsid w:val="009E6A5D"/>
    <w:rsid w:val="009E78E4"/>
    <w:rsid w:val="009F1CAF"/>
    <w:rsid w:val="009F4648"/>
    <w:rsid w:val="00A03B35"/>
    <w:rsid w:val="00A0619C"/>
    <w:rsid w:val="00A14E6E"/>
    <w:rsid w:val="00A17045"/>
    <w:rsid w:val="00A2587A"/>
    <w:rsid w:val="00A263A4"/>
    <w:rsid w:val="00A26F5B"/>
    <w:rsid w:val="00A273CD"/>
    <w:rsid w:val="00A30326"/>
    <w:rsid w:val="00A31EEE"/>
    <w:rsid w:val="00A325CE"/>
    <w:rsid w:val="00A32F8A"/>
    <w:rsid w:val="00A37F44"/>
    <w:rsid w:val="00A41802"/>
    <w:rsid w:val="00A435D3"/>
    <w:rsid w:val="00A4496C"/>
    <w:rsid w:val="00A50841"/>
    <w:rsid w:val="00A569F8"/>
    <w:rsid w:val="00A57221"/>
    <w:rsid w:val="00A62BB8"/>
    <w:rsid w:val="00A7223A"/>
    <w:rsid w:val="00A74E39"/>
    <w:rsid w:val="00A7565F"/>
    <w:rsid w:val="00A76490"/>
    <w:rsid w:val="00A775B5"/>
    <w:rsid w:val="00A8067E"/>
    <w:rsid w:val="00A85584"/>
    <w:rsid w:val="00A879DF"/>
    <w:rsid w:val="00A90261"/>
    <w:rsid w:val="00A91A7B"/>
    <w:rsid w:val="00A9298F"/>
    <w:rsid w:val="00A942AE"/>
    <w:rsid w:val="00AA50EF"/>
    <w:rsid w:val="00AA55C6"/>
    <w:rsid w:val="00AA5BB1"/>
    <w:rsid w:val="00AB2B9F"/>
    <w:rsid w:val="00AC27D5"/>
    <w:rsid w:val="00AD1CDB"/>
    <w:rsid w:val="00AD5C0B"/>
    <w:rsid w:val="00AE52D7"/>
    <w:rsid w:val="00AE6379"/>
    <w:rsid w:val="00AF3DA6"/>
    <w:rsid w:val="00AF493C"/>
    <w:rsid w:val="00AF6512"/>
    <w:rsid w:val="00B045FB"/>
    <w:rsid w:val="00B05088"/>
    <w:rsid w:val="00B05F6D"/>
    <w:rsid w:val="00B0643E"/>
    <w:rsid w:val="00B06AD3"/>
    <w:rsid w:val="00B13CB7"/>
    <w:rsid w:val="00B21E29"/>
    <w:rsid w:val="00B27F72"/>
    <w:rsid w:val="00B33AD0"/>
    <w:rsid w:val="00B33F6F"/>
    <w:rsid w:val="00B35DD6"/>
    <w:rsid w:val="00B35DDD"/>
    <w:rsid w:val="00B40916"/>
    <w:rsid w:val="00B40AC5"/>
    <w:rsid w:val="00B44999"/>
    <w:rsid w:val="00B44BBB"/>
    <w:rsid w:val="00B47388"/>
    <w:rsid w:val="00B51A09"/>
    <w:rsid w:val="00B52FC8"/>
    <w:rsid w:val="00B665A7"/>
    <w:rsid w:val="00B676F4"/>
    <w:rsid w:val="00B9045A"/>
    <w:rsid w:val="00B951BD"/>
    <w:rsid w:val="00BA2954"/>
    <w:rsid w:val="00BA79A4"/>
    <w:rsid w:val="00BA7E8F"/>
    <w:rsid w:val="00BB06AE"/>
    <w:rsid w:val="00BB3268"/>
    <w:rsid w:val="00BC0911"/>
    <w:rsid w:val="00BC5EF7"/>
    <w:rsid w:val="00BC7E87"/>
    <w:rsid w:val="00BD2C87"/>
    <w:rsid w:val="00BD3232"/>
    <w:rsid w:val="00BE08C0"/>
    <w:rsid w:val="00BF2EBD"/>
    <w:rsid w:val="00BF6205"/>
    <w:rsid w:val="00C001AB"/>
    <w:rsid w:val="00C0421C"/>
    <w:rsid w:val="00C047EA"/>
    <w:rsid w:val="00C054CA"/>
    <w:rsid w:val="00C0746A"/>
    <w:rsid w:val="00C123D6"/>
    <w:rsid w:val="00C13CED"/>
    <w:rsid w:val="00C15C24"/>
    <w:rsid w:val="00C166FB"/>
    <w:rsid w:val="00C24D7D"/>
    <w:rsid w:val="00C25B55"/>
    <w:rsid w:val="00C2792A"/>
    <w:rsid w:val="00C30B15"/>
    <w:rsid w:val="00C35ACD"/>
    <w:rsid w:val="00C40374"/>
    <w:rsid w:val="00C459D2"/>
    <w:rsid w:val="00C53EFC"/>
    <w:rsid w:val="00C578EC"/>
    <w:rsid w:val="00C61D87"/>
    <w:rsid w:val="00C62277"/>
    <w:rsid w:val="00C73D30"/>
    <w:rsid w:val="00C82A96"/>
    <w:rsid w:val="00C82B3B"/>
    <w:rsid w:val="00C9011C"/>
    <w:rsid w:val="00C905BB"/>
    <w:rsid w:val="00C959C7"/>
    <w:rsid w:val="00C9643A"/>
    <w:rsid w:val="00CA0BEA"/>
    <w:rsid w:val="00CA18B3"/>
    <w:rsid w:val="00CA42C3"/>
    <w:rsid w:val="00CA510B"/>
    <w:rsid w:val="00CB1B5A"/>
    <w:rsid w:val="00CB5D30"/>
    <w:rsid w:val="00CC435A"/>
    <w:rsid w:val="00CD3AA4"/>
    <w:rsid w:val="00CD48F0"/>
    <w:rsid w:val="00CD67C6"/>
    <w:rsid w:val="00CE4D7B"/>
    <w:rsid w:val="00CE72E0"/>
    <w:rsid w:val="00CF03D4"/>
    <w:rsid w:val="00CF0EC8"/>
    <w:rsid w:val="00CF36C4"/>
    <w:rsid w:val="00D01B14"/>
    <w:rsid w:val="00D0531A"/>
    <w:rsid w:val="00D15800"/>
    <w:rsid w:val="00D169F2"/>
    <w:rsid w:val="00D25EC2"/>
    <w:rsid w:val="00D27448"/>
    <w:rsid w:val="00D304A3"/>
    <w:rsid w:val="00D30DBB"/>
    <w:rsid w:val="00D32257"/>
    <w:rsid w:val="00D351D4"/>
    <w:rsid w:val="00D359E2"/>
    <w:rsid w:val="00D37DD1"/>
    <w:rsid w:val="00D50106"/>
    <w:rsid w:val="00D52738"/>
    <w:rsid w:val="00D531BB"/>
    <w:rsid w:val="00D56F90"/>
    <w:rsid w:val="00D61F5D"/>
    <w:rsid w:val="00D65F4A"/>
    <w:rsid w:val="00D715A8"/>
    <w:rsid w:val="00D75DAF"/>
    <w:rsid w:val="00D76ABE"/>
    <w:rsid w:val="00D87ED7"/>
    <w:rsid w:val="00D94910"/>
    <w:rsid w:val="00D96161"/>
    <w:rsid w:val="00DA18AF"/>
    <w:rsid w:val="00DA4BE1"/>
    <w:rsid w:val="00DA5B4C"/>
    <w:rsid w:val="00DA7711"/>
    <w:rsid w:val="00DB1D3F"/>
    <w:rsid w:val="00DB1FC3"/>
    <w:rsid w:val="00DB26DE"/>
    <w:rsid w:val="00DC0E1E"/>
    <w:rsid w:val="00DC2E24"/>
    <w:rsid w:val="00DC2E54"/>
    <w:rsid w:val="00DC7BAA"/>
    <w:rsid w:val="00DD7100"/>
    <w:rsid w:val="00DE0EE5"/>
    <w:rsid w:val="00DE2593"/>
    <w:rsid w:val="00DE4323"/>
    <w:rsid w:val="00DE4D0C"/>
    <w:rsid w:val="00DF499B"/>
    <w:rsid w:val="00DF7140"/>
    <w:rsid w:val="00E00AB0"/>
    <w:rsid w:val="00E02549"/>
    <w:rsid w:val="00E079BF"/>
    <w:rsid w:val="00E10F53"/>
    <w:rsid w:val="00E155C6"/>
    <w:rsid w:val="00E16224"/>
    <w:rsid w:val="00E219C5"/>
    <w:rsid w:val="00E2204C"/>
    <w:rsid w:val="00E35843"/>
    <w:rsid w:val="00E4190F"/>
    <w:rsid w:val="00E43E91"/>
    <w:rsid w:val="00E47E06"/>
    <w:rsid w:val="00E500EA"/>
    <w:rsid w:val="00E5051C"/>
    <w:rsid w:val="00E5154D"/>
    <w:rsid w:val="00E553EE"/>
    <w:rsid w:val="00E5750F"/>
    <w:rsid w:val="00E60EC3"/>
    <w:rsid w:val="00E6189F"/>
    <w:rsid w:val="00E64FED"/>
    <w:rsid w:val="00E72672"/>
    <w:rsid w:val="00E740BA"/>
    <w:rsid w:val="00E76F7D"/>
    <w:rsid w:val="00E808D9"/>
    <w:rsid w:val="00E80DFA"/>
    <w:rsid w:val="00E83679"/>
    <w:rsid w:val="00E847FA"/>
    <w:rsid w:val="00E867A1"/>
    <w:rsid w:val="00E94088"/>
    <w:rsid w:val="00EB4CA4"/>
    <w:rsid w:val="00EB6EB4"/>
    <w:rsid w:val="00EC02AF"/>
    <w:rsid w:val="00EC33ED"/>
    <w:rsid w:val="00EC3E92"/>
    <w:rsid w:val="00EC5369"/>
    <w:rsid w:val="00ED07C8"/>
    <w:rsid w:val="00ED09BC"/>
    <w:rsid w:val="00ED1873"/>
    <w:rsid w:val="00ED5FBB"/>
    <w:rsid w:val="00ED60C5"/>
    <w:rsid w:val="00EE1623"/>
    <w:rsid w:val="00EE6176"/>
    <w:rsid w:val="00EE7EC5"/>
    <w:rsid w:val="00EF1A82"/>
    <w:rsid w:val="00EF3EF9"/>
    <w:rsid w:val="00F04690"/>
    <w:rsid w:val="00F04E9E"/>
    <w:rsid w:val="00F2247D"/>
    <w:rsid w:val="00F26015"/>
    <w:rsid w:val="00F317FA"/>
    <w:rsid w:val="00F32993"/>
    <w:rsid w:val="00F46AAA"/>
    <w:rsid w:val="00F55F5B"/>
    <w:rsid w:val="00F56062"/>
    <w:rsid w:val="00F604BC"/>
    <w:rsid w:val="00F643A7"/>
    <w:rsid w:val="00F66F92"/>
    <w:rsid w:val="00F705E9"/>
    <w:rsid w:val="00F75234"/>
    <w:rsid w:val="00F77844"/>
    <w:rsid w:val="00F80ECD"/>
    <w:rsid w:val="00F83D58"/>
    <w:rsid w:val="00F86303"/>
    <w:rsid w:val="00F93008"/>
    <w:rsid w:val="00F978F9"/>
    <w:rsid w:val="00FA2EB1"/>
    <w:rsid w:val="00FA7EB8"/>
    <w:rsid w:val="00FB0E21"/>
    <w:rsid w:val="00FD538F"/>
    <w:rsid w:val="00FD69E4"/>
    <w:rsid w:val="00FD7ACE"/>
    <w:rsid w:val="00FE2C9A"/>
    <w:rsid w:val="00FE379C"/>
    <w:rsid w:val="00FE7C3D"/>
    <w:rsid w:val="00FF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3297"/>
  </w:style>
  <w:style w:type="paragraph" w:styleId="a5">
    <w:name w:val="footer"/>
    <w:basedOn w:val="a"/>
    <w:link w:val="a6"/>
    <w:uiPriority w:val="99"/>
    <w:unhideWhenUsed/>
    <w:rsid w:val="00413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3297"/>
  </w:style>
  <w:style w:type="paragraph" w:styleId="a7">
    <w:name w:val="Balloon Text"/>
    <w:basedOn w:val="a"/>
    <w:link w:val="a8"/>
    <w:uiPriority w:val="99"/>
    <w:semiHidden/>
    <w:unhideWhenUsed/>
    <w:rsid w:val="00413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1329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304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No Spacing"/>
    <w:aliases w:val="Без интервала1,МОЙ"/>
    <w:link w:val="aa"/>
    <w:qFormat/>
    <w:rsid w:val="00D304A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aliases w:val="Без интервала1 Знак,МОЙ Знак"/>
    <w:link w:val="a9"/>
    <w:locked/>
    <w:rsid w:val="00D304A3"/>
    <w:rPr>
      <w:rFonts w:ascii="Calibri" w:eastAsia="Calibri" w:hAnsi="Calibri" w:cs="Times New Roman"/>
    </w:rPr>
  </w:style>
  <w:style w:type="table" w:styleId="ab">
    <w:name w:val="Table Grid"/>
    <w:basedOn w:val="a1"/>
    <w:uiPriority w:val="39"/>
    <w:rsid w:val="00B44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497DA8"/>
    <w:rPr>
      <w:color w:val="0563C1" w:themeColor="hyperlink"/>
      <w:u w:val="single"/>
    </w:rPr>
  </w:style>
  <w:style w:type="paragraph" w:customStyle="1" w:styleId="ConsPlusTextList">
    <w:name w:val="ConsPlusTextList"/>
    <w:rsid w:val="00BA29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Standard">
    <w:name w:val="Standard"/>
    <w:rsid w:val="003E01F5"/>
    <w:pPr>
      <w:widowControl w:val="0"/>
      <w:suppressAutoHyphens/>
      <w:autoSpaceDN w:val="0"/>
      <w:spacing w:before="180" w:after="0" w:line="240" w:lineRule="auto"/>
      <w:ind w:firstLine="280"/>
      <w:jc w:val="both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d">
    <w:name w:val="List Paragraph"/>
    <w:basedOn w:val="a"/>
    <w:uiPriority w:val="34"/>
    <w:qFormat/>
    <w:rsid w:val="003A7DB3"/>
    <w:pPr>
      <w:ind w:left="720"/>
      <w:contextualSpacing/>
    </w:pPr>
  </w:style>
  <w:style w:type="paragraph" w:customStyle="1" w:styleId="ConsPlusTitle">
    <w:name w:val="ConsPlusTitle"/>
    <w:rsid w:val="00746C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3297"/>
  </w:style>
  <w:style w:type="paragraph" w:styleId="a5">
    <w:name w:val="footer"/>
    <w:basedOn w:val="a"/>
    <w:link w:val="a6"/>
    <w:uiPriority w:val="99"/>
    <w:unhideWhenUsed/>
    <w:rsid w:val="00413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3297"/>
  </w:style>
  <w:style w:type="paragraph" w:styleId="a7">
    <w:name w:val="Balloon Text"/>
    <w:basedOn w:val="a"/>
    <w:link w:val="a8"/>
    <w:uiPriority w:val="99"/>
    <w:semiHidden/>
    <w:unhideWhenUsed/>
    <w:rsid w:val="00413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1329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304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No Spacing"/>
    <w:aliases w:val="Без интервала1,МОЙ"/>
    <w:link w:val="aa"/>
    <w:qFormat/>
    <w:rsid w:val="00D304A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aliases w:val="Без интервала1 Знак,МОЙ Знак"/>
    <w:link w:val="a9"/>
    <w:locked/>
    <w:rsid w:val="00D304A3"/>
    <w:rPr>
      <w:rFonts w:ascii="Calibri" w:eastAsia="Calibri" w:hAnsi="Calibri" w:cs="Times New Roman"/>
    </w:rPr>
  </w:style>
  <w:style w:type="table" w:styleId="ab">
    <w:name w:val="Table Grid"/>
    <w:basedOn w:val="a1"/>
    <w:uiPriority w:val="39"/>
    <w:rsid w:val="00B44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497DA8"/>
    <w:rPr>
      <w:color w:val="0563C1" w:themeColor="hyperlink"/>
      <w:u w:val="single"/>
    </w:rPr>
  </w:style>
  <w:style w:type="paragraph" w:customStyle="1" w:styleId="ConsPlusTextList">
    <w:name w:val="ConsPlusTextList"/>
    <w:rsid w:val="00BA29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Standard">
    <w:name w:val="Standard"/>
    <w:rsid w:val="003E01F5"/>
    <w:pPr>
      <w:widowControl w:val="0"/>
      <w:suppressAutoHyphens/>
      <w:autoSpaceDN w:val="0"/>
      <w:spacing w:before="180" w:after="0" w:line="240" w:lineRule="auto"/>
      <w:ind w:firstLine="280"/>
      <w:jc w:val="both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d">
    <w:name w:val="List Paragraph"/>
    <w:basedOn w:val="a"/>
    <w:uiPriority w:val="34"/>
    <w:qFormat/>
    <w:rsid w:val="003A7DB3"/>
    <w:pPr>
      <w:ind w:left="720"/>
      <w:contextualSpacing/>
    </w:pPr>
  </w:style>
  <w:style w:type="paragraph" w:customStyle="1" w:styleId="ConsPlusTitle">
    <w:name w:val="ConsPlusTitle"/>
    <w:rsid w:val="00746C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95001&amp;dst=1000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2F050-242E-4250-B8D6-66B803D0A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5614</Words>
  <Characters>32004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2024-06-28T13:19:00Z</cp:lastPrinted>
  <dcterms:created xsi:type="dcterms:W3CDTF">2025-02-17T12:39:00Z</dcterms:created>
  <dcterms:modified xsi:type="dcterms:W3CDTF">2025-02-17T12:39:00Z</dcterms:modified>
</cp:coreProperties>
</file>